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2EA3" w:rsidRPr="00DC2EA3" w:rsidRDefault="00DC2EA3" w:rsidP="00DC2EA3">
      <w:pPr>
        <w:widowControl w:val="0"/>
        <w:autoSpaceDE w:val="0"/>
        <w:autoSpaceDN w:val="0"/>
        <w:jc w:val="center"/>
        <w:rPr>
          <w:b/>
          <w:bCs/>
          <w:lang w:eastAsia="en-GB" w:bidi="en-GB"/>
        </w:rPr>
      </w:pPr>
      <w:r w:rsidRPr="00DC2EA3">
        <w:rPr>
          <w:b/>
          <w:bCs/>
          <w:lang w:eastAsia="en-GB" w:bidi="en-GB"/>
        </w:rPr>
        <w:t>Частное учреждение профессиональная образовательная организация</w:t>
      </w: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b/>
          <w:sz w:val="28"/>
          <w:szCs w:val="28"/>
          <w:lang w:eastAsia="en-GB" w:bidi="en-GB"/>
        </w:rPr>
      </w:pPr>
      <w:r w:rsidRPr="00DC2EA3">
        <w:rPr>
          <w:b/>
          <w:bCs/>
          <w:lang w:eastAsia="en-GB" w:bidi="en-GB"/>
        </w:rPr>
        <w:t xml:space="preserve"> «Южно-Уральский колледж бизнеса»</w:t>
      </w: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28"/>
          <w:szCs w:val="28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28"/>
          <w:szCs w:val="28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28"/>
          <w:szCs w:val="28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22"/>
          <w:szCs w:val="22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22"/>
          <w:szCs w:val="22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22"/>
          <w:szCs w:val="22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22"/>
          <w:szCs w:val="22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22"/>
          <w:szCs w:val="22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22"/>
          <w:szCs w:val="22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22"/>
          <w:szCs w:val="22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22"/>
          <w:szCs w:val="22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22"/>
          <w:szCs w:val="22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22"/>
          <w:szCs w:val="22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22"/>
          <w:szCs w:val="22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22"/>
          <w:szCs w:val="22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spacing w:line="360" w:lineRule="auto"/>
        <w:jc w:val="center"/>
        <w:rPr>
          <w:b/>
          <w:bCs/>
          <w:sz w:val="28"/>
          <w:szCs w:val="28"/>
          <w:lang w:eastAsia="en-GB" w:bidi="en-GB"/>
        </w:rPr>
      </w:pPr>
      <w:r w:rsidRPr="00DC2EA3">
        <w:rPr>
          <w:b/>
          <w:bCs/>
          <w:sz w:val="28"/>
          <w:szCs w:val="28"/>
          <w:lang w:eastAsia="en-GB" w:bidi="en-GB"/>
        </w:rPr>
        <w:t xml:space="preserve">Фонд оценочных средств </w:t>
      </w:r>
    </w:p>
    <w:p w:rsidR="00DC2EA3" w:rsidRPr="00DC2EA3" w:rsidRDefault="00DC2EA3" w:rsidP="00DC2EA3">
      <w:pPr>
        <w:widowControl w:val="0"/>
        <w:autoSpaceDE w:val="0"/>
        <w:autoSpaceDN w:val="0"/>
        <w:spacing w:line="360" w:lineRule="auto"/>
        <w:jc w:val="center"/>
        <w:rPr>
          <w:b/>
          <w:sz w:val="28"/>
          <w:szCs w:val="28"/>
          <w:lang w:eastAsia="en-GB" w:bidi="en-GB"/>
        </w:rPr>
      </w:pPr>
      <w:r>
        <w:rPr>
          <w:b/>
          <w:sz w:val="28"/>
          <w:szCs w:val="28"/>
          <w:lang w:eastAsia="en-GB" w:bidi="en-GB"/>
        </w:rPr>
        <w:t>ОУПД.01 Математика</w:t>
      </w:r>
    </w:p>
    <w:p w:rsidR="00DC2EA3" w:rsidRPr="00DC2EA3" w:rsidRDefault="00DC2EA3" w:rsidP="00DC2EA3">
      <w:pPr>
        <w:widowControl w:val="0"/>
        <w:autoSpaceDE w:val="0"/>
        <w:autoSpaceDN w:val="0"/>
        <w:spacing w:line="360" w:lineRule="auto"/>
        <w:jc w:val="center"/>
        <w:rPr>
          <w:i/>
          <w:sz w:val="28"/>
          <w:szCs w:val="28"/>
          <w:lang w:eastAsia="en-GB" w:bidi="en-GB"/>
        </w:rPr>
      </w:pPr>
      <w:r w:rsidRPr="00DC2EA3">
        <w:rPr>
          <w:i/>
          <w:sz w:val="28"/>
          <w:szCs w:val="28"/>
          <w:lang w:eastAsia="en-GB" w:bidi="en-GB"/>
        </w:rPr>
        <w:t>программы подготовки специалистов среднего звена</w:t>
      </w:r>
    </w:p>
    <w:p w:rsidR="00DC2EA3" w:rsidRPr="00DC2EA3" w:rsidRDefault="00DC2EA3" w:rsidP="00DC2EA3">
      <w:pPr>
        <w:widowControl w:val="0"/>
        <w:autoSpaceDE w:val="0"/>
        <w:autoSpaceDN w:val="0"/>
        <w:spacing w:line="360" w:lineRule="auto"/>
        <w:jc w:val="center"/>
        <w:rPr>
          <w:i/>
          <w:sz w:val="28"/>
          <w:szCs w:val="28"/>
          <w:lang w:eastAsia="en-GB" w:bidi="en-GB"/>
        </w:rPr>
      </w:pPr>
      <w:r w:rsidRPr="00DC2EA3">
        <w:rPr>
          <w:i/>
          <w:sz w:val="28"/>
          <w:szCs w:val="28"/>
          <w:lang w:eastAsia="en-GB" w:bidi="en-GB"/>
        </w:rPr>
        <w:t xml:space="preserve">по специальности </w:t>
      </w:r>
    </w:p>
    <w:p w:rsidR="006C0DEA" w:rsidRPr="006C0DEA" w:rsidRDefault="00881E2F" w:rsidP="006C0DEA">
      <w:pPr>
        <w:widowControl w:val="0"/>
        <w:autoSpaceDE w:val="0"/>
        <w:autoSpaceDN w:val="0"/>
        <w:jc w:val="center"/>
        <w:rPr>
          <w:b/>
          <w:i/>
          <w:sz w:val="28"/>
          <w:szCs w:val="28"/>
          <w:lang w:eastAsia="en-GB" w:bidi="en-GB"/>
        </w:rPr>
      </w:pPr>
      <w:r w:rsidRPr="00881E2F">
        <w:rPr>
          <w:b/>
          <w:i/>
          <w:sz w:val="28"/>
          <w:szCs w:val="28"/>
          <w:lang w:eastAsia="en-GB" w:bidi="en-GB"/>
        </w:rPr>
        <w:t>38.02.04 Коммерция (по отраслям)</w:t>
      </w: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28"/>
          <w:szCs w:val="28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sz w:val="16"/>
          <w:szCs w:val="16"/>
          <w:lang w:eastAsia="en-GB" w:bidi="en-GB"/>
        </w:r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b/>
          <w:bCs/>
          <w:lang w:eastAsia="en-GB" w:bidi="en-GB"/>
        </w:rPr>
      </w:pPr>
      <w:r w:rsidRPr="00DC2EA3">
        <w:rPr>
          <w:b/>
          <w:bCs/>
          <w:lang w:eastAsia="en-GB" w:bidi="en-GB"/>
        </w:rPr>
        <w:t>Челябинск, 2023</w:t>
      </w:r>
    </w:p>
    <w:p w:rsidR="00DC2EA3" w:rsidRPr="00DC2EA3" w:rsidRDefault="00DC2EA3" w:rsidP="00DC2EA3">
      <w:pPr>
        <w:rPr>
          <w:b/>
          <w:bCs/>
          <w:lang w:eastAsia="en-GB" w:bidi="en-GB"/>
        </w:rPr>
        <w:sectPr w:rsidR="00DC2EA3" w:rsidRPr="00DC2EA3">
          <w:pgSz w:w="11906" w:h="16838"/>
          <w:pgMar w:top="1134" w:right="850" w:bottom="1134" w:left="1701" w:header="708" w:footer="708" w:gutter="0"/>
          <w:cols w:space="720"/>
        </w:sectPr>
      </w:pPr>
    </w:p>
    <w:p w:rsidR="00DC2EA3" w:rsidRPr="00DC2EA3" w:rsidRDefault="00DC2EA3" w:rsidP="00DC2EA3">
      <w:pPr>
        <w:widowControl w:val="0"/>
        <w:autoSpaceDE w:val="0"/>
        <w:autoSpaceDN w:val="0"/>
        <w:jc w:val="center"/>
        <w:rPr>
          <w:b/>
          <w:lang w:val="en-US" w:eastAsia="en-GB" w:bidi="en-GB"/>
        </w:rPr>
      </w:pPr>
      <w:r w:rsidRPr="00DC2EA3">
        <w:rPr>
          <w:b/>
          <w:lang w:eastAsia="en-GB" w:bidi="en-GB"/>
        </w:rPr>
        <w:lastRenderedPageBreak/>
        <w:t>СОДЕРЖАНИЕ</w:t>
      </w: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90"/>
      </w:tblGrid>
      <w:tr w:rsidR="00DC2EA3" w:rsidRPr="00DC2EA3" w:rsidTr="00D55BA1">
        <w:tc>
          <w:tcPr>
            <w:tcW w:w="10706" w:type="dxa"/>
          </w:tcPr>
          <w:p w:rsidR="00DC2EA3" w:rsidRPr="00DC2EA3" w:rsidRDefault="00DC2EA3" w:rsidP="00DC2EA3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  <w:lang w:eastAsia="en-GB" w:bidi="en-GB"/>
              </w:rPr>
            </w:pPr>
            <w:r w:rsidRPr="00DC2EA3">
              <w:rPr>
                <w:sz w:val="28"/>
                <w:szCs w:val="28"/>
                <w:lang w:eastAsia="en-GB" w:bidi="en-GB"/>
              </w:rPr>
              <w:t xml:space="preserve">Паспорт фонда оценочных средств </w:t>
            </w:r>
          </w:p>
        </w:tc>
      </w:tr>
      <w:tr w:rsidR="00DC2EA3" w:rsidRPr="00DC2EA3" w:rsidTr="00D55BA1">
        <w:tc>
          <w:tcPr>
            <w:tcW w:w="10706" w:type="dxa"/>
          </w:tcPr>
          <w:p w:rsidR="00DC2EA3" w:rsidRPr="00DC2EA3" w:rsidRDefault="00DC2EA3" w:rsidP="00DC2EA3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  <w:lang w:eastAsia="en-GB" w:bidi="en-GB"/>
              </w:rPr>
            </w:pPr>
            <w:r w:rsidRPr="00DC2EA3">
              <w:rPr>
                <w:sz w:val="28"/>
                <w:szCs w:val="28"/>
                <w:lang w:eastAsia="en-GB" w:bidi="en-GB"/>
              </w:rPr>
              <w:t xml:space="preserve">Оценочные средства текущего контроля </w:t>
            </w:r>
          </w:p>
        </w:tc>
      </w:tr>
      <w:tr w:rsidR="00DC2EA3" w:rsidRPr="00DC2EA3" w:rsidTr="00D55BA1">
        <w:tc>
          <w:tcPr>
            <w:tcW w:w="10706" w:type="dxa"/>
          </w:tcPr>
          <w:p w:rsidR="00DC2EA3" w:rsidRPr="00DC2EA3" w:rsidRDefault="00DC2EA3" w:rsidP="00DC2EA3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  <w:lang w:eastAsia="en-GB" w:bidi="en-GB"/>
              </w:rPr>
            </w:pPr>
            <w:r w:rsidRPr="00DC2EA3">
              <w:rPr>
                <w:sz w:val="28"/>
                <w:szCs w:val="28"/>
                <w:lang w:eastAsia="en-GB" w:bidi="en-GB"/>
              </w:rPr>
              <w:t xml:space="preserve">Контрольно-оценочные материалы для промежуточной аттестации </w:t>
            </w:r>
          </w:p>
          <w:p w:rsidR="00DC2EA3" w:rsidRPr="00DC2EA3" w:rsidRDefault="00DC2EA3" w:rsidP="00DC2EA3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  <w:lang w:eastAsia="en-GB" w:bidi="en-GB"/>
              </w:rPr>
            </w:pPr>
            <w:r w:rsidRPr="00DC2EA3">
              <w:rPr>
                <w:sz w:val="28"/>
                <w:szCs w:val="28"/>
                <w:lang w:eastAsia="en-GB" w:bidi="en-GB"/>
              </w:rPr>
              <w:t xml:space="preserve">- критерии оценивания </w:t>
            </w:r>
          </w:p>
          <w:p w:rsidR="00DC2EA3" w:rsidRPr="00DC2EA3" w:rsidRDefault="00DC2EA3" w:rsidP="00DC2EA3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  <w:lang w:eastAsia="en-GB" w:bidi="en-GB"/>
              </w:rPr>
            </w:pPr>
            <w:r w:rsidRPr="00DC2EA3">
              <w:rPr>
                <w:sz w:val="28"/>
                <w:szCs w:val="28"/>
                <w:lang w:eastAsia="en-GB" w:bidi="en-GB"/>
              </w:rPr>
              <w:t xml:space="preserve">-список литературы </w:t>
            </w:r>
          </w:p>
        </w:tc>
      </w:tr>
    </w:tbl>
    <w:p w:rsidR="00DC2EA3" w:rsidRPr="00DC2EA3" w:rsidRDefault="00DC2EA3" w:rsidP="00DC2EA3">
      <w:pPr>
        <w:widowControl w:val="0"/>
        <w:autoSpaceDE w:val="0"/>
        <w:autoSpaceDN w:val="0"/>
        <w:rPr>
          <w:lang w:eastAsia="en-GB" w:bidi="en-GB"/>
        </w:rPr>
      </w:pPr>
    </w:p>
    <w:p w:rsidR="00B40D5A" w:rsidRDefault="00B40D5A" w:rsidP="00962242"/>
    <w:p w:rsidR="00B40D5A" w:rsidRDefault="00962242" w:rsidP="00174457">
      <w:pPr>
        <w:jc w:val="center"/>
      </w:pPr>
      <w:r>
        <w:br w:type="page"/>
      </w:r>
    </w:p>
    <w:p w:rsidR="00B02F32" w:rsidRDefault="00B02F32" w:rsidP="00ED2D5A">
      <w:pPr>
        <w:pStyle w:val="11"/>
      </w:pPr>
      <w:bookmarkStart w:id="0" w:name="_Toc148519340"/>
      <w:r w:rsidRPr="00ED2D5A">
        <w:lastRenderedPageBreak/>
        <w:t>ПАСПОРТ ФОНДА ОЦЕНОЧНЫХ СРЕДСТВ</w:t>
      </w:r>
      <w:bookmarkEnd w:id="0"/>
    </w:p>
    <w:p w:rsidR="00174457" w:rsidRPr="00ED2D5A" w:rsidRDefault="00174457" w:rsidP="00ED2D5A">
      <w:pPr>
        <w:pStyle w:val="11"/>
      </w:pPr>
    </w:p>
    <w:p w:rsidR="000A7789" w:rsidRPr="00174457" w:rsidRDefault="000A7789" w:rsidP="00AD2FD8">
      <w:pPr>
        <w:pStyle w:val="a5"/>
        <w:numPr>
          <w:ilvl w:val="1"/>
          <w:numId w:val="4"/>
        </w:numPr>
        <w:spacing w:line="276" w:lineRule="auto"/>
        <w:jc w:val="both"/>
        <w:rPr>
          <w:b/>
          <w:color w:val="000000"/>
        </w:rPr>
      </w:pPr>
      <w:r w:rsidRPr="00174457">
        <w:rPr>
          <w:b/>
          <w:color w:val="000000"/>
        </w:rPr>
        <w:t>Область применения</w:t>
      </w:r>
      <w:r w:rsidR="00DA0B54" w:rsidRPr="00174457">
        <w:rPr>
          <w:b/>
          <w:color w:val="000000"/>
        </w:rPr>
        <w:t xml:space="preserve"> фонда оценочных средств (ФОС)</w:t>
      </w:r>
    </w:p>
    <w:p w:rsidR="00174457" w:rsidRPr="00174457" w:rsidRDefault="00174457" w:rsidP="00174457">
      <w:pPr>
        <w:pStyle w:val="a5"/>
        <w:spacing w:line="276" w:lineRule="auto"/>
        <w:ind w:left="987" w:firstLine="0"/>
        <w:jc w:val="both"/>
        <w:rPr>
          <w:b/>
          <w:color w:val="000000"/>
        </w:rPr>
      </w:pPr>
    </w:p>
    <w:p w:rsidR="00174457" w:rsidRPr="00174457" w:rsidRDefault="000A7789" w:rsidP="00174457">
      <w:pPr>
        <w:ind w:firstLine="709"/>
        <w:jc w:val="both"/>
        <w:rPr>
          <w:sz w:val="28"/>
          <w:szCs w:val="28"/>
          <w:lang w:eastAsia="en-US"/>
        </w:rPr>
      </w:pPr>
      <w:r w:rsidRPr="001F500F">
        <w:rPr>
          <w:color w:val="000000"/>
        </w:rPr>
        <w:t xml:space="preserve">ФОС по </w:t>
      </w:r>
      <w:r w:rsidR="00B40D5A" w:rsidRPr="00174457">
        <w:rPr>
          <w:bCs/>
        </w:rPr>
        <w:t>ОУД</w:t>
      </w:r>
      <w:r w:rsidR="00174457" w:rsidRPr="00174457">
        <w:rPr>
          <w:bCs/>
        </w:rPr>
        <w:t>П</w:t>
      </w:r>
      <w:r w:rsidR="00B40D5A" w:rsidRPr="00174457">
        <w:rPr>
          <w:bCs/>
        </w:rPr>
        <w:t xml:space="preserve"> 0</w:t>
      </w:r>
      <w:r w:rsidR="00174457" w:rsidRPr="00174457">
        <w:rPr>
          <w:bCs/>
        </w:rPr>
        <w:t>1 МАТЕМАТИКА</w:t>
      </w:r>
      <w:r w:rsidR="00593DBB" w:rsidRPr="00174457">
        <w:t xml:space="preserve"> </w:t>
      </w:r>
      <w:r w:rsidR="00B40D5A" w:rsidRPr="00174457">
        <w:rPr>
          <w:b/>
        </w:rPr>
        <w:t xml:space="preserve"> </w:t>
      </w:r>
      <w:r w:rsidR="007D07EF" w:rsidRPr="001F500F">
        <w:rPr>
          <w:color w:val="000000"/>
        </w:rPr>
        <w:t xml:space="preserve">является частью </w:t>
      </w:r>
      <w:r w:rsidR="00B40D5A">
        <w:rPr>
          <w:color w:val="000000"/>
        </w:rPr>
        <w:t xml:space="preserve">основной </w:t>
      </w:r>
      <w:r w:rsidR="007D07EF" w:rsidRPr="001F500F">
        <w:rPr>
          <w:color w:val="000000"/>
        </w:rPr>
        <w:t xml:space="preserve">образовательной программы </w:t>
      </w:r>
      <w:r w:rsidR="00B40D5A">
        <w:rPr>
          <w:color w:val="000000"/>
        </w:rPr>
        <w:t xml:space="preserve">по </w:t>
      </w:r>
      <w:r w:rsidR="007D07EF" w:rsidRPr="001F500F">
        <w:rPr>
          <w:color w:val="000000"/>
        </w:rPr>
        <w:t xml:space="preserve"> </w:t>
      </w:r>
    </w:p>
    <w:p w:rsidR="00F8608B" w:rsidRPr="00174457" w:rsidRDefault="00174457" w:rsidP="00174457">
      <w:pPr>
        <w:jc w:val="both"/>
        <w:rPr>
          <w:lang w:eastAsia="en-US"/>
        </w:rPr>
      </w:pPr>
      <w:r>
        <w:rPr>
          <w:lang w:eastAsia="en-US"/>
        </w:rPr>
        <w:t>с</w:t>
      </w:r>
      <w:r w:rsidRPr="00174457">
        <w:rPr>
          <w:lang w:eastAsia="en-US"/>
        </w:rPr>
        <w:t>пециальност</w:t>
      </w:r>
      <w:r>
        <w:rPr>
          <w:lang w:eastAsia="en-US"/>
        </w:rPr>
        <w:t xml:space="preserve">и </w:t>
      </w:r>
      <w:r w:rsidRPr="00174457">
        <w:rPr>
          <w:sz w:val="28"/>
          <w:szCs w:val="28"/>
          <w:lang w:eastAsia="en-US"/>
        </w:rPr>
        <w:t xml:space="preserve"> </w:t>
      </w:r>
      <w:r w:rsidR="00881E2F" w:rsidRPr="00881E2F">
        <w:rPr>
          <w:lang w:eastAsia="en-US"/>
        </w:rPr>
        <w:t xml:space="preserve">38.02.04 Коммерция (по отраслям) </w:t>
      </w:r>
      <w:r w:rsidR="00F8608B" w:rsidRPr="00F8608B">
        <w:t>разработан на основе требований ФГОС СОО и Приказа от 12 августа 2022 г. № 732 «О внесении изменений в федеральный государственный образовательный стандарт среднего общего образования, утвержденный приказом Министерства образования и науки Российской Федерации от 17 мая 2012 г. № 413», с учетом профессиональной направленности программ среднего профессионального образования, реализуемых на базе основного общего образования.</w:t>
      </w:r>
    </w:p>
    <w:p w:rsidR="00B40D5A" w:rsidRDefault="00593DBB" w:rsidP="00F8608B">
      <w:pPr>
        <w:spacing w:line="276" w:lineRule="auto"/>
        <w:ind w:firstLine="567"/>
        <w:jc w:val="both"/>
      </w:pPr>
      <w:r w:rsidRPr="00593DBB">
        <w:t>Фонд оценочных средств включает в себя задания для текущего контроля</w:t>
      </w:r>
      <w:r>
        <w:t xml:space="preserve"> </w:t>
      </w:r>
      <w:r w:rsidRPr="00593DBB">
        <w:t xml:space="preserve">и </w:t>
      </w:r>
      <w:r>
        <w:t>промежуточной аттестации</w:t>
      </w:r>
      <w:r w:rsidR="00B40D5A">
        <w:t xml:space="preserve">. </w:t>
      </w:r>
    </w:p>
    <w:p w:rsidR="000A7789" w:rsidRDefault="007D07EF" w:rsidP="00F8608B">
      <w:pPr>
        <w:spacing w:line="276" w:lineRule="auto"/>
        <w:ind w:firstLine="567"/>
        <w:jc w:val="both"/>
        <w:rPr>
          <w:b/>
          <w:color w:val="FF0000"/>
        </w:rPr>
      </w:pPr>
      <w:r w:rsidRPr="001F500F">
        <w:rPr>
          <w:b/>
          <w:color w:val="000000"/>
        </w:rPr>
        <w:t>1.2</w:t>
      </w:r>
      <w:r w:rsidR="000A7789" w:rsidRPr="001F500F">
        <w:rPr>
          <w:b/>
          <w:color w:val="000000"/>
        </w:rPr>
        <w:t xml:space="preserve"> Формируемые компетенции</w:t>
      </w:r>
      <w:r w:rsidR="00F8608B">
        <w:rPr>
          <w:b/>
          <w:color w:val="000000"/>
        </w:rPr>
        <w:t xml:space="preserve"> </w:t>
      </w:r>
    </w:p>
    <w:p w:rsidR="00174457" w:rsidRPr="00F8608B" w:rsidRDefault="00174457" w:rsidP="00F8608B">
      <w:pPr>
        <w:spacing w:line="276" w:lineRule="auto"/>
        <w:ind w:firstLine="567"/>
        <w:jc w:val="both"/>
        <w:rPr>
          <w:b/>
          <w:color w:val="FF0000"/>
        </w:rPr>
      </w:pPr>
    </w:p>
    <w:p w:rsidR="00140FAF" w:rsidRPr="00140FAF" w:rsidRDefault="00140FAF" w:rsidP="00140FAF">
      <w:pPr>
        <w:shd w:val="clear" w:color="auto" w:fill="FFFFFF"/>
        <w:spacing w:after="300"/>
        <w:rPr>
          <w:color w:val="464C55"/>
        </w:rPr>
      </w:pPr>
      <w:r w:rsidRPr="00140FAF">
        <w:rPr>
          <w:color w:val="464C55"/>
        </w:rPr>
        <w:t>ОК 1. Понимать сущность и социальную значимость своей будущей профессии, проявлять к ней устойчивый интерес.</w:t>
      </w:r>
    </w:p>
    <w:p w:rsidR="00140FAF" w:rsidRPr="00140FAF" w:rsidRDefault="00140FAF" w:rsidP="00140FAF">
      <w:pPr>
        <w:shd w:val="clear" w:color="auto" w:fill="FFFFFF"/>
        <w:spacing w:after="300"/>
        <w:rPr>
          <w:color w:val="464C55"/>
        </w:rPr>
      </w:pPr>
      <w:r w:rsidRPr="00140FAF">
        <w:rPr>
          <w:color w:val="464C55"/>
        </w:rPr>
        <w:t>ОК 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:rsidR="00140FAF" w:rsidRPr="00140FAF" w:rsidRDefault="00140FAF" w:rsidP="00140FAF">
      <w:pPr>
        <w:shd w:val="clear" w:color="auto" w:fill="FFFFFF"/>
        <w:spacing w:after="300"/>
        <w:rPr>
          <w:color w:val="464C55"/>
        </w:rPr>
      </w:pPr>
      <w:r w:rsidRPr="00140FAF">
        <w:rPr>
          <w:color w:val="464C55"/>
        </w:rPr>
        <w:t>ОК 3. Принимать решения в стандартных и нестандартных ситуациях и нести за них ответственность.</w:t>
      </w:r>
    </w:p>
    <w:p w:rsidR="00140FAF" w:rsidRPr="00140FAF" w:rsidRDefault="00140FAF" w:rsidP="00140FAF">
      <w:pPr>
        <w:shd w:val="clear" w:color="auto" w:fill="FFFFFF"/>
        <w:spacing w:after="300"/>
        <w:rPr>
          <w:color w:val="464C55"/>
        </w:rPr>
      </w:pPr>
      <w:r w:rsidRPr="00140FAF">
        <w:rPr>
          <w:color w:val="464C55"/>
        </w:rPr>
        <w:t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:rsidR="00140FAF" w:rsidRPr="00140FAF" w:rsidRDefault="00140FAF" w:rsidP="00140FAF">
      <w:pPr>
        <w:shd w:val="clear" w:color="auto" w:fill="FFFFFF"/>
        <w:spacing w:after="300"/>
        <w:rPr>
          <w:color w:val="464C55"/>
        </w:rPr>
      </w:pPr>
      <w:r w:rsidRPr="00140FAF">
        <w:rPr>
          <w:color w:val="464C55"/>
        </w:rPr>
        <w:t>ОК 5. Использовать информационно-коммуникационные технологии в профессиональной деятельности.</w:t>
      </w:r>
    </w:p>
    <w:p w:rsidR="00140FAF" w:rsidRPr="00140FAF" w:rsidRDefault="00140FAF" w:rsidP="00140FAF">
      <w:pPr>
        <w:shd w:val="clear" w:color="auto" w:fill="FFFFFF"/>
        <w:spacing w:after="300"/>
        <w:rPr>
          <w:color w:val="464C55"/>
        </w:rPr>
      </w:pPr>
      <w:r w:rsidRPr="00140FAF">
        <w:rPr>
          <w:color w:val="464C55"/>
        </w:rPr>
        <w:t>ОК 6. Работать в коллективе и команде, эффективно общаться с коллегами, руководством, потребителями.</w:t>
      </w:r>
    </w:p>
    <w:p w:rsidR="00140FAF" w:rsidRPr="00140FAF" w:rsidRDefault="00140FAF" w:rsidP="00140FAF">
      <w:pPr>
        <w:shd w:val="clear" w:color="auto" w:fill="FFFFFF"/>
        <w:spacing w:after="300"/>
        <w:rPr>
          <w:color w:val="464C55"/>
        </w:rPr>
      </w:pPr>
      <w:r w:rsidRPr="00140FAF">
        <w:rPr>
          <w:color w:val="464C55"/>
        </w:rPr>
        <w:t>ОК 7. Брать на себя ответственность за работу членов команды (подчиненных), за результат выполнения заданий.</w:t>
      </w:r>
    </w:p>
    <w:p w:rsidR="00140FAF" w:rsidRPr="00140FAF" w:rsidRDefault="00140FAF" w:rsidP="00140FAF">
      <w:pPr>
        <w:shd w:val="clear" w:color="auto" w:fill="FFFFFF"/>
        <w:spacing w:after="300"/>
        <w:rPr>
          <w:color w:val="464C55"/>
        </w:rPr>
      </w:pPr>
      <w:r w:rsidRPr="00140FAF">
        <w:rPr>
          <w:color w:val="464C55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140FAF" w:rsidRPr="00140FAF" w:rsidRDefault="00140FAF" w:rsidP="00140FAF">
      <w:pPr>
        <w:shd w:val="clear" w:color="auto" w:fill="FFFFFF"/>
        <w:spacing w:after="300"/>
        <w:rPr>
          <w:color w:val="464C55"/>
        </w:rPr>
      </w:pPr>
      <w:r w:rsidRPr="00140FAF">
        <w:rPr>
          <w:color w:val="464C55"/>
        </w:rPr>
        <w:t>ОК 9. Ориентироваться в условиях частой смены технологий в профессиональной деятельности.</w:t>
      </w:r>
    </w:p>
    <w:p w:rsidR="000A7789" w:rsidRPr="001F500F" w:rsidRDefault="000A7789" w:rsidP="001F500F">
      <w:pPr>
        <w:shd w:val="clear" w:color="auto" w:fill="FFFFFF"/>
        <w:spacing w:line="270" w:lineRule="atLeast"/>
        <w:ind w:firstLine="567"/>
        <w:jc w:val="both"/>
      </w:pPr>
    </w:p>
    <w:p w:rsidR="00DD5745" w:rsidRPr="001F500F" w:rsidRDefault="00DD5745" w:rsidP="001F500F">
      <w:pPr>
        <w:ind w:firstLine="567"/>
        <w:jc w:val="both"/>
        <w:rPr>
          <w:b/>
          <w:bCs/>
          <w:lang w:eastAsia="en-US"/>
        </w:rPr>
      </w:pPr>
      <w:r w:rsidRPr="001F500F">
        <w:rPr>
          <w:b/>
          <w:lang w:eastAsia="en-US"/>
        </w:rPr>
        <w:t>1.3 Т</w:t>
      </w:r>
      <w:r w:rsidRPr="001F500F">
        <w:rPr>
          <w:b/>
          <w:bCs/>
          <w:lang w:eastAsia="en-US"/>
        </w:rPr>
        <w:t>ребования</w:t>
      </w:r>
      <w:r w:rsidR="00D86C3F" w:rsidRPr="001F500F">
        <w:rPr>
          <w:b/>
          <w:bCs/>
          <w:lang w:eastAsia="en-US"/>
        </w:rPr>
        <w:t xml:space="preserve"> к результ</w:t>
      </w:r>
      <w:r w:rsidR="00F8608B">
        <w:rPr>
          <w:b/>
          <w:bCs/>
          <w:lang w:eastAsia="en-US"/>
        </w:rPr>
        <w:t xml:space="preserve">атам освоения </w:t>
      </w:r>
      <w:r w:rsidR="00174457" w:rsidRPr="00174457">
        <w:rPr>
          <w:bCs/>
        </w:rPr>
        <w:t>ОУДП 01 МАТЕМАТИКА</w:t>
      </w:r>
      <w:r w:rsidR="00174457" w:rsidRPr="00174457">
        <w:t xml:space="preserve"> </w:t>
      </w:r>
      <w:r w:rsidR="00174457" w:rsidRPr="00174457">
        <w:rPr>
          <w:b/>
        </w:rPr>
        <w:t xml:space="preserve"> </w:t>
      </w:r>
    </w:p>
    <w:tbl>
      <w:tblPr>
        <w:tblStyle w:val="ad"/>
        <w:tblW w:w="10915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709"/>
        <w:gridCol w:w="1418"/>
        <w:gridCol w:w="848"/>
        <w:gridCol w:w="5672"/>
        <w:gridCol w:w="2268"/>
      </w:tblGrid>
      <w:tr w:rsidR="00DD5745" w:rsidRPr="001F500F" w:rsidTr="00E90550">
        <w:trPr>
          <w:trHeight w:val="690"/>
        </w:trPr>
        <w:tc>
          <w:tcPr>
            <w:tcW w:w="709" w:type="dxa"/>
          </w:tcPr>
          <w:p w:rsidR="00DD5745" w:rsidRPr="001F500F" w:rsidRDefault="00DD5745" w:rsidP="001F500F">
            <w:pPr>
              <w:tabs>
                <w:tab w:val="left" w:pos="467"/>
              </w:tabs>
              <w:jc w:val="center"/>
              <w:rPr>
                <w:color w:val="000000"/>
              </w:rPr>
            </w:pPr>
            <w:r w:rsidRPr="001F500F">
              <w:rPr>
                <w:color w:val="000000"/>
              </w:rPr>
              <w:t>№п/п</w:t>
            </w:r>
          </w:p>
        </w:tc>
        <w:tc>
          <w:tcPr>
            <w:tcW w:w="1418" w:type="dxa"/>
          </w:tcPr>
          <w:p w:rsidR="00DD5745" w:rsidRPr="001F500F" w:rsidRDefault="00DD5745" w:rsidP="001F500F">
            <w:pPr>
              <w:jc w:val="center"/>
              <w:rPr>
                <w:color w:val="000000"/>
              </w:rPr>
            </w:pPr>
            <w:r w:rsidRPr="001F500F">
              <w:rPr>
                <w:color w:val="000000"/>
              </w:rPr>
              <w:t>Наименование</w:t>
            </w:r>
          </w:p>
        </w:tc>
        <w:tc>
          <w:tcPr>
            <w:tcW w:w="6520" w:type="dxa"/>
            <w:gridSpan w:val="2"/>
          </w:tcPr>
          <w:p w:rsidR="00DD5745" w:rsidRPr="001F500F" w:rsidRDefault="00E90550" w:rsidP="001F500F">
            <w:pPr>
              <w:rPr>
                <w:color w:val="000000"/>
              </w:rPr>
            </w:pPr>
            <w:r>
              <w:rPr>
                <w:color w:val="000000"/>
              </w:rPr>
              <w:t xml:space="preserve">Предметные результаты </w:t>
            </w:r>
          </w:p>
        </w:tc>
        <w:tc>
          <w:tcPr>
            <w:tcW w:w="2268" w:type="dxa"/>
          </w:tcPr>
          <w:p w:rsidR="00DD5745" w:rsidRPr="001F500F" w:rsidRDefault="00DD5745" w:rsidP="001F500F">
            <w:pPr>
              <w:rPr>
                <w:color w:val="000000"/>
              </w:rPr>
            </w:pPr>
            <w:r w:rsidRPr="001F500F">
              <w:rPr>
                <w:color w:val="000000"/>
              </w:rPr>
              <w:t>Оценочные средства</w:t>
            </w:r>
          </w:p>
        </w:tc>
      </w:tr>
      <w:tr w:rsidR="0010553F" w:rsidRPr="00E0399D" w:rsidTr="00E90550">
        <w:trPr>
          <w:trHeight w:val="384"/>
        </w:trPr>
        <w:tc>
          <w:tcPr>
            <w:tcW w:w="709" w:type="dxa"/>
            <w:vMerge w:val="restart"/>
          </w:tcPr>
          <w:p w:rsidR="0010553F" w:rsidRPr="001F500F" w:rsidRDefault="0010553F" w:rsidP="001F500F">
            <w:pPr>
              <w:jc w:val="both"/>
              <w:rPr>
                <w:color w:val="000000"/>
              </w:rPr>
            </w:pPr>
            <w:r w:rsidRPr="001F500F">
              <w:rPr>
                <w:color w:val="000000"/>
              </w:rPr>
              <w:t>1</w:t>
            </w:r>
          </w:p>
        </w:tc>
        <w:tc>
          <w:tcPr>
            <w:tcW w:w="1418" w:type="dxa"/>
            <w:vMerge w:val="restart"/>
          </w:tcPr>
          <w:p w:rsidR="0010553F" w:rsidRPr="001F500F" w:rsidRDefault="0010553F" w:rsidP="00DF14D1">
            <w:pPr>
              <w:jc w:val="center"/>
              <w:rPr>
                <w:color w:val="000000"/>
              </w:rPr>
            </w:pPr>
            <w:r w:rsidRPr="00174457">
              <w:rPr>
                <w:bCs/>
              </w:rPr>
              <w:t xml:space="preserve">ОУДП 01 </w:t>
            </w:r>
            <w:r>
              <w:rPr>
                <w:bCs/>
              </w:rPr>
              <w:t>М</w:t>
            </w:r>
            <w:r w:rsidRPr="00174457">
              <w:rPr>
                <w:bCs/>
              </w:rPr>
              <w:t>атемати</w:t>
            </w:r>
            <w:r>
              <w:rPr>
                <w:bCs/>
              </w:rPr>
              <w:t>-</w:t>
            </w:r>
            <w:r w:rsidRPr="00174457">
              <w:rPr>
                <w:bCs/>
              </w:rPr>
              <w:t>ка</w:t>
            </w:r>
            <w:r w:rsidRPr="00174457">
              <w:t xml:space="preserve"> </w:t>
            </w:r>
            <w:r w:rsidRPr="00174457">
              <w:rPr>
                <w:b/>
              </w:rPr>
              <w:t xml:space="preserve"> </w:t>
            </w:r>
          </w:p>
        </w:tc>
        <w:tc>
          <w:tcPr>
            <w:tcW w:w="848" w:type="dxa"/>
          </w:tcPr>
          <w:p w:rsidR="0010553F" w:rsidRPr="001F500F" w:rsidRDefault="0010553F" w:rsidP="001F500F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Знания </w:t>
            </w:r>
            <w:r w:rsidRPr="001F500F">
              <w:rPr>
                <w:color w:val="000000"/>
              </w:rPr>
              <w:t xml:space="preserve"> </w:t>
            </w:r>
          </w:p>
        </w:tc>
        <w:tc>
          <w:tcPr>
            <w:tcW w:w="5672" w:type="dxa"/>
          </w:tcPr>
          <w:p w:rsidR="0010553F" w:rsidRPr="00633743" w:rsidRDefault="0010553F" w:rsidP="00D46981">
            <w:pPr>
              <w:jc w:val="both"/>
              <w:rPr>
                <w:b/>
                <w:sz w:val="20"/>
                <w:szCs w:val="20"/>
              </w:rPr>
            </w:pPr>
            <w:r w:rsidRPr="00633743">
              <w:rPr>
                <w:b/>
                <w:sz w:val="20"/>
                <w:szCs w:val="20"/>
              </w:rPr>
              <w:t>Числа и вычисления:</w:t>
            </w:r>
          </w:p>
          <w:p w:rsidR="0010553F" w:rsidRPr="00633743" w:rsidRDefault="0010553F" w:rsidP="00D46981">
            <w:pPr>
              <w:jc w:val="both"/>
              <w:rPr>
                <w:sz w:val="20"/>
                <w:szCs w:val="20"/>
              </w:rPr>
            </w:pPr>
            <w:r w:rsidRPr="00633743">
              <w:rPr>
                <w:sz w:val="20"/>
                <w:szCs w:val="20"/>
              </w:rPr>
              <w:t>свободно оперировать понятиями: рациональное число, бесконечная</w:t>
            </w:r>
          </w:p>
          <w:p w:rsidR="0010553F" w:rsidRPr="00633743" w:rsidRDefault="0010553F" w:rsidP="00D46981">
            <w:pPr>
              <w:jc w:val="both"/>
              <w:rPr>
                <w:sz w:val="20"/>
                <w:szCs w:val="20"/>
              </w:rPr>
            </w:pPr>
            <w:r w:rsidRPr="00633743">
              <w:rPr>
                <w:sz w:val="20"/>
                <w:szCs w:val="20"/>
              </w:rPr>
              <w:t>периодическая дробь, проценты, иррационально</w:t>
            </w:r>
            <w:r>
              <w:rPr>
                <w:sz w:val="20"/>
                <w:szCs w:val="20"/>
              </w:rPr>
              <w:t xml:space="preserve">е число, множества рациональных </w:t>
            </w:r>
            <w:r w:rsidRPr="00633743">
              <w:rPr>
                <w:sz w:val="20"/>
                <w:szCs w:val="20"/>
              </w:rPr>
              <w:t>и действительных чисел, модуль действительного числа;</w:t>
            </w:r>
          </w:p>
          <w:p w:rsidR="0010553F" w:rsidRPr="00633743" w:rsidRDefault="0010553F" w:rsidP="00D46981">
            <w:pPr>
              <w:jc w:val="both"/>
              <w:rPr>
                <w:sz w:val="20"/>
                <w:szCs w:val="20"/>
              </w:rPr>
            </w:pPr>
            <w:r w:rsidRPr="00633743">
              <w:rPr>
                <w:sz w:val="20"/>
                <w:szCs w:val="20"/>
              </w:rPr>
              <w:t>применять дроби и проценты для решени</w:t>
            </w:r>
            <w:r>
              <w:rPr>
                <w:sz w:val="20"/>
                <w:szCs w:val="20"/>
              </w:rPr>
              <w:t xml:space="preserve">я прикладных задач из различных </w:t>
            </w:r>
            <w:r w:rsidRPr="00633743">
              <w:rPr>
                <w:sz w:val="20"/>
                <w:szCs w:val="20"/>
              </w:rPr>
              <w:t>от</w:t>
            </w:r>
            <w:r>
              <w:rPr>
                <w:sz w:val="20"/>
                <w:szCs w:val="20"/>
              </w:rPr>
              <w:t xml:space="preserve">раслей знаний и реальной жизни; </w:t>
            </w:r>
            <w:r w:rsidRPr="00633743">
              <w:rPr>
                <w:sz w:val="20"/>
                <w:szCs w:val="20"/>
              </w:rPr>
              <w:t>применять приближённые вычисления, правила округления, прикид</w:t>
            </w:r>
            <w:r>
              <w:rPr>
                <w:sz w:val="20"/>
                <w:szCs w:val="20"/>
              </w:rPr>
              <w:t xml:space="preserve">ку и </w:t>
            </w:r>
            <w:r w:rsidRPr="00633743">
              <w:rPr>
                <w:sz w:val="20"/>
                <w:szCs w:val="20"/>
              </w:rPr>
              <w:t>оценку результата вычис</w:t>
            </w:r>
            <w:r>
              <w:rPr>
                <w:sz w:val="20"/>
                <w:szCs w:val="20"/>
              </w:rPr>
              <w:t xml:space="preserve">лений; </w:t>
            </w:r>
            <w:r w:rsidRPr="00633743">
              <w:rPr>
                <w:sz w:val="20"/>
                <w:szCs w:val="20"/>
              </w:rPr>
              <w:t>свободно оперировать понятием: степень с целым показателе</w:t>
            </w:r>
            <w:r>
              <w:rPr>
                <w:sz w:val="20"/>
                <w:szCs w:val="20"/>
              </w:rPr>
              <w:t xml:space="preserve">м, использовать </w:t>
            </w:r>
            <w:r w:rsidRPr="00633743">
              <w:rPr>
                <w:sz w:val="20"/>
                <w:szCs w:val="20"/>
              </w:rPr>
              <w:t xml:space="preserve">подходящую форму записи действительных чисел для решения </w:t>
            </w:r>
            <w:r w:rsidRPr="00633743">
              <w:rPr>
                <w:sz w:val="20"/>
                <w:szCs w:val="20"/>
              </w:rPr>
              <w:lastRenderedPageBreak/>
              <w:t>практи</w:t>
            </w:r>
            <w:r>
              <w:rPr>
                <w:sz w:val="20"/>
                <w:szCs w:val="20"/>
              </w:rPr>
              <w:t xml:space="preserve">ческих задач и представления данных; </w:t>
            </w:r>
            <w:r w:rsidRPr="00633743">
              <w:rPr>
                <w:sz w:val="20"/>
                <w:szCs w:val="20"/>
              </w:rPr>
              <w:t>свободно оперировать понятием: арифмети</w:t>
            </w:r>
            <w:r>
              <w:rPr>
                <w:sz w:val="20"/>
                <w:szCs w:val="20"/>
              </w:rPr>
              <w:t>-</w:t>
            </w:r>
            <w:r w:rsidRPr="00633743">
              <w:rPr>
                <w:sz w:val="20"/>
                <w:szCs w:val="20"/>
              </w:rPr>
              <w:t>че</w:t>
            </w:r>
            <w:r>
              <w:rPr>
                <w:sz w:val="20"/>
                <w:szCs w:val="20"/>
              </w:rPr>
              <w:t xml:space="preserve">ский корень натуральной  </w:t>
            </w:r>
            <w:r w:rsidRPr="00633743">
              <w:rPr>
                <w:sz w:val="20"/>
                <w:szCs w:val="20"/>
              </w:rPr>
              <w:t>степени;</w:t>
            </w:r>
          </w:p>
          <w:p w:rsidR="0010553F" w:rsidRPr="00633743" w:rsidRDefault="0010553F" w:rsidP="00D46981">
            <w:pPr>
              <w:jc w:val="both"/>
              <w:rPr>
                <w:sz w:val="20"/>
                <w:szCs w:val="20"/>
              </w:rPr>
            </w:pPr>
            <w:r w:rsidRPr="00633743">
              <w:rPr>
                <w:sz w:val="20"/>
                <w:szCs w:val="20"/>
              </w:rPr>
              <w:t>свободно оперировать понятием: степень с рациональным показателем;</w:t>
            </w:r>
          </w:p>
          <w:p w:rsidR="0010553F" w:rsidRPr="00633743" w:rsidRDefault="0010553F" w:rsidP="00D46981">
            <w:pPr>
              <w:jc w:val="both"/>
              <w:rPr>
                <w:sz w:val="20"/>
                <w:szCs w:val="20"/>
              </w:rPr>
            </w:pPr>
            <w:r w:rsidRPr="00633743">
              <w:rPr>
                <w:sz w:val="20"/>
                <w:szCs w:val="20"/>
              </w:rPr>
              <w:t xml:space="preserve">свободно оперировать понятиями: логарифм </w:t>
            </w:r>
            <w:r>
              <w:rPr>
                <w:sz w:val="20"/>
                <w:szCs w:val="20"/>
              </w:rPr>
              <w:t xml:space="preserve">числа, десятичные и натуральные логарифмы; </w:t>
            </w:r>
            <w:r w:rsidRPr="00633743">
              <w:rPr>
                <w:sz w:val="20"/>
                <w:szCs w:val="20"/>
              </w:rPr>
              <w:t>свободно оперировать понятиями: син</w:t>
            </w:r>
            <w:r>
              <w:rPr>
                <w:sz w:val="20"/>
                <w:szCs w:val="20"/>
              </w:rPr>
              <w:t xml:space="preserve">ус, косинус, тангенс, котангенс </w:t>
            </w:r>
            <w:r w:rsidRPr="00633743">
              <w:rPr>
                <w:sz w:val="20"/>
                <w:szCs w:val="20"/>
              </w:rPr>
              <w:t>числово</w:t>
            </w:r>
            <w:r>
              <w:rPr>
                <w:sz w:val="20"/>
                <w:szCs w:val="20"/>
              </w:rPr>
              <w:t xml:space="preserve">го аргумента; </w:t>
            </w:r>
            <w:r w:rsidRPr="00633743">
              <w:rPr>
                <w:sz w:val="20"/>
                <w:szCs w:val="20"/>
              </w:rPr>
              <w:t>оперировать понятиями: арксинус, арккосинус и арктангенс числового</w:t>
            </w:r>
          </w:p>
          <w:p w:rsidR="0010553F" w:rsidRDefault="0010553F" w:rsidP="00D46981">
            <w:pPr>
              <w:jc w:val="both"/>
              <w:rPr>
                <w:sz w:val="20"/>
                <w:szCs w:val="20"/>
              </w:rPr>
            </w:pPr>
            <w:r w:rsidRPr="00633743">
              <w:rPr>
                <w:sz w:val="20"/>
                <w:szCs w:val="20"/>
              </w:rPr>
              <w:t>аргумента.</w:t>
            </w:r>
          </w:p>
          <w:p w:rsidR="0010553F" w:rsidRPr="006A22A4" w:rsidRDefault="0010553F" w:rsidP="00D46981">
            <w:pPr>
              <w:jc w:val="both"/>
              <w:rPr>
                <w:sz w:val="20"/>
                <w:szCs w:val="20"/>
              </w:rPr>
            </w:pPr>
            <w:r w:rsidRPr="006A22A4">
              <w:rPr>
                <w:b/>
                <w:sz w:val="20"/>
                <w:szCs w:val="20"/>
              </w:rPr>
              <w:t>Уравнения и неравенства</w:t>
            </w:r>
            <w:r w:rsidRPr="006A22A4">
              <w:rPr>
                <w:sz w:val="20"/>
                <w:szCs w:val="20"/>
              </w:rPr>
              <w:t>:</w:t>
            </w:r>
          </w:p>
          <w:p w:rsidR="0010553F" w:rsidRPr="006A22A4" w:rsidRDefault="0010553F" w:rsidP="00D46981">
            <w:pPr>
              <w:jc w:val="both"/>
              <w:rPr>
                <w:sz w:val="20"/>
                <w:szCs w:val="20"/>
              </w:rPr>
            </w:pPr>
            <w:r w:rsidRPr="006A22A4">
              <w:rPr>
                <w:sz w:val="20"/>
                <w:szCs w:val="20"/>
              </w:rPr>
              <w:t>свободно оперировать понятиями: тож</w:t>
            </w:r>
            <w:r>
              <w:rPr>
                <w:sz w:val="20"/>
                <w:szCs w:val="20"/>
              </w:rPr>
              <w:t xml:space="preserve">дество, уравнение, неравенство, </w:t>
            </w:r>
            <w:r w:rsidRPr="006A22A4">
              <w:rPr>
                <w:sz w:val="20"/>
                <w:szCs w:val="20"/>
              </w:rPr>
              <w:t>равносильные урав</w:t>
            </w:r>
            <w:r>
              <w:rPr>
                <w:sz w:val="20"/>
                <w:szCs w:val="20"/>
              </w:rPr>
              <w:t>-</w:t>
            </w:r>
            <w:r w:rsidRPr="006A22A4">
              <w:rPr>
                <w:sz w:val="20"/>
                <w:szCs w:val="20"/>
              </w:rPr>
              <w:t>нения и уравнения-следствия, равносильные неравенства;</w:t>
            </w:r>
          </w:p>
          <w:p w:rsidR="0010553F" w:rsidRPr="006A22A4" w:rsidRDefault="0010553F" w:rsidP="00D46981">
            <w:pPr>
              <w:jc w:val="both"/>
              <w:rPr>
                <w:sz w:val="20"/>
                <w:szCs w:val="20"/>
              </w:rPr>
            </w:pPr>
            <w:r w:rsidRPr="006A22A4">
              <w:rPr>
                <w:sz w:val="20"/>
                <w:szCs w:val="20"/>
              </w:rPr>
              <w:t>применять различные методы решения рациональных и дробно-рациональных</w:t>
            </w:r>
          </w:p>
          <w:p w:rsidR="0010553F" w:rsidRPr="006A22A4" w:rsidRDefault="0010553F" w:rsidP="00D46981">
            <w:pPr>
              <w:jc w:val="both"/>
              <w:rPr>
                <w:sz w:val="20"/>
                <w:szCs w:val="20"/>
              </w:rPr>
            </w:pPr>
            <w:r w:rsidRPr="006A22A4">
              <w:rPr>
                <w:sz w:val="20"/>
                <w:szCs w:val="20"/>
              </w:rPr>
              <w:t>уравнений, применять метод инт</w:t>
            </w:r>
            <w:r>
              <w:rPr>
                <w:sz w:val="20"/>
                <w:szCs w:val="20"/>
              </w:rPr>
              <w:t xml:space="preserve">ервалов для решения неравенств; </w:t>
            </w:r>
            <w:r w:rsidRPr="006A22A4">
              <w:rPr>
                <w:sz w:val="20"/>
                <w:szCs w:val="20"/>
              </w:rPr>
              <w:t>свободно оперировать понятиями: многочлен от одной переменной,</w:t>
            </w:r>
          </w:p>
          <w:p w:rsidR="0010553F" w:rsidRPr="006A22A4" w:rsidRDefault="0010553F" w:rsidP="00D46981">
            <w:pPr>
              <w:jc w:val="both"/>
              <w:rPr>
                <w:sz w:val="20"/>
                <w:szCs w:val="20"/>
              </w:rPr>
            </w:pPr>
            <w:r w:rsidRPr="006A22A4">
              <w:rPr>
                <w:sz w:val="20"/>
                <w:szCs w:val="20"/>
              </w:rPr>
              <w:t>многочлен с целыми коэффициентами, корн</w:t>
            </w:r>
            <w:r>
              <w:rPr>
                <w:sz w:val="20"/>
                <w:szCs w:val="20"/>
              </w:rPr>
              <w:t xml:space="preserve">и многочлена, применять деление </w:t>
            </w:r>
            <w:r w:rsidRPr="006A22A4">
              <w:rPr>
                <w:sz w:val="20"/>
                <w:szCs w:val="20"/>
              </w:rPr>
              <w:t>многочлена на многочлен с остатком, теорему Б</w:t>
            </w:r>
            <w:r>
              <w:rPr>
                <w:sz w:val="20"/>
                <w:szCs w:val="20"/>
              </w:rPr>
              <w:t xml:space="preserve">езу и теорему Виета для решения </w:t>
            </w:r>
            <w:r w:rsidRPr="006A22A4">
              <w:rPr>
                <w:sz w:val="20"/>
                <w:szCs w:val="20"/>
              </w:rPr>
              <w:t>задач;</w:t>
            </w:r>
          </w:p>
          <w:p w:rsidR="0010553F" w:rsidRPr="006A22A4" w:rsidRDefault="0010553F" w:rsidP="00D46981">
            <w:pPr>
              <w:jc w:val="both"/>
              <w:rPr>
                <w:sz w:val="20"/>
                <w:szCs w:val="20"/>
              </w:rPr>
            </w:pPr>
            <w:r w:rsidRPr="006A22A4">
              <w:rPr>
                <w:sz w:val="20"/>
                <w:szCs w:val="20"/>
              </w:rPr>
              <w:t>свободно оперировать понятиями: систе</w:t>
            </w:r>
            <w:r>
              <w:rPr>
                <w:sz w:val="20"/>
                <w:szCs w:val="20"/>
              </w:rPr>
              <w:t xml:space="preserve">ма линейных уравнений, матрица, </w:t>
            </w:r>
            <w:r w:rsidRPr="006A22A4">
              <w:rPr>
                <w:sz w:val="20"/>
                <w:szCs w:val="20"/>
              </w:rPr>
              <w:t>определитель матрицы 2 × 2 и его геометрическ</w:t>
            </w:r>
            <w:r>
              <w:rPr>
                <w:sz w:val="20"/>
                <w:szCs w:val="20"/>
              </w:rPr>
              <w:t xml:space="preserve">ий смысл, использовать свойства </w:t>
            </w:r>
            <w:r w:rsidRPr="006A22A4">
              <w:rPr>
                <w:sz w:val="20"/>
                <w:szCs w:val="20"/>
              </w:rPr>
              <w:t>определителя 2 × 2 для вычисления его з</w:t>
            </w:r>
            <w:r>
              <w:rPr>
                <w:sz w:val="20"/>
                <w:szCs w:val="20"/>
              </w:rPr>
              <w:t xml:space="preserve">начения, применять определители </w:t>
            </w:r>
            <w:r w:rsidRPr="006A22A4">
              <w:rPr>
                <w:sz w:val="20"/>
                <w:szCs w:val="20"/>
              </w:rPr>
              <w:t>для решения системы линейных уравнений,</w:t>
            </w:r>
            <w:r>
              <w:rPr>
                <w:sz w:val="20"/>
                <w:szCs w:val="20"/>
              </w:rPr>
              <w:t xml:space="preserve"> моделировать реальные ситуации </w:t>
            </w:r>
            <w:r w:rsidRPr="006A22A4">
              <w:rPr>
                <w:sz w:val="20"/>
                <w:szCs w:val="20"/>
              </w:rPr>
              <w:t>с помощью системы линейных уравнений, исследовать построенные модели</w:t>
            </w:r>
          </w:p>
          <w:p w:rsidR="0010553F" w:rsidRPr="006A22A4" w:rsidRDefault="0010553F" w:rsidP="00D46981">
            <w:pPr>
              <w:jc w:val="both"/>
              <w:rPr>
                <w:sz w:val="20"/>
                <w:szCs w:val="20"/>
              </w:rPr>
            </w:pPr>
            <w:r w:rsidRPr="006A22A4">
              <w:rPr>
                <w:sz w:val="20"/>
                <w:szCs w:val="20"/>
              </w:rPr>
              <w:t>с помощью матриц и определителей, интер</w:t>
            </w:r>
            <w:r>
              <w:rPr>
                <w:sz w:val="20"/>
                <w:szCs w:val="20"/>
              </w:rPr>
              <w:t>-</w:t>
            </w:r>
            <w:r w:rsidRPr="006A22A4">
              <w:rPr>
                <w:sz w:val="20"/>
                <w:szCs w:val="20"/>
              </w:rPr>
              <w:t>претировать полученный результат;</w:t>
            </w:r>
          </w:p>
          <w:p w:rsidR="0010553F" w:rsidRPr="006A22A4" w:rsidRDefault="0010553F" w:rsidP="00D46981">
            <w:pPr>
              <w:jc w:val="both"/>
              <w:rPr>
                <w:sz w:val="20"/>
                <w:szCs w:val="20"/>
              </w:rPr>
            </w:pPr>
            <w:r w:rsidRPr="006A22A4">
              <w:rPr>
                <w:sz w:val="20"/>
                <w:szCs w:val="20"/>
              </w:rPr>
              <w:t>использовать свойства действий с корнями для преобразования выражений;</w:t>
            </w:r>
          </w:p>
          <w:p w:rsidR="0010553F" w:rsidRPr="006A22A4" w:rsidRDefault="0010553F" w:rsidP="00D46981">
            <w:pPr>
              <w:jc w:val="both"/>
              <w:rPr>
                <w:sz w:val="20"/>
                <w:szCs w:val="20"/>
              </w:rPr>
            </w:pPr>
            <w:r w:rsidRPr="006A22A4">
              <w:rPr>
                <w:sz w:val="20"/>
                <w:szCs w:val="20"/>
              </w:rPr>
              <w:t>выполнять преобразования числовы</w:t>
            </w:r>
            <w:r>
              <w:rPr>
                <w:sz w:val="20"/>
                <w:szCs w:val="20"/>
              </w:rPr>
              <w:t xml:space="preserve">х выражений, содержащих степени </w:t>
            </w:r>
            <w:r w:rsidRPr="006A22A4">
              <w:rPr>
                <w:sz w:val="20"/>
                <w:szCs w:val="20"/>
              </w:rPr>
              <w:t>с рацио</w:t>
            </w:r>
            <w:r>
              <w:rPr>
                <w:sz w:val="20"/>
                <w:szCs w:val="20"/>
              </w:rPr>
              <w:t>-</w:t>
            </w:r>
            <w:r w:rsidRPr="006A22A4">
              <w:rPr>
                <w:sz w:val="20"/>
                <w:szCs w:val="20"/>
              </w:rPr>
              <w:t>нальным показателем;</w:t>
            </w:r>
          </w:p>
          <w:p w:rsidR="0010553F" w:rsidRPr="006A22A4" w:rsidRDefault="0010553F" w:rsidP="00D46981">
            <w:pPr>
              <w:jc w:val="both"/>
              <w:rPr>
                <w:sz w:val="20"/>
                <w:szCs w:val="20"/>
              </w:rPr>
            </w:pPr>
            <w:r w:rsidRPr="006A22A4">
              <w:rPr>
                <w:sz w:val="20"/>
                <w:szCs w:val="20"/>
              </w:rPr>
              <w:t>использовать свойства логарифмов для</w:t>
            </w:r>
            <w:r>
              <w:rPr>
                <w:sz w:val="20"/>
                <w:szCs w:val="20"/>
              </w:rPr>
              <w:t xml:space="preserve"> преобразования логарифмических </w:t>
            </w:r>
            <w:r w:rsidRPr="006A22A4">
              <w:rPr>
                <w:sz w:val="20"/>
                <w:szCs w:val="20"/>
              </w:rPr>
              <w:t>выраже</w:t>
            </w:r>
            <w:r>
              <w:rPr>
                <w:sz w:val="20"/>
                <w:szCs w:val="20"/>
              </w:rPr>
              <w:t xml:space="preserve">-ний; </w:t>
            </w:r>
            <w:r w:rsidRPr="006A22A4">
              <w:rPr>
                <w:sz w:val="20"/>
                <w:szCs w:val="20"/>
              </w:rPr>
              <w:t xml:space="preserve">свободно оперировать понятиями: </w:t>
            </w:r>
            <w:r>
              <w:rPr>
                <w:sz w:val="20"/>
                <w:szCs w:val="20"/>
              </w:rPr>
              <w:t xml:space="preserve">иррациональные, показательные и </w:t>
            </w:r>
            <w:r w:rsidRPr="006A22A4">
              <w:rPr>
                <w:sz w:val="20"/>
                <w:szCs w:val="20"/>
              </w:rPr>
              <w:t>лога</w:t>
            </w:r>
            <w:r>
              <w:rPr>
                <w:sz w:val="20"/>
                <w:szCs w:val="20"/>
              </w:rPr>
              <w:t>-</w:t>
            </w:r>
            <w:r w:rsidRPr="006A22A4">
              <w:rPr>
                <w:sz w:val="20"/>
                <w:szCs w:val="20"/>
              </w:rPr>
              <w:t>рифмические уравнения, находить их решения с помощью равносильных</w:t>
            </w:r>
          </w:p>
          <w:p w:rsidR="0010553F" w:rsidRPr="006A22A4" w:rsidRDefault="0010553F" w:rsidP="00D46981">
            <w:pPr>
              <w:jc w:val="both"/>
              <w:rPr>
                <w:sz w:val="20"/>
                <w:szCs w:val="20"/>
              </w:rPr>
            </w:pPr>
            <w:r w:rsidRPr="006A22A4">
              <w:rPr>
                <w:sz w:val="20"/>
                <w:szCs w:val="20"/>
              </w:rPr>
              <w:t>переходов или осуществляя проверку корней;</w:t>
            </w:r>
          </w:p>
          <w:p w:rsidR="0010553F" w:rsidRDefault="0010553F" w:rsidP="00D46981">
            <w:pPr>
              <w:jc w:val="both"/>
              <w:rPr>
                <w:sz w:val="20"/>
                <w:szCs w:val="20"/>
              </w:rPr>
            </w:pPr>
            <w:r w:rsidRPr="006A22A4">
              <w:rPr>
                <w:sz w:val="20"/>
                <w:szCs w:val="20"/>
              </w:rPr>
              <w:t>применять основные тригонометриче</w:t>
            </w:r>
            <w:r>
              <w:rPr>
                <w:sz w:val="20"/>
                <w:szCs w:val="20"/>
              </w:rPr>
              <w:t xml:space="preserve">ские формулы для преобразования </w:t>
            </w:r>
            <w:r w:rsidRPr="006A22A4">
              <w:rPr>
                <w:sz w:val="20"/>
                <w:szCs w:val="20"/>
              </w:rPr>
              <w:t>тригономет</w:t>
            </w:r>
            <w:r>
              <w:rPr>
                <w:sz w:val="20"/>
                <w:szCs w:val="20"/>
              </w:rPr>
              <w:t>-</w:t>
            </w:r>
            <w:r w:rsidRPr="006A22A4">
              <w:rPr>
                <w:sz w:val="20"/>
                <w:szCs w:val="20"/>
              </w:rPr>
              <w:t>рическ</w:t>
            </w:r>
            <w:r>
              <w:rPr>
                <w:sz w:val="20"/>
                <w:szCs w:val="20"/>
              </w:rPr>
              <w:t xml:space="preserve">их выражений; </w:t>
            </w:r>
            <w:r w:rsidRPr="006A22A4">
              <w:rPr>
                <w:sz w:val="20"/>
                <w:szCs w:val="20"/>
              </w:rPr>
              <w:t>свободно оперировать понятием: тригоном</w:t>
            </w:r>
            <w:r>
              <w:rPr>
                <w:sz w:val="20"/>
                <w:szCs w:val="20"/>
              </w:rPr>
              <w:t xml:space="preserve">етрическое уравнение, применять </w:t>
            </w:r>
            <w:r w:rsidRPr="006A22A4">
              <w:rPr>
                <w:sz w:val="20"/>
                <w:szCs w:val="20"/>
              </w:rPr>
              <w:t>необходимые формулы для решения ос</w:t>
            </w:r>
            <w:r>
              <w:rPr>
                <w:sz w:val="20"/>
                <w:szCs w:val="20"/>
              </w:rPr>
              <w:t xml:space="preserve">новных типов тригономет-рических уравнений; </w:t>
            </w:r>
            <w:r w:rsidRPr="006A22A4">
              <w:rPr>
                <w:sz w:val="20"/>
                <w:szCs w:val="20"/>
              </w:rPr>
              <w:t>моделировать реальные ситуации на языке алгебры, составлять</w:t>
            </w:r>
            <w:r>
              <w:rPr>
                <w:sz w:val="20"/>
                <w:szCs w:val="20"/>
              </w:rPr>
              <w:t xml:space="preserve"> выражения, </w:t>
            </w:r>
            <w:r w:rsidRPr="00BA0B86">
              <w:rPr>
                <w:sz w:val="20"/>
                <w:szCs w:val="20"/>
              </w:rPr>
              <w:t>уравнения, неравенства по условию задачи,</w:t>
            </w:r>
            <w:r>
              <w:rPr>
                <w:sz w:val="20"/>
                <w:szCs w:val="20"/>
              </w:rPr>
              <w:t xml:space="preserve"> исследовать построенные модели </w:t>
            </w:r>
            <w:r w:rsidRPr="00BA0B86">
              <w:rPr>
                <w:sz w:val="20"/>
                <w:szCs w:val="20"/>
              </w:rPr>
              <w:t>с использованием аппарата алгебры</w:t>
            </w:r>
          </w:p>
          <w:p w:rsidR="0010553F" w:rsidRPr="00BA0B86" w:rsidRDefault="0010553F" w:rsidP="00D46981">
            <w:pPr>
              <w:jc w:val="both"/>
              <w:rPr>
                <w:b/>
                <w:sz w:val="20"/>
                <w:szCs w:val="20"/>
              </w:rPr>
            </w:pPr>
            <w:r w:rsidRPr="00BA0B86">
              <w:rPr>
                <w:b/>
                <w:sz w:val="20"/>
                <w:szCs w:val="20"/>
              </w:rPr>
              <w:t>Функции и графики:</w:t>
            </w:r>
          </w:p>
          <w:p w:rsidR="0010553F" w:rsidRPr="00BA0B86" w:rsidRDefault="0010553F" w:rsidP="00D46981">
            <w:pPr>
              <w:jc w:val="both"/>
              <w:rPr>
                <w:sz w:val="20"/>
                <w:szCs w:val="20"/>
              </w:rPr>
            </w:pPr>
            <w:r w:rsidRPr="00BA0B86">
              <w:rPr>
                <w:sz w:val="20"/>
                <w:szCs w:val="20"/>
              </w:rPr>
              <w:t>свободно оперировать понятиями: фу</w:t>
            </w:r>
            <w:r>
              <w:rPr>
                <w:sz w:val="20"/>
                <w:szCs w:val="20"/>
              </w:rPr>
              <w:t xml:space="preserve">нкция, способы задания функции, </w:t>
            </w:r>
            <w:r w:rsidRPr="00BA0B86">
              <w:rPr>
                <w:sz w:val="20"/>
                <w:szCs w:val="20"/>
              </w:rPr>
              <w:t>взаимно обратные функции, композиция фун</w:t>
            </w:r>
            <w:r>
              <w:rPr>
                <w:sz w:val="20"/>
                <w:szCs w:val="20"/>
              </w:rPr>
              <w:t xml:space="preserve">кций, график функции, выполнять </w:t>
            </w:r>
            <w:r w:rsidRPr="00BA0B86">
              <w:rPr>
                <w:sz w:val="20"/>
                <w:szCs w:val="20"/>
              </w:rPr>
              <w:t>элементарные преоб</w:t>
            </w:r>
            <w:r>
              <w:rPr>
                <w:sz w:val="20"/>
                <w:szCs w:val="20"/>
              </w:rPr>
              <w:t>-</w:t>
            </w:r>
            <w:r w:rsidRPr="00BA0B86">
              <w:rPr>
                <w:sz w:val="20"/>
                <w:szCs w:val="20"/>
              </w:rPr>
              <w:t>разо</w:t>
            </w:r>
            <w:r>
              <w:rPr>
                <w:sz w:val="20"/>
                <w:szCs w:val="20"/>
              </w:rPr>
              <w:t xml:space="preserve">вания графиков функций; </w:t>
            </w:r>
            <w:r w:rsidRPr="00BA0B86">
              <w:rPr>
                <w:sz w:val="20"/>
                <w:szCs w:val="20"/>
              </w:rPr>
              <w:t>свободно оперировать понятиями: область определения и множест</w:t>
            </w:r>
            <w:r>
              <w:rPr>
                <w:sz w:val="20"/>
                <w:szCs w:val="20"/>
              </w:rPr>
              <w:t xml:space="preserve">во значений </w:t>
            </w:r>
            <w:r w:rsidRPr="00BA0B86">
              <w:rPr>
                <w:sz w:val="20"/>
                <w:szCs w:val="20"/>
              </w:rPr>
              <w:t>функции, нули функции, промежутки знакопостоянства;</w:t>
            </w:r>
          </w:p>
          <w:p w:rsidR="0010553F" w:rsidRPr="00BA0B86" w:rsidRDefault="0010553F" w:rsidP="00D46981">
            <w:pPr>
              <w:jc w:val="both"/>
              <w:rPr>
                <w:sz w:val="20"/>
                <w:szCs w:val="20"/>
              </w:rPr>
            </w:pPr>
            <w:r w:rsidRPr="00BA0B86">
              <w:rPr>
                <w:sz w:val="20"/>
                <w:szCs w:val="20"/>
              </w:rPr>
              <w:t>свободно оперировать поняти</w:t>
            </w:r>
            <w:r>
              <w:rPr>
                <w:sz w:val="20"/>
                <w:szCs w:val="20"/>
              </w:rPr>
              <w:t xml:space="preserve">ями: чётные и нечётные функции, </w:t>
            </w:r>
            <w:r w:rsidRPr="00BA0B86">
              <w:rPr>
                <w:sz w:val="20"/>
                <w:szCs w:val="20"/>
              </w:rPr>
              <w:t>периодические функции, промежутки мо</w:t>
            </w:r>
            <w:r>
              <w:rPr>
                <w:sz w:val="20"/>
                <w:szCs w:val="20"/>
              </w:rPr>
              <w:t xml:space="preserve">нотонности функции, максимумы и </w:t>
            </w:r>
            <w:r w:rsidRPr="00BA0B86">
              <w:rPr>
                <w:sz w:val="20"/>
                <w:szCs w:val="20"/>
              </w:rPr>
              <w:t>минимумы функции, наиболь</w:t>
            </w:r>
            <w:r>
              <w:rPr>
                <w:sz w:val="20"/>
                <w:szCs w:val="20"/>
              </w:rPr>
              <w:t>-</w:t>
            </w:r>
            <w:r w:rsidRPr="00BA0B86">
              <w:rPr>
                <w:sz w:val="20"/>
                <w:szCs w:val="20"/>
              </w:rPr>
              <w:t>шее и наименьшее значение функции на про</w:t>
            </w:r>
            <w:r>
              <w:rPr>
                <w:sz w:val="20"/>
                <w:szCs w:val="20"/>
              </w:rPr>
              <w:t xml:space="preserve">межутке; </w:t>
            </w:r>
            <w:r w:rsidRPr="00BA0B86">
              <w:rPr>
                <w:sz w:val="20"/>
                <w:szCs w:val="20"/>
              </w:rPr>
              <w:t>свободно оперировать поняти</w:t>
            </w:r>
            <w:r>
              <w:rPr>
                <w:sz w:val="20"/>
                <w:szCs w:val="20"/>
              </w:rPr>
              <w:t>-</w:t>
            </w:r>
            <w:r w:rsidRPr="00BA0B86">
              <w:rPr>
                <w:sz w:val="20"/>
                <w:szCs w:val="20"/>
              </w:rPr>
              <w:t>ями: степенна</w:t>
            </w:r>
            <w:r>
              <w:rPr>
                <w:sz w:val="20"/>
                <w:szCs w:val="20"/>
              </w:rPr>
              <w:t xml:space="preserve">я функция с натуральным и целым </w:t>
            </w:r>
            <w:r w:rsidRPr="00BA0B86">
              <w:rPr>
                <w:sz w:val="20"/>
                <w:szCs w:val="20"/>
              </w:rPr>
              <w:t>показателем, график степенной функции с н</w:t>
            </w:r>
            <w:r>
              <w:rPr>
                <w:sz w:val="20"/>
                <w:szCs w:val="20"/>
              </w:rPr>
              <w:t xml:space="preserve">атуральным и целым показателем, </w:t>
            </w:r>
            <w:r w:rsidRPr="00BA0B86">
              <w:rPr>
                <w:sz w:val="20"/>
                <w:szCs w:val="20"/>
              </w:rPr>
              <w:t>график корня n-ой степени как функции обратной степени с натуральным</w:t>
            </w:r>
          </w:p>
          <w:p w:rsidR="0010553F" w:rsidRPr="00BA0B86" w:rsidRDefault="0010553F" w:rsidP="00D46981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показателем; </w:t>
            </w:r>
            <w:r w:rsidRPr="00BA0B86">
              <w:rPr>
                <w:sz w:val="20"/>
                <w:szCs w:val="20"/>
              </w:rPr>
              <w:t>оперировать понятиями: линейная, квадрати</w:t>
            </w:r>
            <w:r>
              <w:rPr>
                <w:sz w:val="20"/>
                <w:szCs w:val="20"/>
              </w:rPr>
              <w:t xml:space="preserve">чная и дробно-линейная функции, </w:t>
            </w:r>
            <w:r w:rsidRPr="00BA0B86">
              <w:rPr>
                <w:sz w:val="20"/>
                <w:szCs w:val="20"/>
              </w:rPr>
              <w:t>выполнять элементарное исследо</w:t>
            </w:r>
            <w:r>
              <w:rPr>
                <w:sz w:val="20"/>
                <w:szCs w:val="20"/>
              </w:rPr>
              <w:t>-</w:t>
            </w:r>
            <w:r w:rsidRPr="00BA0B86">
              <w:rPr>
                <w:sz w:val="20"/>
                <w:szCs w:val="20"/>
              </w:rPr>
              <w:t>вание и построение их графиков;</w:t>
            </w:r>
          </w:p>
          <w:p w:rsidR="0010553F" w:rsidRPr="00BA0B86" w:rsidRDefault="0010553F" w:rsidP="00D46981">
            <w:pPr>
              <w:jc w:val="both"/>
              <w:rPr>
                <w:sz w:val="20"/>
                <w:szCs w:val="20"/>
              </w:rPr>
            </w:pPr>
            <w:r w:rsidRPr="00BA0B86">
              <w:rPr>
                <w:sz w:val="20"/>
                <w:szCs w:val="20"/>
              </w:rPr>
              <w:lastRenderedPageBreak/>
              <w:t>свободно оперировать понятиями: показа</w:t>
            </w:r>
            <w:r>
              <w:rPr>
                <w:sz w:val="20"/>
                <w:szCs w:val="20"/>
              </w:rPr>
              <w:t xml:space="preserve">-тельная и логарифмическая </w:t>
            </w:r>
            <w:r w:rsidRPr="00BA0B86">
              <w:rPr>
                <w:sz w:val="20"/>
                <w:szCs w:val="20"/>
              </w:rPr>
              <w:t>функции, их свойства и графики, использовать их графики для решения уравнений;</w:t>
            </w:r>
          </w:p>
          <w:p w:rsidR="0010553F" w:rsidRPr="00BA0B86" w:rsidRDefault="0010553F" w:rsidP="00D46981">
            <w:pPr>
              <w:jc w:val="both"/>
              <w:rPr>
                <w:sz w:val="20"/>
                <w:szCs w:val="20"/>
              </w:rPr>
            </w:pPr>
            <w:r w:rsidRPr="00BA0B86">
              <w:rPr>
                <w:sz w:val="20"/>
                <w:szCs w:val="20"/>
              </w:rPr>
              <w:t>свободно оперировать понятиями:</w:t>
            </w:r>
            <w:r>
              <w:rPr>
                <w:sz w:val="20"/>
                <w:szCs w:val="20"/>
              </w:rPr>
              <w:t xml:space="preserve"> тригонометрическая окружность, </w:t>
            </w:r>
            <w:r w:rsidRPr="00BA0B86">
              <w:rPr>
                <w:sz w:val="20"/>
                <w:szCs w:val="20"/>
              </w:rPr>
              <w:t>определе</w:t>
            </w:r>
            <w:r>
              <w:rPr>
                <w:sz w:val="20"/>
                <w:szCs w:val="20"/>
              </w:rPr>
              <w:t>-</w:t>
            </w:r>
            <w:r w:rsidRPr="00BA0B86">
              <w:rPr>
                <w:sz w:val="20"/>
                <w:szCs w:val="20"/>
              </w:rPr>
              <w:t>ние тригонометрическ</w:t>
            </w:r>
            <w:r>
              <w:rPr>
                <w:sz w:val="20"/>
                <w:szCs w:val="20"/>
              </w:rPr>
              <w:t xml:space="preserve">их функций числового аргумента; </w:t>
            </w:r>
            <w:r w:rsidRPr="00BA0B86">
              <w:rPr>
                <w:sz w:val="20"/>
                <w:szCs w:val="20"/>
              </w:rPr>
              <w:t>использовать графики функций для исследования процессов и зависимостей</w:t>
            </w:r>
          </w:p>
          <w:p w:rsidR="0010553F" w:rsidRPr="00AB1959" w:rsidRDefault="0010553F" w:rsidP="00D46981">
            <w:pPr>
              <w:jc w:val="both"/>
              <w:rPr>
                <w:sz w:val="20"/>
                <w:szCs w:val="20"/>
              </w:rPr>
            </w:pPr>
            <w:r w:rsidRPr="00BA0B86">
              <w:rPr>
                <w:sz w:val="20"/>
                <w:szCs w:val="20"/>
              </w:rPr>
              <w:t>при решении задач из других учебных предм</w:t>
            </w:r>
            <w:r>
              <w:rPr>
                <w:sz w:val="20"/>
                <w:szCs w:val="20"/>
              </w:rPr>
              <w:t xml:space="preserve">етов и реальной жизни, выражать </w:t>
            </w:r>
            <w:r w:rsidRPr="00BA0B86">
              <w:rPr>
                <w:sz w:val="20"/>
                <w:szCs w:val="20"/>
              </w:rPr>
              <w:t>формулами зависимости между величинами;</w:t>
            </w:r>
          </w:p>
        </w:tc>
        <w:tc>
          <w:tcPr>
            <w:tcW w:w="2268" w:type="dxa"/>
          </w:tcPr>
          <w:p w:rsidR="0010553F" w:rsidRPr="00E90550" w:rsidRDefault="0010553F" w:rsidP="001F500F">
            <w:pPr>
              <w:rPr>
                <w:b/>
                <w:color w:val="000000"/>
              </w:rPr>
            </w:pPr>
            <w:r w:rsidRPr="00E90550">
              <w:rPr>
                <w:b/>
                <w:color w:val="000000"/>
              </w:rPr>
              <w:lastRenderedPageBreak/>
              <w:t xml:space="preserve">Текущий контроль: </w:t>
            </w:r>
          </w:p>
          <w:p w:rsidR="0010553F" w:rsidRPr="001F500F" w:rsidRDefault="0010553F" w:rsidP="001F500F">
            <w:pPr>
              <w:rPr>
                <w:color w:val="000000"/>
              </w:rPr>
            </w:pPr>
            <w:r w:rsidRPr="001F500F">
              <w:rPr>
                <w:color w:val="000000"/>
              </w:rPr>
              <w:t>- тестовые задания</w:t>
            </w:r>
            <w:r>
              <w:rPr>
                <w:color w:val="000000"/>
              </w:rPr>
              <w:t xml:space="preserve"> и вопросы для устного/письменного  опроса </w:t>
            </w:r>
            <w:r w:rsidRPr="001F500F">
              <w:rPr>
                <w:color w:val="000000"/>
              </w:rPr>
              <w:t>(см. оценочные средства текущего контроля);</w:t>
            </w:r>
          </w:p>
          <w:p w:rsidR="0010553F" w:rsidRPr="001F500F" w:rsidRDefault="0010553F" w:rsidP="00E90550">
            <w:pPr>
              <w:rPr>
                <w:color w:val="000000"/>
              </w:rPr>
            </w:pPr>
            <w:r w:rsidRPr="001F500F">
              <w:rPr>
                <w:color w:val="000000"/>
              </w:rPr>
              <w:lastRenderedPageBreak/>
              <w:t xml:space="preserve">- </w:t>
            </w:r>
            <w:r>
              <w:rPr>
                <w:color w:val="000000"/>
              </w:rPr>
              <w:t>П</w:t>
            </w:r>
            <w:r w:rsidRPr="00E90550">
              <w:rPr>
                <w:b/>
                <w:color w:val="000000"/>
              </w:rPr>
              <w:t>ромежуточн</w:t>
            </w:r>
            <w:r>
              <w:rPr>
                <w:b/>
                <w:color w:val="000000"/>
              </w:rPr>
              <w:t>ая</w:t>
            </w:r>
            <w:r w:rsidRPr="00E90550">
              <w:rPr>
                <w:b/>
                <w:color w:val="000000"/>
              </w:rPr>
              <w:t xml:space="preserve"> аттестации</w:t>
            </w:r>
            <w:r w:rsidRPr="001F500F">
              <w:rPr>
                <w:color w:val="000000"/>
              </w:rPr>
              <w:t xml:space="preserve"> (см. программа промежуточной аттестации). </w:t>
            </w:r>
          </w:p>
        </w:tc>
      </w:tr>
      <w:tr w:rsidR="0010553F" w:rsidRPr="001D66CD" w:rsidTr="00E90550">
        <w:trPr>
          <w:trHeight w:val="383"/>
        </w:trPr>
        <w:tc>
          <w:tcPr>
            <w:tcW w:w="709" w:type="dxa"/>
            <w:vMerge/>
          </w:tcPr>
          <w:p w:rsidR="0010553F" w:rsidRPr="001F500F" w:rsidRDefault="0010553F" w:rsidP="001F500F">
            <w:pPr>
              <w:jc w:val="both"/>
              <w:rPr>
                <w:color w:val="000000"/>
              </w:rPr>
            </w:pPr>
          </w:p>
        </w:tc>
        <w:tc>
          <w:tcPr>
            <w:tcW w:w="1418" w:type="dxa"/>
            <w:vMerge/>
          </w:tcPr>
          <w:p w:rsidR="0010553F" w:rsidRPr="001F500F" w:rsidRDefault="0010553F" w:rsidP="001F500F">
            <w:pPr>
              <w:jc w:val="both"/>
              <w:rPr>
                <w:color w:val="000000"/>
              </w:rPr>
            </w:pPr>
          </w:p>
        </w:tc>
        <w:tc>
          <w:tcPr>
            <w:tcW w:w="848" w:type="dxa"/>
          </w:tcPr>
          <w:p w:rsidR="0010553F" w:rsidRPr="001F500F" w:rsidRDefault="0010553F" w:rsidP="001F500F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Уме-ния</w:t>
            </w:r>
            <w:r w:rsidRPr="001F500F">
              <w:rPr>
                <w:color w:val="000000"/>
              </w:rPr>
              <w:t xml:space="preserve"> </w:t>
            </w:r>
          </w:p>
        </w:tc>
        <w:tc>
          <w:tcPr>
            <w:tcW w:w="5672" w:type="dxa"/>
          </w:tcPr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Начала математического анализа</w:t>
            </w:r>
          </w:p>
          <w:p w:rsidR="0010553F" w:rsidRPr="0044511F" w:rsidRDefault="0010553F" w:rsidP="00D46981">
            <w:pPr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свободно оперировать понятиями: арифметическая и геометрическая</w:t>
            </w:r>
          </w:p>
          <w:p w:rsidR="0010553F" w:rsidRPr="0044511F" w:rsidRDefault="0010553F" w:rsidP="00D46981">
            <w:pPr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прогрессия, бесконечно убывающая геометрическая прогрессия, линейный и</w:t>
            </w:r>
          </w:p>
          <w:p w:rsidR="0010553F" w:rsidRPr="0044511F" w:rsidRDefault="0010553F" w:rsidP="00D46981">
            <w:pPr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экспоненциальный рост, формула сложных процентов, иметь преставление</w:t>
            </w:r>
          </w:p>
          <w:p w:rsidR="0010553F" w:rsidRPr="0044511F" w:rsidRDefault="0010553F" w:rsidP="00D46981">
            <w:pPr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о константе;использовать прогрессии для решения реальных задач прикладного</w:t>
            </w:r>
          </w:p>
          <w:p w:rsidR="0010553F" w:rsidRPr="0044511F" w:rsidRDefault="0010553F" w:rsidP="00D46981">
            <w:pPr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характера;свободно оперировать понятиями: последовательность, способы задания</w:t>
            </w:r>
          </w:p>
          <w:p w:rsidR="0010553F" w:rsidRPr="0044511F" w:rsidRDefault="0010553F" w:rsidP="00D46981">
            <w:pPr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последовательностей, монотонные и ограниченные последовательности, понимать</w:t>
            </w:r>
          </w:p>
          <w:p w:rsidR="0010553F" w:rsidRPr="0044511F" w:rsidRDefault="0010553F" w:rsidP="00D46981">
            <w:pPr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основы зарождения математического анализа как анализа бесконечно малых;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свободно оперировать понятиями: непрерывные функции, точки разрыва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графика функции, асимптоты графика функции;свободно оперировать понятием: функция, непрерывная на отрезке,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применять свойства непрерывных функций для решения задач; свободно оперировать понятиями: первая и вторая производные функции, касательная к графику функции;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вычислять производные суммы, произведения, частного и композиции двух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функций, знать производные элементарных функций; использовать геометрический и физический смысл производной для решения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задач.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Множества и логика: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свободно оперировать понятиями: множество, операции над множествами;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использовать теоретико-множественный аппарат для описания реальных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процессов и явлений, при решении задач из других учебных предметов;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свободно оперировать понятиями: определение, теорема, уравнение-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следствие, свойство математического объекта, доказательство, равносильные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уравнения и неравенства.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Числа и вычисления: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свободно оперировать понятиями: натуральное и целое число, множества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натуральных и целых чисел, использовать признаки делимости целых чисел, НОД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и НОК натуральных чисел для решения задач, применять алгоритм Евклида;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свободно оперировать понятием остатка по модулю, записывать натуральные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числа в различных позиционных системах счисления;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свободно оперировать понятиями: комплексное число и множество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комплексных чисел, представлять комплексные числа в алгебраической и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тригонометрической форме, выполнять арифметические операции с ними и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изображать на координатной плоскости.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Уравнения и неравенства: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свободно оперировать понятиями: иррациональные, показательные и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логарифмические неравенства, находить их решения с помощью равносильных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переходов;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осуществлять отбор корней при решении тригонометрического уравнения;</w:t>
            </w:r>
          </w:p>
          <w:p w:rsidR="0010553F" w:rsidRPr="0044511F" w:rsidRDefault="00363D18" w:rsidP="00D46981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с</w:t>
            </w:r>
            <w:r w:rsidR="0010553F" w:rsidRPr="0044511F">
              <w:rPr>
                <w:sz w:val="20"/>
                <w:szCs w:val="20"/>
              </w:rPr>
              <w:t>вободно оперировать понятием тригонометрическое неравенство, применять</w:t>
            </w:r>
            <w:r>
              <w:rPr>
                <w:sz w:val="20"/>
                <w:szCs w:val="20"/>
              </w:rPr>
              <w:t xml:space="preserve"> </w:t>
            </w:r>
            <w:r w:rsidR="0010553F" w:rsidRPr="0044511F">
              <w:rPr>
                <w:sz w:val="20"/>
                <w:szCs w:val="20"/>
              </w:rPr>
              <w:t>необходимые формулы для решения основных типов тригонометрических</w:t>
            </w:r>
            <w:r>
              <w:rPr>
                <w:sz w:val="20"/>
                <w:szCs w:val="20"/>
              </w:rPr>
              <w:t xml:space="preserve"> </w:t>
            </w:r>
            <w:r w:rsidR="0010553F" w:rsidRPr="0044511F">
              <w:rPr>
                <w:sz w:val="20"/>
                <w:szCs w:val="20"/>
              </w:rPr>
              <w:t>неравенств;</w:t>
            </w:r>
            <w:r>
              <w:rPr>
                <w:sz w:val="20"/>
                <w:szCs w:val="20"/>
              </w:rPr>
              <w:t xml:space="preserve"> </w:t>
            </w:r>
            <w:r w:rsidR="0010553F" w:rsidRPr="0044511F">
              <w:rPr>
                <w:sz w:val="20"/>
                <w:szCs w:val="20"/>
              </w:rPr>
              <w:t>свободно оперировать понятиями: система и совокупность уравнений инеравенств, равносильные системы и системы-следствия, находить решения</w:t>
            </w:r>
            <w:r>
              <w:rPr>
                <w:sz w:val="20"/>
                <w:szCs w:val="20"/>
              </w:rPr>
              <w:t xml:space="preserve"> </w:t>
            </w:r>
            <w:r w:rsidR="0010553F" w:rsidRPr="0044511F">
              <w:rPr>
                <w:sz w:val="20"/>
                <w:szCs w:val="20"/>
              </w:rPr>
              <w:t>системы и совокупностей рациональных, иррациональных, показательных и</w:t>
            </w:r>
            <w:r>
              <w:rPr>
                <w:sz w:val="20"/>
                <w:szCs w:val="20"/>
              </w:rPr>
              <w:t xml:space="preserve"> </w:t>
            </w:r>
            <w:r w:rsidR="0010553F" w:rsidRPr="0044511F">
              <w:rPr>
                <w:sz w:val="20"/>
                <w:szCs w:val="20"/>
              </w:rPr>
              <w:t>логарифмических уравнений и неравенств;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решать рациональные, иррациональные, показательные, логарифмические и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тригонометрические уравнения и неравенства, содержащие модули и параметры;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применять графические методы для решения уравнений и неравенств, а также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задач с параметрами;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моделировать реальные ситуации на языке алгебры, составлять выражения,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уравнения, неравенства и их системы по условию задачи, исследовать построенные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модели с использованием аппарата алгебры, интерпретировать полученный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результат.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Функции и графики:</w:t>
            </w:r>
            <w:r w:rsidR="00363D18">
              <w:rPr>
                <w:sz w:val="20"/>
                <w:szCs w:val="20"/>
              </w:rPr>
              <w:t xml:space="preserve"> </w:t>
            </w:r>
            <w:r w:rsidR="00363D18" w:rsidRPr="0044511F">
              <w:rPr>
                <w:sz w:val="20"/>
                <w:szCs w:val="20"/>
              </w:rPr>
              <w:t>С</w:t>
            </w:r>
            <w:r w:rsidRPr="0044511F">
              <w:rPr>
                <w:sz w:val="20"/>
                <w:szCs w:val="20"/>
              </w:rPr>
              <w:t>троить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графики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композиции</w:t>
            </w:r>
            <w:r w:rsidR="00363D18">
              <w:rPr>
                <w:sz w:val="20"/>
                <w:szCs w:val="20"/>
              </w:rPr>
              <w:t xml:space="preserve"> </w:t>
            </w:r>
            <w:r w:rsidRPr="00BC3710">
              <w:rPr>
                <w:sz w:val="20"/>
                <w:szCs w:val="20"/>
              </w:rPr>
              <w:t xml:space="preserve">Эффективно взаимодействовать </w:t>
            </w:r>
            <w:r w:rsidRPr="00BC3710">
              <w:rPr>
                <w:sz w:val="20"/>
                <w:szCs w:val="20"/>
              </w:rPr>
              <w:br/>
              <w:t xml:space="preserve">и работать в коллективе и команде </w:t>
            </w:r>
            <w:r w:rsidRPr="0044511F">
              <w:rPr>
                <w:sz w:val="20"/>
                <w:szCs w:val="20"/>
              </w:rPr>
              <w:t>функций</w:t>
            </w:r>
          </w:p>
          <w:p w:rsidR="0010553F" w:rsidRPr="0044511F" w:rsidRDefault="00363D18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С</w:t>
            </w:r>
            <w:r>
              <w:rPr>
                <w:sz w:val="20"/>
                <w:szCs w:val="20"/>
              </w:rPr>
              <w:t xml:space="preserve"> </w:t>
            </w:r>
            <w:r w:rsidR="0010553F" w:rsidRPr="0044511F">
              <w:rPr>
                <w:sz w:val="20"/>
                <w:szCs w:val="20"/>
              </w:rPr>
              <w:t>помощью</w:t>
            </w:r>
            <w:r>
              <w:rPr>
                <w:sz w:val="20"/>
                <w:szCs w:val="20"/>
              </w:rPr>
              <w:t xml:space="preserve"> </w:t>
            </w:r>
            <w:r w:rsidR="0010553F" w:rsidRPr="0044511F">
              <w:rPr>
                <w:sz w:val="20"/>
                <w:szCs w:val="20"/>
              </w:rPr>
              <w:t>элементарного</w:t>
            </w:r>
            <w:r>
              <w:rPr>
                <w:sz w:val="20"/>
                <w:szCs w:val="20"/>
              </w:rPr>
              <w:t xml:space="preserve"> </w:t>
            </w:r>
            <w:r w:rsidR="0010553F" w:rsidRPr="0044511F">
              <w:rPr>
                <w:sz w:val="20"/>
                <w:szCs w:val="20"/>
              </w:rPr>
              <w:t>исследования и свойств композиции двух функций;</w:t>
            </w:r>
            <w:r>
              <w:rPr>
                <w:sz w:val="20"/>
                <w:szCs w:val="20"/>
              </w:rPr>
              <w:t xml:space="preserve"> </w:t>
            </w:r>
            <w:r w:rsidR="0010553F" w:rsidRPr="0044511F">
              <w:rPr>
                <w:sz w:val="20"/>
                <w:szCs w:val="20"/>
              </w:rPr>
              <w:t>строить геометрические образы уравнений и неравенств на координатной</w:t>
            </w:r>
            <w:r>
              <w:rPr>
                <w:sz w:val="20"/>
                <w:szCs w:val="20"/>
              </w:rPr>
              <w:t xml:space="preserve"> </w:t>
            </w:r>
            <w:r w:rsidR="0010553F" w:rsidRPr="0044511F">
              <w:rPr>
                <w:sz w:val="20"/>
                <w:szCs w:val="20"/>
              </w:rPr>
              <w:t>плоскости;</w:t>
            </w:r>
            <w:r>
              <w:rPr>
                <w:sz w:val="20"/>
                <w:szCs w:val="20"/>
              </w:rPr>
              <w:t xml:space="preserve"> </w:t>
            </w:r>
            <w:r w:rsidR="0010553F" w:rsidRPr="0044511F">
              <w:rPr>
                <w:sz w:val="20"/>
                <w:szCs w:val="20"/>
              </w:rPr>
              <w:t>свободно оперировать понятиями: графики тригонометрических функций;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применять функции для моделирования и исследования реальных процессов.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Начала математического анализа: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использовать производную для исследования функции на монотонность и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экстремумы;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находить наибольшее и наименьшее значения функции непрерывной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на отрезке;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использовать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производную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для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нахождения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наилучшего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решенияв прикладных, в том числе социально-экономических, задачах, для определения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скорости и ускорения процесса, заданного формулой или графиком;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свободно оперировать понятиями: первообразная, определённый интеграл,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находить первообразные элементарных функций и вычислять интеграл по формуле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Ньютона–Лейбница;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находить площади плоских фигур и объёмы тел с помощью интеграла;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иметь представление о математическом моделировании на примере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составления дифференциальных уравнений;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решать прикладные задачи, в том числе социально-экономического и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физического характера, средствами математического анализ</w:t>
            </w:r>
          </w:p>
        </w:tc>
        <w:tc>
          <w:tcPr>
            <w:tcW w:w="2268" w:type="dxa"/>
          </w:tcPr>
          <w:p w:rsidR="0010553F" w:rsidRPr="00E90550" w:rsidRDefault="0010553F" w:rsidP="001F500F">
            <w:pPr>
              <w:rPr>
                <w:b/>
                <w:color w:val="000000"/>
              </w:rPr>
            </w:pPr>
            <w:r w:rsidRPr="00E90550">
              <w:rPr>
                <w:b/>
                <w:color w:val="000000"/>
              </w:rPr>
              <w:lastRenderedPageBreak/>
              <w:t xml:space="preserve">Текущий контроль: </w:t>
            </w:r>
          </w:p>
          <w:p w:rsidR="0010553F" w:rsidRPr="001F500F" w:rsidRDefault="0010553F" w:rsidP="001F500F">
            <w:pPr>
              <w:rPr>
                <w:color w:val="000000"/>
              </w:rPr>
            </w:pPr>
            <w:r w:rsidRPr="001F500F">
              <w:rPr>
                <w:color w:val="000000"/>
              </w:rPr>
              <w:t>- практические работы (см. мет</w:t>
            </w:r>
            <w:r>
              <w:rPr>
                <w:color w:val="000000"/>
              </w:rPr>
              <w:t>одические указания по выполнению</w:t>
            </w:r>
            <w:r w:rsidRPr="001F500F">
              <w:rPr>
                <w:color w:val="000000"/>
              </w:rPr>
              <w:t xml:space="preserve"> практических</w:t>
            </w:r>
            <w:r>
              <w:rPr>
                <w:color w:val="000000"/>
              </w:rPr>
              <w:t xml:space="preserve">  </w:t>
            </w:r>
            <w:r w:rsidRPr="001F500F">
              <w:rPr>
                <w:color w:val="000000"/>
              </w:rPr>
              <w:t>работ);</w:t>
            </w:r>
          </w:p>
          <w:p w:rsidR="0010553F" w:rsidRDefault="0010553F" w:rsidP="001F500F">
            <w:pPr>
              <w:rPr>
                <w:b/>
                <w:color w:val="000000"/>
              </w:rPr>
            </w:pPr>
          </w:p>
          <w:p w:rsidR="0010553F" w:rsidRPr="00C3243E" w:rsidRDefault="0010553F" w:rsidP="001F500F">
            <w:pPr>
              <w:rPr>
                <w:b/>
                <w:color w:val="000000"/>
              </w:rPr>
            </w:pPr>
            <w:r w:rsidRPr="00C3243E">
              <w:rPr>
                <w:b/>
                <w:color w:val="000000"/>
              </w:rPr>
              <w:t xml:space="preserve">Промежуточная аттестация: </w:t>
            </w:r>
          </w:p>
          <w:p w:rsidR="0010553F" w:rsidRPr="00DF14D1" w:rsidRDefault="0010553F" w:rsidP="001F500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з</w:t>
            </w:r>
            <w:r w:rsidRPr="00DF14D1">
              <w:rPr>
                <w:b/>
                <w:color w:val="000000"/>
              </w:rPr>
              <w:t xml:space="preserve">ачет, экзамен </w:t>
            </w:r>
          </w:p>
        </w:tc>
      </w:tr>
      <w:tr w:rsidR="0010553F" w:rsidRPr="001D66CD" w:rsidTr="00E90550">
        <w:trPr>
          <w:trHeight w:val="383"/>
        </w:trPr>
        <w:tc>
          <w:tcPr>
            <w:tcW w:w="709" w:type="dxa"/>
          </w:tcPr>
          <w:p w:rsidR="0010553F" w:rsidRPr="001F500F" w:rsidRDefault="0010553F" w:rsidP="001F500F">
            <w:pPr>
              <w:jc w:val="both"/>
              <w:rPr>
                <w:color w:val="000000"/>
              </w:rPr>
            </w:pPr>
          </w:p>
        </w:tc>
        <w:tc>
          <w:tcPr>
            <w:tcW w:w="1418" w:type="dxa"/>
          </w:tcPr>
          <w:p w:rsidR="0010553F" w:rsidRPr="001F500F" w:rsidRDefault="0010553F" w:rsidP="001F500F">
            <w:pPr>
              <w:jc w:val="both"/>
              <w:rPr>
                <w:color w:val="000000"/>
              </w:rPr>
            </w:pPr>
          </w:p>
        </w:tc>
        <w:tc>
          <w:tcPr>
            <w:tcW w:w="848" w:type="dxa"/>
          </w:tcPr>
          <w:p w:rsidR="0010553F" w:rsidRDefault="0010553F" w:rsidP="001F500F">
            <w:pPr>
              <w:jc w:val="both"/>
              <w:rPr>
                <w:color w:val="000000"/>
              </w:rPr>
            </w:pPr>
          </w:p>
        </w:tc>
        <w:tc>
          <w:tcPr>
            <w:tcW w:w="5672" w:type="dxa"/>
          </w:tcPr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bookmarkStart w:id="1" w:name="_Toc118236682"/>
            <w:r w:rsidRPr="0044511F">
              <w:rPr>
                <w:sz w:val="20"/>
                <w:szCs w:val="20"/>
              </w:rPr>
              <w:t xml:space="preserve"> </w:t>
            </w:r>
            <w:bookmarkEnd w:id="1"/>
            <w:r w:rsidRPr="0044511F">
              <w:rPr>
                <w:sz w:val="20"/>
                <w:szCs w:val="20"/>
              </w:rPr>
              <w:t>находить площади плоских фигур и объёмы тел с помощью интеграла;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иметь представление о математическом моделировании на примере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составления дифференциальных уравнений;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решать прикладные задачи, в том числе социально-экономического и</w:t>
            </w:r>
          </w:p>
          <w:p w:rsidR="0010553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физического характера, средствами математического анализа.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обучающийся научится:</w:t>
            </w:r>
            <w:r w:rsidRPr="0044511F">
              <w:rPr>
                <w:sz w:val="20"/>
                <w:szCs w:val="20"/>
              </w:rPr>
              <w:t>свободно оперировать основными понятиями стереометрии при решении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задач и проведе</w:t>
            </w:r>
            <w:r>
              <w:rPr>
                <w:sz w:val="20"/>
                <w:szCs w:val="20"/>
              </w:rPr>
              <w:t xml:space="preserve">нии математических рассуждений; </w:t>
            </w:r>
            <w:r w:rsidRPr="0044511F">
              <w:rPr>
                <w:sz w:val="20"/>
                <w:szCs w:val="20"/>
              </w:rPr>
              <w:t>применять аксиомы стереометрии</w:t>
            </w:r>
            <w:r>
              <w:rPr>
                <w:sz w:val="20"/>
                <w:szCs w:val="20"/>
              </w:rPr>
              <w:t xml:space="preserve"> и следствия из них при решении </w:t>
            </w:r>
            <w:r w:rsidRPr="0044511F">
              <w:rPr>
                <w:sz w:val="20"/>
                <w:szCs w:val="20"/>
              </w:rPr>
              <w:t>геометрических задач;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кла</w:t>
            </w:r>
            <w:r>
              <w:rPr>
                <w:sz w:val="20"/>
                <w:szCs w:val="20"/>
              </w:rPr>
              <w:t xml:space="preserve">ссифицировать </w:t>
            </w:r>
            <w:r w:rsidRPr="0044511F">
              <w:rPr>
                <w:sz w:val="20"/>
                <w:szCs w:val="20"/>
              </w:rPr>
              <w:t>взаимное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расположение</w:t>
            </w:r>
            <w:r w:rsidR="00363D1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прямыхв  </w:t>
            </w:r>
            <w:r w:rsidRPr="0044511F">
              <w:rPr>
                <w:sz w:val="20"/>
                <w:szCs w:val="20"/>
              </w:rPr>
              <w:t>пространстве,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lastRenderedPageBreak/>
              <w:t>плоскостей в пространстве, прямых и плоскостей в пространстве;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свободно оперировать понятиями, связанными с углами в пространстве: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между прямыми в пространстве, между прямой и плоскостью;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свободно оперировать понятиями, связанными с многогранниками;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свободно распознавать основные виды многогранников (призма, пирамида,прямоугольный параллелепипед, куб);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классифицировать многогранники, выбирая основания для классификации;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свободно оперировать понятиями, связанными с сечением многогранников</w:t>
            </w:r>
            <w:r w:rsidR="00363D18">
              <w:rPr>
                <w:sz w:val="20"/>
                <w:szCs w:val="20"/>
              </w:rPr>
              <w:t xml:space="preserve"> </w:t>
            </w:r>
            <w:r w:rsidRPr="0044511F">
              <w:rPr>
                <w:sz w:val="20"/>
                <w:szCs w:val="20"/>
              </w:rPr>
              <w:t>плоскостью;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выполнять параллельное, центральное и ортогональное проектирование фигур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 xml:space="preserve">на плоскость, выполнять </w:t>
            </w:r>
            <w:r>
              <w:rPr>
                <w:sz w:val="20"/>
                <w:szCs w:val="20"/>
              </w:rPr>
              <w:t xml:space="preserve">изображения фигур на плоскости; строить сечения многогранников </w:t>
            </w:r>
            <w:r w:rsidRPr="0044511F">
              <w:rPr>
                <w:sz w:val="20"/>
                <w:szCs w:val="20"/>
              </w:rPr>
              <w:t>различными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методами, </w:t>
            </w:r>
            <w:r w:rsidRPr="0044511F">
              <w:rPr>
                <w:sz w:val="20"/>
                <w:szCs w:val="20"/>
              </w:rPr>
              <w:t>выполнять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(выносные) плоские чертежи из рисунков простых объёмных фигур: вид сверху,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сбоку, снизу; </w:t>
            </w:r>
            <w:r w:rsidRPr="0044511F">
              <w:rPr>
                <w:sz w:val="20"/>
                <w:szCs w:val="20"/>
              </w:rPr>
              <w:t>вычислять площади поверхностей мно</w:t>
            </w:r>
            <w:r>
              <w:rPr>
                <w:sz w:val="20"/>
                <w:szCs w:val="20"/>
              </w:rPr>
              <w:t xml:space="preserve">гогранников (призма, пирамида), </w:t>
            </w:r>
            <w:r w:rsidRPr="0044511F">
              <w:rPr>
                <w:sz w:val="20"/>
                <w:szCs w:val="20"/>
              </w:rPr>
              <w:t>геометрич</w:t>
            </w:r>
            <w:r>
              <w:rPr>
                <w:sz w:val="20"/>
                <w:szCs w:val="20"/>
              </w:rPr>
              <w:t>еских тел с применением формул;</w:t>
            </w:r>
            <w:r w:rsidRPr="0044511F">
              <w:rPr>
                <w:sz w:val="20"/>
                <w:szCs w:val="20"/>
              </w:rPr>
              <w:t>свободно оперировать понятиями: симметрия в пространстве, це</w:t>
            </w:r>
            <w:r>
              <w:rPr>
                <w:sz w:val="20"/>
                <w:szCs w:val="20"/>
              </w:rPr>
              <w:t xml:space="preserve">нтр, ось </w:t>
            </w:r>
            <w:r w:rsidRPr="0044511F">
              <w:rPr>
                <w:sz w:val="20"/>
                <w:szCs w:val="20"/>
              </w:rPr>
              <w:t>и плоскость симметрии, центр, ос</w:t>
            </w:r>
            <w:r>
              <w:rPr>
                <w:sz w:val="20"/>
                <w:szCs w:val="20"/>
              </w:rPr>
              <w:t xml:space="preserve">ь и плоскость симметрии фигуры; </w:t>
            </w:r>
            <w:r w:rsidRPr="0044511F">
              <w:rPr>
                <w:sz w:val="20"/>
                <w:szCs w:val="20"/>
              </w:rPr>
              <w:t>свободно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оперировать понятиями, </w:t>
            </w:r>
            <w:r w:rsidRPr="0044511F">
              <w:rPr>
                <w:sz w:val="20"/>
                <w:szCs w:val="20"/>
              </w:rPr>
              <w:t>соответствующими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векторам и </w:t>
            </w:r>
            <w:r w:rsidRPr="0044511F">
              <w:rPr>
                <w:sz w:val="20"/>
                <w:szCs w:val="20"/>
              </w:rPr>
              <w:t>координатам в пространстве;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выполнять действия над векторами;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решать задачи на доказательство математических отношений и нахождение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геометрических величин, применяя известные методы при  </w:t>
            </w:r>
            <w:r w:rsidRPr="0044511F">
              <w:rPr>
                <w:sz w:val="20"/>
                <w:szCs w:val="20"/>
              </w:rPr>
              <w:t>решении</w:t>
            </w:r>
          </w:p>
          <w:p w:rsidR="0010553F" w:rsidRPr="009C0D51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44511F">
              <w:rPr>
                <w:sz w:val="20"/>
                <w:szCs w:val="20"/>
              </w:rPr>
              <w:t>математических задач повышенного и высокого уровня сложности;</w:t>
            </w:r>
            <w:r>
              <w:rPr>
                <w:sz w:val="20"/>
                <w:szCs w:val="20"/>
              </w:rPr>
              <w:t xml:space="preserve"> </w:t>
            </w:r>
            <w:r w:rsidRPr="009C0D51">
              <w:rPr>
                <w:sz w:val="20"/>
                <w:szCs w:val="20"/>
              </w:rPr>
              <w:t>ободно оперировать понятиями, связанными с движением в пространстве,</w:t>
            </w:r>
          </w:p>
          <w:p w:rsidR="0010553F" w:rsidRPr="009C0D51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9C0D51">
              <w:rPr>
                <w:sz w:val="20"/>
                <w:szCs w:val="20"/>
              </w:rPr>
              <w:t>знать свойства движений;</w:t>
            </w:r>
          </w:p>
          <w:p w:rsidR="0010553F" w:rsidRPr="009C0D51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9C0D51">
              <w:rPr>
                <w:sz w:val="20"/>
                <w:szCs w:val="20"/>
              </w:rPr>
              <w:t>выполнять изображения многогранником и тел вращения при параллельном</w:t>
            </w:r>
          </w:p>
          <w:p w:rsidR="0010553F" w:rsidRPr="009C0D51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9C0D51">
              <w:rPr>
                <w:sz w:val="20"/>
                <w:szCs w:val="20"/>
              </w:rPr>
              <w:t>переносе, центральной симметрии, зеркальной симметрии, при повороте вокруг</w:t>
            </w:r>
          </w:p>
          <w:p w:rsidR="0010553F" w:rsidRPr="009C0D51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9C0D51">
              <w:rPr>
                <w:sz w:val="20"/>
                <w:szCs w:val="20"/>
              </w:rPr>
              <w:t>прямой, преобразования подобия;</w:t>
            </w:r>
            <w:r w:rsidR="00363D18">
              <w:rPr>
                <w:sz w:val="20"/>
                <w:szCs w:val="20"/>
              </w:rPr>
              <w:t xml:space="preserve"> </w:t>
            </w:r>
            <w:r w:rsidRPr="009C0D51">
              <w:rPr>
                <w:sz w:val="20"/>
                <w:szCs w:val="20"/>
              </w:rPr>
              <w:t>строить сечения многогранников и тел вращения: сечения цилиндра</w:t>
            </w:r>
            <w:r w:rsidR="00363D18">
              <w:rPr>
                <w:sz w:val="20"/>
                <w:szCs w:val="20"/>
              </w:rPr>
              <w:t xml:space="preserve"> </w:t>
            </w:r>
            <w:r w:rsidRPr="009C0D51">
              <w:rPr>
                <w:sz w:val="20"/>
                <w:szCs w:val="20"/>
              </w:rPr>
              <w:t>(параллельно и перпендикулярно оси), сечения конуса (параллельное основанию и</w:t>
            </w:r>
            <w:r w:rsidR="00363D18">
              <w:rPr>
                <w:sz w:val="20"/>
                <w:szCs w:val="20"/>
              </w:rPr>
              <w:t xml:space="preserve"> </w:t>
            </w:r>
            <w:r w:rsidRPr="009C0D51">
              <w:rPr>
                <w:sz w:val="20"/>
                <w:szCs w:val="20"/>
              </w:rPr>
              <w:t>проходящее через вершину), сечения шара;</w:t>
            </w:r>
            <w:r w:rsidR="00363D18">
              <w:rPr>
                <w:sz w:val="20"/>
                <w:szCs w:val="20"/>
              </w:rPr>
              <w:t xml:space="preserve"> </w:t>
            </w:r>
            <w:r w:rsidRPr="009C0D51">
              <w:rPr>
                <w:sz w:val="20"/>
                <w:szCs w:val="20"/>
              </w:rPr>
              <w:t>использовать методы построения сечений: метод следов, метод внутреннего</w:t>
            </w:r>
            <w:r w:rsidR="00363D18">
              <w:rPr>
                <w:sz w:val="20"/>
                <w:szCs w:val="20"/>
              </w:rPr>
              <w:t xml:space="preserve"> </w:t>
            </w:r>
            <w:r w:rsidRPr="009C0D51">
              <w:rPr>
                <w:sz w:val="20"/>
                <w:szCs w:val="20"/>
              </w:rPr>
              <w:t>проектирования, метод переноса секущей плоскости;</w:t>
            </w:r>
            <w:r w:rsidR="00363D18">
              <w:rPr>
                <w:sz w:val="20"/>
                <w:szCs w:val="20"/>
              </w:rPr>
              <w:t xml:space="preserve"> </w:t>
            </w:r>
            <w:r w:rsidRPr="009C0D51">
              <w:rPr>
                <w:sz w:val="20"/>
                <w:szCs w:val="20"/>
              </w:rPr>
              <w:t>доказывать геометрические утверждения;</w:t>
            </w:r>
          </w:p>
          <w:p w:rsidR="0010553F" w:rsidRPr="009C0D51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9C0D51">
              <w:rPr>
                <w:sz w:val="20"/>
                <w:szCs w:val="20"/>
              </w:rPr>
              <w:t>применять геометрические факты для решения стереометрических задач,</w:t>
            </w:r>
            <w:r w:rsidR="00363D18">
              <w:rPr>
                <w:sz w:val="20"/>
                <w:szCs w:val="20"/>
              </w:rPr>
              <w:t xml:space="preserve"> </w:t>
            </w:r>
            <w:r w:rsidRPr="009C0D51">
              <w:rPr>
                <w:sz w:val="20"/>
                <w:szCs w:val="20"/>
              </w:rPr>
              <w:t>предполагающих несколько шагов решения, если условия применения заданы</w:t>
            </w:r>
            <w:r w:rsidR="00363D18">
              <w:rPr>
                <w:sz w:val="20"/>
                <w:szCs w:val="20"/>
              </w:rPr>
              <w:t xml:space="preserve"> </w:t>
            </w:r>
            <w:r w:rsidRPr="009C0D51">
              <w:rPr>
                <w:sz w:val="20"/>
                <w:szCs w:val="20"/>
              </w:rPr>
              <w:t>в явной и неявной форме;</w:t>
            </w:r>
            <w:r w:rsidR="00363D18">
              <w:rPr>
                <w:sz w:val="20"/>
                <w:szCs w:val="20"/>
              </w:rPr>
              <w:t xml:space="preserve"> </w:t>
            </w:r>
            <w:r w:rsidRPr="009C0D51">
              <w:rPr>
                <w:sz w:val="20"/>
                <w:szCs w:val="20"/>
              </w:rPr>
              <w:t>решать задачи на доказательство математических отношений и нахождение</w:t>
            </w:r>
            <w:r w:rsidR="00363D18">
              <w:rPr>
                <w:sz w:val="20"/>
                <w:szCs w:val="20"/>
              </w:rPr>
              <w:t xml:space="preserve"> </w:t>
            </w:r>
            <w:r w:rsidRPr="009C0D51">
              <w:rPr>
                <w:sz w:val="20"/>
                <w:szCs w:val="20"/>
              </w:rPr>
              <w:t>геометрических величин;</w:t>
            </w:r>
            <w:r w:rsidR="00363D18">
              <w:rPr>
                <w:sz w:val="20"/>
                <w:szCs w:val="20"/>
              </w:rPr>
              <w:t xml:space="preserve"> </w:t>
            </w:r>
            <w:r w:rsidRPr="009C0D51">
              <w:rPr>
                <w:sz w:val="20"/>
                <w:szCs w:val="20"/>
              </w:rPr>
              <w:t>применять программные средства и электронно-коммуникационные системы</w:t>
            </w:r>
            <w:r w:rsidR="00363D18">
              <w:rPr>
                <w:sz w:val="20"/>
                <w:szCs w:val="20"/>
              </w:rPr>
              <w:t xml:space="preserve"> </w:t>
            </w:r>
            <w:r w:rsidRPr="009C0D51">
              <w:rPr>
                <w:sz w:val="20"/>
                <w:szCs w:val="20"/>
              </w:rPr>
              <w:t>при решении стереометрических задач;</w:t>
            </w:r>
          </w:p>
          <w:p w:rsidR="0010553F" w:rsidRPr="009C0D51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9C0D51">
              <w:rPr>
                <w:sz w:val="20"/>
                <w:szCs w:val="20"/>
              </w:rPr>
              <w:t>применять полученные знания на практике: сравнивать, анализировать и</w:t>
            </w:r>
            <w:r w:rsidR="00363D18">
              <w:rPr>
                <w:sz w:val="20"/>
                <w:szCs w:val="20"/>
              </w:rPr>
              <w:t xml:space="preserve"> </w:t>
            </w:r>
            <w:r w:rsidRPr="009C0D51">
              <w:rPr>
                <w:sz w:val="20"/>
                <w:szCs w:val="20"/>
              </w:rPr>
              <w:t>оценивать реальные ситуации, применять изученные понятия, теоремы, свойства</w:t>
            </w:r>
            <w:r w:rsidR="00363D18">
              <w:rPr>
                <w:sz w:val="20"/>
                <w:szCs w:val="20"/>
              </w:rPr>
              <w:t xml:space="preserve"> </w:t>
            </w:r>
            <w:r w:rsidRPr="009C0D51">
              <w:rPr>
                <w:sz w:val="20"/>
                <w:szCs w:val="20"/>
              </w:rPr>
              <w:t>в процессе поиска решения математически сформулированной проблемы,</w:t>
            </w:r>
            <w:r w:rsidR="00363D18">
              <w:rPr>
                <w:sz w:val="20"/>
                <w:szCs w:val="20"/>
              </w:rPr>
              <w:t xml:space="preserve"> </w:t>
            </w:r>
            <w:r w:rsidRPr="009C0D51">
              <w:rPr>
                <w:sz w:val="20"/>
                <w:szCs w:val="20"/>
              </w:rPr>
              <w:t>моделировать реальные ситуации на языке геометрии, исследовать построенные</w:t>
            </w:r>
          </w:p>
          <w:p w:rsidR="0010553F" w:rsidRPr="009C0D51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9C0D51">
              <w:rPr>
                <w:sz w:val="20"/>
                <w:szCs w:val="20"/>
              </w:rPr>
              <w:lastRenderedPageBreak/>
              <w:t>модели с использованием геометрических понятий и теорем, аппарата алгебры,</w:t>
            </w:r>
            <w:r w:rsidR="00363D18">
              <w:rPr>
                <w:sz w:val="20"/>
                <w:szCs w:val="20"/>
              </w:rPr>
              <w:t xml:space="preserve">  </w:t>
            </w:r>
            <w:r w:rsidRPr="009C0D51">
              <w:rPr>
                <w:sz w:val="20"/>
                <w:szCs w:val="20"/>
              </w:rPr>
              <w:t>решать практические задачи, связанные с нахождением геометрических величин;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  <w:r w:rsidRPr="009C0D51">
              <w:rPr>
                <w:sz w:val="20"/>
                <w:szCs w:val="20"/>
              </w:rPr>
              <w:t>иметь представления об основных этапах развития геометрии как составной</w:t>
            </w:r>
            <w:r w:rsidR="00363D18">
              <w:rPr>
                <w:sz w:val="20"/>
                <w:szCs w:val="20"/>
              </w:rPr>
              <w:t xml:space="preserve"> </w:t>
            </w:r>
            <w:r w:rsidRPr="009C0D51">
              <w:rPr>
                <w:sz w:val="20"/>
                <w:szCs w:val="20"/>
              </w:rPr>
              <w:t>части фундамента развития технологий.</w:t>
            </w:r>
          </w:p>
          <w:p w:rsidR="0010553F" w:rsidRPr="0044511F" w:rsidRDefault="0010553F" w:rsidP="00D46981">
            <w:pP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2268" w:type="dxa"/>
          </w:tcPr>
          <w:p w:rsidR="0010553F" w:rsidRPr="00E90550" w:rsidRDefault="0010553F" w:rsidP="001F500F">
            <w:pPr>
              <w:rPr>
                <w:b/>
                <w:color w:val="000000"/>
              </w:rPr>
            </w:pPr>
          </w:p>
        </w:tc>
      </w:tr>
    </w:tbl>
    <w:p w:rsidR="001A5F20" w:rsidRPr="001F500F" w:rsidRDefault="001A5F20" w:rsidP="001F500F">
      <w:pPr>
        <w:spacing w:line="360" w:lineRule="auto"/>
        <w:jc w:val="center"/>
        <w:rPr>
          <w:rFonts w:eastAsia="Calibri"/>
          <w:b/>
          <w:lang w:eastAsia="en-US"/>
        </w:rPr>
      </w:pPr>
    </w:p>
    <w:p w:rsidR="001F500F" w:rsidRPr="00DA0B54" w:rsidRDefault="001F500F" w:rsidP="00DA0B54">
      <w:pPr>
        <w:spacing w:line="360" w:lineRule="auto"/>
        <w:jc w:val="both"/>
        <w:rPr>
          <w:rFonts w:eastAsia="Calibri"/>
          <w:lang w:eastAsia="en-US"/>
        </w:rPr>
      </w:pPr>
    </w:p>
    <w:p w:rsidR="001F500F" w:rsidRPr="00DA0B54" w:rsidRDefault="00962242" w:rsidP="00DA0B54">
      <w:pPr>
        <w:spacing w:line="360" w:lineRule="auto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br w:type="page"/>
      </w:r>
    </w:p>
    <w:p w:rsidR="000A7789" w:rsidRDefault="00ED2D5A" w:rsidP="00ED2D5A">
      <w:pPr>
        <w:pStyle w:val="11"/>
        <w:rPr>
          <w:rFonts w:eastAsia="Calibri"/>
        </w:rPr>
      </w:pPr>
      <w:bookmarkStart w:id="2" w:name="_Toc148519341"/>
      <w:r w:rsidRPr="001F500F">
        <w:rPr>
          <w:rFonts w:eastAsia="Calibri"/>
        </w:rPr>
        <w:lastRenderedPageBreak/>
        <w:t>ОЦЕНОЧНЫЕ СРЕДСТВА ТЕКУЩЕГО КОНТРОЛЯ</w:t>
      </w:r>
      <w:bookmarkEnd w:id="2"/>
    </w:p>
    <w:p w:rsidR="00C3243E" w:rsidRPr="001F500F" w:rsidRDefault="00C3243E" w:rsidP="00ED2D5A">
      <w:pPr>
        <w:pStyle w:val="11"/>
        <w:rPr>
          <w:rFonts w:eastAsia="Calibri"/>
        </w:rPr>
      </w:pPr>
    </w:p>
    <w:p w:rsidR="00EB7963" w:rsidRPr="00EB7963" w:rsidRDefault="00EB7963" w:rsidP="00A567CB">
      <w:pPr>
        <w:shd w:val="clear" w:color="auto" w:fill="FFFFFF"/>
        <w:ind w:firstLine="567"/>
        <w:rPr>
          <w:color w:val="000000"/>
        </w:rPr>
      </w:pPr>
      <w:r w:rsidRPr="00EB7963">
        <w:rPr>
          <w:color w:val="000000"/>
        </w:rPr>
        <w:t>Текущий контроль успеваемости представляет собой проверку усвоения учебного материала, регулярно осуществляемую на протяжении курса обучения.</w:t>
      </w:r>
    </w:p>
    <w:p w:rsidR="00A567CB" w:rsidRDefault="00EB7963" w:rsidP="00A567CB">
      <w:pPr>
        <w:shd w:val="clear" w:color="auto" w:fill="FFFFFF"/>
        <w:ind w:firstLine="567"/>
        <w:rPr>
          <w:color w:val="000000"/>
        </w:rPr>
      </w:pPr>
      <w:r w:rsidRPr="00EB7963">
        <w:rPr>
          <w:color w:val="000000"/>
        </w:rPr>
        <w:t xml:space="preserve">Текущий контроль результатов освоения </w:t>
      </w:r>
      <w:r w:rsidR="00DC2EA3">
        <w:rPr>
          <w:bCs/>
        </w:rPr>
        <w:t>ОУ</w:t>
      </w:r>
      <w:r w:rsidR="00DF14D1" w:rsidRPr="00174457">
        <w:rPr>
          <w:bCs/>
        </w:rPr>
        <w:t>П</w:t>
      </w:r>
      <w:r w:rsidR="00DC2EA3">
        <w:rPr>
          <w:bCs/>
        </w:rPr>
        <w:t>Д</w:t>
      </w:r>
      <w:r w:rsidR="00DF14D1" w:rsidRPr="00174457">
        <w:rPr>
          <w:bCs/>
        </w:rPr>
        <w:t xml:space="preserve"> 01 МАТЕМАТИКА</w:t>
      </w:r>
      <w:r w:rsidR="00DF14D1" w:rsidRPr="00174457">
        <w:t xml:space="preserve"> </w:t>
      </w:r>
      <w:r w:rsidR="00DF14D1" w:rsidRPr="00174457">
        <w:rPr>
          <w:b/>
        </w:rPr>
        <w:t xml:space="preserve"> </w:t>
      </w:r>
      <w:r w:rsidRPr="00EB7963">
        <w:rPr>
          <w:color w:val="000000"/>
        </w:rPr>
        <w:t>в соответствии с рабочей программой и тематическим планированием происходит при использовании следующих обязательных форм контроля: </w:t>
      </w:r>
    </w:p>
    <w:p w:rsidR="00C3243E" w:rsidRPr="00EB7963" w:rsidRDefault="00C3243E" w:rsidP="00C3243E">
      <w:pPr>
        <w:shd w:val="clear" w:color="auto" w:fill="FFFFFF"/>
        <w:ind w:firstLine="567"/>
        <w:rPr>
          <w:color w:val="000000"/>
        </w:rPr>
      </w:pPr>
      <w:r w:rsidRPr="00EB7963">
        <w:rPr>
          <w:i/>
          <w:iCs/>
          <w:color w:val="000000"/>
        </w:rPr>
        <w:t>- опрос (устный или письменный),</w:t>
      </w:r>
    </w:p>
    <w:p w:rsidR="00EB7963" w:rsidRPr="00EB7963" w:rsidRDefault="00A567CB" w:rsidP="00A567CB">
      <w:pPr>
        <w:shd w:val="clear" w:color="auto" w:fill="FFFFFF"/>
        <w:ind w:firstLine="567"/>
        <w:rPr>
          <w:color w:val="000000"/>
        </w:rPr>
      </w:pPr>
      <w:r>
        <w:rPr>
          <w:i/>
          <w:iCs/>
          <w:color w:val="000000"/>
        </w:rPr>
        <w:t xml:space="preserve">- </w:t>
      </w:r>
      <w:r w:rsidR="00EB7963" w:rsidRPr="00EB7963">
        <w:rPr>
          <w:i/>
          <w:iCs/>
          <w:color w:val="000000"/>
        </w:rPr>
        <w:t xml:space="preserve">выполнение практических </w:t>
      </w:r>
      <w:r w:rsidR="00C3243E">
        <w:rPr>
          <w:i/>
          <w:iCs/>
          <w:color w:val="000000"/>
        </w:rPr>
        <w:t xml:space="preserve"> </w:t>
      </w:r>
      <w:r w:rsidR="00EB7963" w:rsidRPr="00EB7963">
        <w:rPr>
          <w:i/>
          <w:iCs/>
          <w:color w:val="000000"/>
        </w:rPr>
        <w:t>работ, </w:t>
      </w:r>
    </w:p>
    <w:p w:rsidR="00A567CB" w:rsidRDefault="00EB7963" w:rsidP="00A4536B">
      <w:pPr>
        <w:shd w:val="clear" w:color="auto" w:fill="FFFFFF"/>
        <w:ind w:firstLine="567"/>
        <w:rPr>
          <w:color w:val="000000"/>
        </w:rPr>
      </w:pPr>
      <w:r w:rsidRPr="00EB7963">
        <w:rPr>
          <w:color w:val="000000"/>
        </w:rPr>
        <w:t>-</w:t>
      </w:r>
      <w:r w:rsidRPr="00EB7963">
        <w:rPr>
          <w:i/>
          <w:iCs/>
          <w:color w:val="000000"/>
        </w:rPr>
        <w:t>выполнения са</w:t>
      </w:r>
      <w:r w:rsidR="00C3243E">
        <w:rPr>
          <w:i/>
          <w:iCs/>
          <w:color w:val="000000"/>
        </w:rPr>
        <w:t xml:space="preserve">мостоятельной работы. </w:t>
      </w:r>
      <w:r w:rsidRPr="00EB7963">
        <w:rPr>
          <w:i/>
          <w:iCs/>
          <w:color w:val="000000"/>
        </w:rPr>
        <w:t> </w:t>
      </w:r>
    </w:p>
    <w:p w:rsidR="00C3243E" w:rsidRPr="00C3243E" w:rsidRDefault="00C3243E" w:rsidP="00C3243E">
      <w:pPr>
        <w:pStyle w:val="21"/>
        <w:ind w:left="1682"/>
      </w:pPr>
    </w:p>
    <w:p w:rsidR="00F452B1" w:rsidRDefault="00F452B1" w:rsidP="00F452B1">
      <w:pPr>
        <w:jc w:val="center"/>
        <w:rPr>
          <w:b/>
          <w:lang w:eastAsia="en-US"/>
        </w:rPr>
      </w:pPr>
      <w:r>
        <w:rPr>
          <w:b/>
          <w:lang w:eastAsia="en-US"/>
        </w:rPr>
        <w:t>СТАРТОВАЯ ДИАГНОСТИКА «ВХОДНОЙ КОНТРОЛЬ»</w:t>
      </w:r>
    </w:p>
    <w:p w:rsidR="005C57AD" w:rsidRPr="005C57AD" w:rsidRDefault="005C57AD" w:rsidP="005C57AD">
      <w:pPr>
        <w:spacing w:line="276" w:lineRule="auto"/>
        <w:jc w:val="center"/>
        <w:rPr>
          <w:rFonts w:eastAsia="Calibri"/>
          <w:lang w:eastAsia="en-US"/>
        </w:rPr>
      </w:pPr>
      <w:r w:rsidRPr="005C57AD">
        <w:rPr>
          <w:rFonts w:eastAsia="Calibri"/>
          <w:lang w:eastAsia="en-US"/>
        </w:rPr>
        <w:t>1 вариант</w:t>
      </w:r>
    </w:p>
    <w:p w:rsidR="005C57AD" w:rsidRPr="005C57AD" w:rsidRDefault="005C57AD" w:rsidP="005C57AD">
      <w:pPr>
        <w:numPr>
          <w:ilvl w:val="0"/>
          <w:numId w:val="5"/>
        </w:numPr>
        <w:spacing w:after="200" w:line="276" w:lineRule="auto"/>
        <w:contextualSpacing/>
        <w:rPr>
          <w:rFonts w:eastAsia="Calibri"/>
          <w:lang w:eastAsia="en-US"/>
        </w:rPr>
      </w:pPr>
      <w:r w:rsidRPr="005C57AD">
        <w:rPr>
          <w:rFonts w:eastAsia="Calibri"/>
          <w:color w:val="000000"/>
          <w:lang w:eastAsia="en-US"/>
        </w:rPr>
        <w:t>Найдите значение выражения:     </w:t>
      </w:r>
      <w:r w:rsidRPr="005C57AD">
        <w:rPr>
          <w:rFonts w:eastAsia="Calibri"/>
          <w:noProof/>
        </w:rPr>
        <w:drawing>
          <wp:inline distT="0" distB="0" distL="0" distR="0" wp14:anchorId="0CBB9680" wp14:editId="138956C4">
            <wp:extent cx="1065972" cy="371475"/>
            <wp:effectExtent l="0" t="0" r="1270" b="0"/>
            <wp:docPr id="2" name="Рисунок 2" descr="https://ege.sdamgia.ru/formula/0a/0ae08469a08e2d93a084244201fc9e55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ge.sdamgia.ru/formula/0a/0ae08469a08e2d93a084244201fc9e55p.png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2157" cy="373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7AD" w:rsidRPr="005C57AD" w:rsidRDefault="005C57AD" w:rsidP="005C57AD">
      <w:pPr>
        <w:spacing w:line="276" w:lineRule="auto"/>
        <w:ind w:left="643"/>
        <w:contextualSpacing/>
        <w:rPr>
          <w:rFonts w:eastAsia="Calibri"/>
          <w:lang w:eastAsia="en-US"/>
        </w:rPr>
      </w:pPr>
    </w:p>
    <w:p w:rsidR="005C57AD" w:rsidRPr="005C57AD" w:rsidRDefault="005C57AD" w:rsidP="005C57AD">
      <w:pPr>
        <w:numPr>
          <w:ilvl w:val="0"/>
          <w:numId w:val="5"/>
        </w:numPr>
        <w:spacing w:after="200" w:line="276" w:lineRule="auto"/>
        <w:contextualSpacing/>
        <w:rPr>
          <w:rFonts w:eastAsia="Calibri"/>
          <w:lang w:eastAsia="en-US"/>
        </w:rPr>
      </w:pPr>
      <w:r w:rsidRPr="005C57AD">
        <w:rPr>
          <w:rFonts w:eastAsia="Calibri"/>
          <w:color w:val="000000"/>
          <w:lang w:eastAsia="en-US"/>
        </w:rPr>
        <w:t>Найдите зна</w:t>
      </w:r>
      <w:r w:rsidRPr="005C57AD">
        <w:rPr>
          <w:rFonts w:eastAsia="Calibri"/>
          <w:color w:val="000000"/>
          <w:lang w:eastAsia="en-US"/>
        </w:rPr>
        <w:softHyphen/>
        <w:t>че</w:t>
      </w:r>
      <w:r w:rsidRPr="005C57AD">
        <w:rPr>
          <w:rFonts w:eastAsia="Calibri"/>
          <w:color w:val="000000"/>
          <w:lang w:eastAsia="en-US"/>
        </w:rPr>
        <w:softHyphen/>
        <w:t>ние вы</w:t>
      </w:r>
      <w:r w:rsidRPr="005C57AD">
        <w:rPr>
          <w:rFonts w:eastAsia="Calibri"/>
          <w:color w:val="000000"/>
          <w:lang w:eastAsia="en-US"/>
        </w:rPr>
        <w:softHyphen/>
        <w:t>ра</w:t>
      </w:r>
      <w:r w:rsidRPr="005C57AD">
        <w:rPr>
          <w:rFonts w:eastAsia="Calibri"/>
          <w:color w:val="000000"/>
          <w:lang w:eastAsia="en-US"/>
        </w:rPr>
        <w:softHyphen/>
        <w:t>же</w:t>
      </w:r>
      <w:r w:rsidRPr="005C57AD">
        <w:rPr>
          <w:rFonts w:eastAsia="Calibri"/>
          <w:color w:val="000000"/>
          <w:lang w:eastAsia="en-US"/>
        </w:rPr>
        <w:softHyphen/>
        <w:t>ния </w:t>
      </w:r>
      <w:r w:rsidRPr="005C57AD">
        <w:rPr>
          <w:rFonts w:eastAsia="Calibri"/>
          <w:noProof/>
        </w:rPr>
        <w:drawing>
          <wp:inline distT="0" distB="0" distL="0" distR="0" wp14:anchorId="16D246E7" wp14:editId="1BF6D5C3">
            <wp:extent cx="455263" cy="447675"/>
            <wp:effectExtent l="0" t="0" r="2540" b="0"/>
            <wp:docPr id="3" name="Рисунок 3" descr="https://ege.sdamgia.ru/formula/1f/1f1052553cc8deea4fa27b7d385e8eeb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ege.sdamgia.ru/formula/1f/1f1052553cc8deea4fa27b7d385e8eebp.pn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29" cy="452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7AD" w:rsidRPr="005C57AD" w:rsidRDefault="005C57AD" w:rsidP="005C57AD">
      <w:pPr>
        <w:spacing w:line="276" w:lineRule="auto"/>
        <w:ind w:left="643"/>
        <w:contextualSpacing/>
        <w:rPr>
          <w:rFonts w:eastAsia="Calibri"/>
          <w:lang w:eastAsia="en-US"/>
        </w:rPr>
      </w:pPr>
    </w:p>
    <w:p w:rsidR="005C57AD" w:rsidRPr="005C57AD" w:rsidRDefault="005C57AD" w:rsidP="005C57AD">
      <w:pPr>
        <w:numPr>
          <w:ilvl w:val="0"/>
          <w:numId w:val="5"/>
        </w:numPr>
        <w:spacing w:after="200" w:line="276" w:lineRule="auto"/>
        <w:contextualSpacing/>
        <w:rPr>
          <w:rFonts w:eastAsia="Calibri"/>
          <w:lang w:eastAsia="en-US"/>
        </w:rPr>
      </w:pPr>
      <w:r w:rsidRPr="005C57AD">
        <w:rPr>
          <w:rFonts w:eastAsia="Calibri"/>
          <w:color w:val="000000"/>
          <w:lang w:eastAsia="en-US"/>
        </w:rPr>
        <w:t>Тетрадь стоит 20 рублей. Какое наибольшее число таких тетрадей можно будет купить на 250 рублей после понижения цены на 25%?</w:t>
      </w:r>
    </w:p>
    <w:p w:rsidR="005C57AD" w:rsidRPr="005C57AD" w:rsidRDefault="005C57AD" w:rsidP="005C57AD">
      <w:pPr>
        <w:numPr>
          <w:ilvl w:val="0"/>
          <w:numId w:val="5"/>
        </w:numPr>
        <w:spacing w:after="200" w:line="276" w:lineRule="auto"/>
        <w:contextualSpacing/>
        <w:rPr>
          <w:rFonts w:eastAsia="Calibri"/>
          <w:lang w:eastAsia="en-US"/>
        </w:rPr>
      </w:pPr>
      <w:r w:rsidRPr="005C57AD">
        <w:rPr>
          <w:rFonts w:eastAsia="Calibri"/>
          <w:color w:val="000000"/>
          <w:lang w:eastAsia="en-US"/>
        </w:rPr>
        <w:t>Найдите значение выражения </w:t>
      </w:r>
      <w:r w:rsidRPr="005C57AD">
        <w:rPr>
          <w:rFonts w:eastAsia="Calibri"/>
          <w:noProof/>
        </w:rPr>
        <w:drawing>
          <wp:inline distT="0" distB="0" distL="0" distR="0" wp14:anchorId="677360C2" wp14:editId="5053DC89">
            <wp:extent cx="826168" cy="457200"/>
            <wp:effectExtent l="0" t="0" r="0" b="0"/>
            <wp:docPr id="4" name="Рисунок 4" descr="https://ege.sdamgia.ru/formula/13/13984f1767a4e6a88e33a8841e1d3f03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ege.sdamgia.ru/formula/13/13984f1767a4e6a88e33a8841e1d3f03p.png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600" cy="459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7AD" w:rsidRPr="005C57AD" w:rsidRDefault="005C57AD" w:rsidP="005C57AD">
      <w:pPr>
        <w:spacing w:after="200" w:line="276" w:lineRule="auto"/>
        <w:ind w:left="643"/>
        <w:contextualSpacing/>
        <w:rPr>
          <w:rFonts w:eastAsia="Calibri"/>
          <w:lang w:eastAsia="en-US"/>
        </w:rPr>
      </w:pPr>
    </w:p>
    <w:p w:rsidR="005C57AD" w:rsidRPr="005C57AD" w:rsidRDefault="005C57AD" w:rsidP="005C57AD">
      <w:pPr>
        <w:numPr>
          <w:ilvl w:val="0"/>
          <w:numId w:val="5"/>
        </w:numPr>
        <w:spacing w:after="200" w:line="276" w:lineRule="auto"/>
        <w:contextualSpacing/>
        <w:rPr>
          <w:rFonts w:eastAsia="Calibri"/>
          <w:lang w:eastAsia="en-US"/>
        </w:rPr>
      </w:pPr>
      <w:r w:rsidRPr="005C57AD">
        <w:rPr>
          <w:rFonts w:eastAsia="Calibri"/>
          <w:color w:val="000000"/>
          <w:lang w:eastAsia="en-US"/>
        </w:rPr>
        <w:t>Найдите значение выражения </w:t>
      </w:r>
      <w:r w:rsidRPr="005C57AD">
        <w:rPr>
          <w:rFonts w:eastAsia="Calibri"/>
          <w:noProof/>
        </w:rPr>
        <w:drawing>
          <wp:inline distT="0" distB="0" distL="0" distR="0" wp14:anchorId="3C406523" wp14:editId="0D74C2BD">
            <wp:extent cx="419100" cy="419100"/>
            <wp:effectExtent l="0" t="0" r="0" b="0"/>
            <wp:docPr id="5" name="Рисунок 5" descr="https://ege.sdamgia.ru/formula/83/83c5f19319c47b9cdf86140f3bd0082a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ege.sdamgia.ru/formula/83/83c5f19319c47b9cdf86140f3bd0082ap.png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7AD" w:rsidRPr="005C57AD" w:rsidRDefault="005C57AD" w:rsidP="005C57AD">
      <w:pPr>
        <w:numPr>
          <w:ilvl w:val="0"/>
          <w:numId w:val="5"/>
        </w:numPr>
        <w:spacing w:after="200" w:line="276" w:lineRule="auto"/>
        <w:contextualSpacing/>
        <w:rPr>
          <w:rFonts w:eastAsia="Calibri"/>
          <w:lang w:eastAsia="en-US"/>
        </w:rPr>
      </w:pPr>
      <w:r w:rsidRPr="005C57AD">
        <w:rPr>
          <w:rFonts w:eastAsia="Calibri"/>
          <w:color w:val="000000"/>
          <w:lang w:eastAsia="en-US"/>
        </w:rPr>
        <w:t>Найдите корень уравнения </w:t>
      </w:r>
      <w:r w:rsidRPr="005C57AD">
        <w:rPr>
          <w:rFonts w:eastAsia="Calibri"/>
          <w:noProof/>
        </w:rPr>
        <w:drawing>
          <wp:inline distT="0" distB="0" distL="0" distR="0" wp14:anchorId="535F8A07" wp14:editId="133EFF52">
            <wp:extent cx="1611630" cy="171450"/>
            <wp:effectExtent l="0" t="0" r="7620" b="0"/>
            <wp:docPr id="6" name="Рисунок 6" descr="https://ege.sdamgia.ru/formula/fd/fd163db0abc9f00124caab19476cfbf7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ege.sdamgia.ru/formula/fd/fd163db0abc9f00124caab19476cfbf7p.png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5253" cy="17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7AD" w:rsidRPr="005C57AD" w:rsidRDefault="005C57AD" w:rsidP="005C57AD">
      <w:pPr>
        <w:numPr>
          <w:ilvl w:val="0"/>
          <w:numId w:val="5"/>
        </w:numPr>
        <w:spacing w:after="200" w:line="276" w:lineRule="auto"/>
        <w:contextualSpacing/>
        <w:jc w:val="both"/>
        <w:rPr>
          <w:color w:val="000000"/>
        </w:rPr>
      </w:pPr>
      <w:r w:rsidRPr="005C57AD">
        <w:rPr>
          <w:rFonts w:eastAsia="Calibri"/>
          <w:lang w:eastAsia="en-US"/>
        </w:rPr>
        <w:t xml:space="preserve">Решите уравнение   </w:t>
      </w:r>
      <w:r w:rsidRPr="005C57AD">
        <w:rPr>
          <w:rFonts w:eastAsia="Calibri"/>
          <w:i/>
          <w:bdr w:val="none" w:sz="0" w:space="0" w:color="auto" w:frame="1"/>
          <w:shd w:val="clear" w:color="auto" w:fill="FFFFFF"/>
          <w:lang w:eastAsia="en-US"/>
        </w:rPr>
        <w:t xml:space="preserve">10 </w:t>
      </w:r>
      <w:r w:rsidRPr="005C57AD">
        <w:rPr>
          <w:rFonts w:eastAsia="Calibri"/>
          <w:i/>
          <w:iCs/>
          <w:bdr w:val="none" w:sz="0" w:space="0" w:color="auto" w:frame="1"/>
          <w:shd w:val="clear" w:color="auto" w:fill="FFFFFF"/>
          <w:lang w:eastAsia="en-US"/>
        </w:rPr>
        <w:t>x</w:t>
      </w:r>
      <w:r w:rsidRPr="005C57AD">
        <w:rPr>
          <w:rFonts w:eastAsia="Calibri"/>
          <w:i/>
          <w:bdr w:val="none" w:sz="0" w:space="0" w:color="auto" w:frame="1"/>
          <w:shd w:val="clear" w:color="auto" w:fill="FFFFFF"/>
          <w:vertAlign w:val="superscript"/>
          <w:lang w:eastAsia="en-US"/>
        </w:rPr>
        <w:t xml:space="preserve">2 </w:t>
      </w:r>
      <w:r w:rsidRPr="005C57AD">
        <w:rPr>
          <w:rFonts w:eastAsia="Arial Unicode MS"/>
          <w:i/>
          <w:bdr w:val="none" w:sz="0" w:space="0" w:color="auto" w:frame="1"/>
          <w:shd w:val="clear" w:color="auto" w:fill="FFFFFF"/>
          <w:lang w:eastAsia="en-US"/>
        </w:rPr>
        <w:t>​</w:t>
      </w:r>
      <w:r w:rsidRPr="005C57AD">
        <w:rPr>
          <w:rFonts w:eastAsia="Calibri"/>
          <w:i/>
          <w:bdr w:val="none" w:sz="0" w:space="0" w:color="auto" w:frame="1"/>
          <w:shd w:val="clear" w:color="auto" w:fill="FFFFFF"/>
          <w:lang w:eastAsia="en-US"/>
        </w:rPr>
        <w:t xml:space="preserve">−12 </w:t>
      </w:r>
      <w:r w:rsidRPr="005C57AD">
        <w:rPr>
          <w:rFonts w:eastAsia="Calibri"/>
          <w:i/>
          <w:iCs/>
          <w:bdr w:val="none" w:sz="0" w:space="0" w:color="auto" w:frame="1"/>
          <w:shd w:val="clear" w:color="auto" w:fill="FFFFFF"/>
          <w:lang w:eastAsia="en-US"/>
        </w:rPr>
        <w:t xml:space="preserve">x </w:t>
      </w:r>
      <w:r w:rsidRPr="005C57AD">
        <w:rPr>
          <w:rFonts w:eastAsia="Calibri"/>
          <w:i/>
          <w:bdr w:val="none" w:sz="0" w:space="0" w:color="auto" w:frame="1"/>
          <w:shd w:val="clear" w:color="auto" w:fill="FFFFFF"/>
          <w:lang w:eastAsia="en-US"/>
        </w:rPr>
        <w:t xml:space="preserve">+ 1 = − 10 </w:t>
      </w:r>
      <w:r w:rsidRPr="005C57AD">
        <w:rPr>
          <w:rFonts w:eastAsia="Calibri"/>
          <w:i/>
          <w:iCs/>
          <w:bdr w:val="none" w:sz="0" w:space="0" w:color="auto" w:frame="1"/>
          <w:shd w:val="clear" w:color="auto" w:fill="FFFFFF"/>
          <w:lang w:eastAsia="en-US"/>
        </w:rPr>
        <w:t>x</w:t>
      </w:r>
      <w:r w:rsidRPr="005C57AD">
        <w:rPr>
          <w:rFonts w:eastAsia="Calibri"/>
          <w:i/>
          <w:bdr w:val="none" w:sz="0" w:space="0" w:color="auto" w:frame="1"/>
          <w:shd w:val="clear" w:color="auto" w:fill="FFFFFF"/>
          <w:vertAlign w:val="superscript"/>
          <w:lang w:eastAsia="en-US"/>
        </w:rPr>
        <w:t>2</w:t>
      </w:r>
      <w:r w:rsidRPr="005C57AD">
        <w:rPr>
          <w:rFonts w:eastAsia="Calibri"/>
          <w:i/>
          <w:shd w:val="clear" w:color="auto" w:fill="FFFFFF"/>
          <w:lang w:eastAsia="en-US"/>
        </w:rPr>
        <w:t>.</w:t>
      </w:r>
    </w:p>
    <w:p w:rsidR="005C57AD" w:rsidRDefault="005C57AD" w:rsidP="005C57AD">
      <w:pPr>
        <w:numPr>
          <w:ilvl w:val="0"/>
          <w:numId w:val="5"/>
        </w:numPr>
        <w:spacing w:after="200" w:line="276" w:lineRule="auto"/>
        <w:contextualSpacing/>
        <w:jc w:val="both"/>
        <w:rPr>
          <w:color w:val="000000"/>
        </w:rPr>
      </w:pPr>
      <w:r w:rsidRPr="005C57AD">
        <w:rPr>
          <w:color w:val="000000"/>
        </w:rPr>
        <w:t>Установите со</w:t>
      </w:r>
      <w:r w:rsidRPr="005C57AD">
        <w:rPr>
          <w:color w:val="000000"/>
        </w:rPr>
        <w:softHyphen/>
        <w:t>от</w:t>
      </w:r>
      <w:r w:rsidRPr="005C57AD">
        <w:rPr>
          <w:color w:val="000000"/>
        </w:rPr>
        <w:softHyphen/>
        <w:t>вет</w:t>
      </w:r>
      <w:r w:rsidRPr="005C57AD">
        <w:rPr>
          <w:color w:val="000000"/>
        </w:rPr>
        <w:softHyphen/>
        <w:t>ствие между ве</w:t>
      </w:r>
      <w:r w:rsidRPr="005C57AD">
        <w:rPr>
          <w:color w:val="000000"/>
        </w:rPr>
        <w:softHyphen/>
        <w:t>ли</w:t>
      </w:r>
      <w:r w:rsidRPr="005C57AD">
        <w:rPr>
          <w:color w:val="000000"/>
        </w:rPr>
        <w:softHyphen/>
        <w:t>чи</w:t>
      </w:r>
      <w:r w:rsidRPr="005C57AD">
        <w:rPr>
          <w:color w:val="000000"/>
        </w:rPr>
        <w:softHyphen/>
        <w:t>на</w:t>
      </w:r>
      <w:r w:rsidRPr="005C57AD">
        <w:rPr>
          <w:color w:val="000000"/>
        </w:rPr>
        <w:softHyphen/>
        <w:t>ми и их воз</w:t>
      </w:r>
      <w:r w:rsidRPr="005C57AD">
        <w:rPr>
          <w:color w:val="000000"/>
        </w:rPr>
        <w:softHyphen/>
        <w:t>мож</w:t>
      </w:r>
      <w:r w:rsidRPr="005C57AD">
        <w:rPr>
          <w:color w:val="000000"/>
        </w:rPr>
        <w:softHyphen/>
        <w:t>ны</w:t>
      </w:r>
      <w:r w:rsidRPr="005C57AD">
        <w:rPr>
          <w:color w:val="000000"/>
        </w:rPr>
        <w:softHyphen/>
        <w:t>ми значениями: к каж</w:t>
      </w:r>
      <w:r w:rsidRPr="005C57AD">
        <w:rPr>
          <w:color w:val="000000"/>
        </w:rPr>
        <w:softHyphen/>
        <w:t>до</w:t>
      </w:r>
      <w:r w:rsidRPr="005C57AD">
        <w:rPr>
          <w:color w:val="000000"/>
        </w:rPr>
        <w:softHyphen/>
        <w:t>му эле</w:t>
      </w:r>
      <w:r w:rsidRPr="005C57AD">
        <w:rPr>
          <w:color w:val="000000"/>
        </w:rPr>
        <w:softHyphen/>
        <w:t>мен</w:t>
      </w:r>
      <w:r w:rsidRPr="005C57AD">
        <w:rPr>
          <w:color w:val="000000"/>
        </w:rPr>
        <w:softHyphen/>
        <w:t>ту пер</w:t>
      </w:r>
      <w:r w:rsidRPr="005C57AD">
        <w:rPr>
          <w:color w:val="000000"/>
        </w:rPr>
        <w:softHyphen/>
        <w:t>во</w:t>
      </w:r>
      <w:r w:rsidRPr="005C57AD">
        <w:rPr>
          <w:color w:val="000000"/>
        </w:rPr>
        <w:softHyphen/>
        <w:t>го столб</w:t>
      </w:r>
      <w:r w:rsidRPr="005C57AD">
        <w:rPr>
          <w:color w:val="000000"/>
        </w:rPr>
        <w:softHyphen/>
        <w:t>ца под</w:t>
      </w:r>
      <w:r w:rsidRPr="005C57AD">
        <w:rPr>
          <w:color w:val="000000"/>
        </w:rPr>
        <w:softHyphen/>
        <w:t>бе</w:t>
      </w:r>
      <w:r w:rsidRPr="005C57AD">
        <w:rPr>
          <w:color w:val="000000"/>
        </w:rPr>
        <w:softHyphen/>
        <w:t>ри</w:t>
      </w:r>
      <w:r w:rsidRPr="005C57AD">
        <w:rPr>
          <w:color w:val="000000"/>
        </w:rPr>
        <w:softHyphen/>
        <w:t>те со</w:t>
      </w:r>
      <w:r w:rsidRPr="005C57AD">
        <w:rPr>
          <w:color w:val="000000"/>
        </w:rPr>
        <w:softHyphen/>
        <w:t>от</w:t>
      </w:r>
      <w:r w:rsidRPr="005C57AD">
        <w:rPr>
          <w:color w:val="000000"/>
        </w:rPr>
        <w:softHyphen/>
        <w:t>вет</w:t>
      </w:r>
      <w:r w:rsidRPr="005C57AD">
        <w:rPr>
          <w:color w:val="000000"/>
        </w:rPr>
        <w:softHyphen/>
        <w:t>ству</w:t>
      </w:r>
      <w:r w:rsidRPr="005C57AD">
        <w:rPr>
          <w:color w:val="000000"/>
        </w:rPr>
        <w:softHyphen/>
        <w:t>ю</w:t>
      </w:r>
      <w:r w:rsidRPr="005C57AD">
        <w:rPr>
          <w:color w:val="000000"/>
        </w:rPr>
        <w:softHyphen/>
        <w:t>щий эле</w:t>
      </w:r>
      <w:r w:rsidRPr="005C57AD">
        <w:rPr>
          <w:color w:val="000000"/>
        </w:rPr>
        <w:softHyphen/>
        <w:t>мент из вто</w:t>
      </w:r>
      <w:r w:rsidRPr="005C57AD">
        <w:rPr>
          <w:color w:val="000000"/>
        </w:rPr>
        <w:softHyphen/>
        <w:t>ро</w:t>
      </w:r>
      <w:r w:rsidRPr="005C57AD">
        <w:rPr>
          <w:color w:val="000000"/>
        </w:rPr>
        <w:softHyphen/>
        <w:t>го столбца.</w:t>
      </w:r>
    </w:p>
    <w:p w:rsidR="00A4536B" w:rsidRPr="005C57AD" w:rsidRDefault="00A4536B" w:rsidP="00A4536B">
      <w:pPr>
        <w:spacing w:after="200" w:line="276" w:lineRule="auto"/>
        <w:ind w:left="643"/>
        <w:contextualSpacing/>
        <w:jc w:val="both"/>
        <w:rPr>
          <w:color w:val="000000"/>
        </w:rPr>
      </w:pPr>
    </w:p>
    <w:tbl>
      <w:tblPr>
        <w:tblW w:w="8022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909"/>
        <w:gridCol w:w="189"/>
        <w:gridCol w:w="1924"/>
      </w:tblGrid>
      <w:tr w:rsidR="005C57AD" w:rsidRPr="005C57AD" w:rsidTr="00E33485">
        <w:trPr>
          <w:trHeight w:val="310"/>
        </w:trPr>
        <w:tc>
          <w:tcPr>
            <w:tcW w:w="5907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C57AD" w:rsidRPr="005C57AD" w:rsidRDefault="005C57AD" w:rsidP="005C57AD">
            <w:pPr>
              <w:jc w:val="center"/>
              <w:rPr>
                <w:color w:val="000000"/>
              </w:rPr>
            </w:pPr>
            <w:r w:rsidRPr="005C57AD">
              <w:rPr>
                <w:color w:val="000000"/>
              </w:rPr>
              <w:t> ВЕЛИЧИНЫ</w:t>
            </w:r>
          </w:p>
        </w:tc>
        <w:tc>
          <w:tcPr>
            <w:tcW w:w="189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C57AD" w:rsidRPr="005C57AD" w:rsidRDefault="005C57AD" w:rsidP="005C57AD">
            <w:pPr>
              <w:rPr>
                <w:color w:val="000000"/>
              </w:rPr>
            </w:pPr>
            <w:r w:rsidRPr="005C57AD">
              <w:rPr>
                <w:color w:val="000000"/>
              </w:rPr>
              <w:t> </w:t>
            </w:r>
          </w:p>
        </w:tc>
        <w:tc>
          <w:tcPr>
            <w:tcW w:w="1926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C57AD" w:rsidRPr="005C57AD" w:rsidRDefault="005C57AD" w:rsidP="005C57AD">
            <w:pPr>
              <w:jc w:val="center"/>
              <w:rPr>
                <w:color w:val="000000"/>
              </w:rPr>
            </w:pPr>
            <w:r w:rsidRPr="005C57AD">
              <w:rPr>
                <w:color w:val="000000"/>
              </w:rPr>
              <w:t>ВОЗМОЖНЫЕ ЗНАЧЕНИЯ</w:t>
            </w:r>
          </w:p>
        </w:tc>
      </w:tr>
      <w:tr w:rsidR="005C57AD" w:rsidRPr="005C57AD" w:rsidTr="00E33485">
        <w:trPr>
          <w:trHeight w:val="1003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5C57AD" w:rsidRPr="005C57AD" w:rsidRDefault="005C57AD" w:rsidP="005C57AD">
            <w:pPr>
              <w:ind w:firstLine="375"/>
              <w:rPr>
                <w:color w:val="000000"/>
              </w:rPr>
            </w:pPr>
            <w:r w:rsidRPr="005C57AD">
              <w:rPr>
                <w:color w:val="000000"/>
              </w:rPr>
              <w:t>А) вы</w:t>
            </w:r>
            <w:r w:rsidRPr="005C57AD">
              <w:rPr>
                <w:color w:val="000000"/>
              </w:rPr>
              <w:softHyphen/>
              <w:t>со</w:t>
            </w:r>
            <w:r w:rsidRPr="005C57AD">
              <w:rPr>
                <w:color w:val="000000"/>
              </w:rPr>
              <w:softHyphen/>
              <w:t>та потолка в комнате</w:t>
            </w:r>
          </w:p>
          <w:p w:rsidR="005C57AD" w:rsidRPr="005C57AD" w:rsidRDefault="005C57AD" w:rsidP="005C57AD">
            <w:pPr>
              <w:ind w:firstLine="375"/>
              <w:rPr>
                <w:color w:val="000000"/>
              </w:rPr>
            </w:pPr>
            <w:r w:rsidRPr="005C57AD">
              <w:rPr>
                <w:color w:val="000000"/>
              </w:rPr>
              <w:t>Б) длина тела кошки</w:t>
            </w:r>
          </w:p>
          <w:p w:rsidR="005C57AD" w:rsidRPr="005C57AD" w:rsidRDefault="005C57AD" w:rsidP="005C57AD">
            <w:pPr>
              <w:ind w:firstLine="375"/>
              <w:rPr>
                <w:color w:val="000000"/>
              </w:rPr>
            </w:pPr>
            <w:r w:rsidRPr="005C57AD">
              <w:rPr>
                <w:color w:val="000000"/>
              </w:rPr>
              <w:t>В) вы</w:t>
            </w:r>
            <w:r w:rsidRPr="005C57AD">
              <w:rPr>
                <w:color w:val="000000"/>
              </w:rPr>
              <w:softHyphen/>
              <w:t>со</w:t>
            </w:r>
            <w:r w:rsidRPr="005C57AD">
              <w:rPr>
                <w:color w:val="000000"/>
              </w:rPr>
              <w:softHyphen/>
              <w:t>та Исаакиевского со</w:t>
            </w:r>
            <w:r w:rsidRPr="005C57AD">
              <w:rPr>
                <w:color w:val="000000"/>
              </w:rPr>
              <w:softHyphen/>
              <w:t>бо</w:t>
            </w:r>
            <w:r w:rsidRPr="005C57AD">
              <w:rPr>
                <w:color w:val="000000"/>
              </w:rPr>
              <w:softHyphen/>
              <w:t>ра в Санкт-Петербурге</w:t>
            </w:r>
          </w:p>
          <w:p w:rsidR="005C57AD" w:rsidRPr="005C57AD" w:rsidRDefault="005C57AD" w:rsidP="005C57AD">
            <w:pPr>
              <w:ind w:firstLine="375"/>
              <w:rPr>
                <w:color w:val="000000"/>
              </w:rPr>
            </w:pPr>
            <w:r w:rsidRPr="005C57AD">
              <w:rPr>
                <w:color w:val="000000"/>
              </w:rPr>
              <w:t>Г) длина Оби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C57AD" w:rsidRPr="005C57AD" w:rsidRDefault="005C57AD" w:rsidP="005C57AD">
            <w:pPr>
              <w:rPr>
                <w:color w:val="000000"/>
              </w:rPr>
            </w:pPr>
            <w:r w:rsidRPr="005C57AD">
              <w:rPr>
                <w:color w:val="00000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5C57AD" w:rsidRPr="005C57AD" w:rsidRDefault="005C57AD" w:rsidP="005C57AD">
            <w:pPr>
              <w:ind w:firstLine="375"/>
              <w:rPr>
                <w:color w:val="000000"/>
              </w:rPr>
            </w:pPr>
            <w:r w:rsidRPr="005C57AD">
              <w:rPr>
                <w:color w:val="000000"/>
              </w:rPr>
              <w:t>1) 102 м</w:t>
            </w:r>
          </w:p>
          <w:p w:rsidR="005C57AD" w:rsidRPr="005C57AD" w:rsidRDefault="005C57AD" w:rsidP="005C57AD">
            <w:pPr>
              <w:ind w:firstLine="375"/>
              <w:rPr>
                <w:color w:val="000000"/>
              </w:rPr>
            </w:pPr>
            <w:r w:rsidRPr="005C57AD">
              <w:rPr>
                <w:color w:val="000000"/>
              </w:rPr>
              <w:t>2) 2,8 м</w:t>
            </w:r>
          </w:p>
          <w:p w:rsidR="005C57AD" w:rsidRPr="005C57AD" w:rsidRDefault="005C57AD" w:rsidP="005C57AD">
            <w:pPr>
              <w:ind w:firstLine="375"/>
              <w:rPr>
                <w:color w:val="000000"/>
              </w:rPr>
            </w:pPr>
            <w:r w:rsidRPr="005C57AD">
              <w:rPr>
                <w:color w:val="000000"/>
              </w:rPr>
              <w:t>3) 3650 км</w:t>
            </w:r>
          </w:p>
          <w:p w:rsidR="005C57AD" w:rsidRPr="005C57AD" w:rsidRDefault="005C57AD" w:rsidP="005C57AD">
            <w:pPr>
              <w:ind w:firstLine="375"/>
              <w:rPr>
                <w:color w:val="000000"/>
              </w:rPr>
            </w:pPr>
            <w:r w:rsidRPr="005C57AD">
              <w:rPr>
                <w:color w:val="000000"/>
              </w:rPr>
              <w:t>4) 54 см</w:t>
            </w:r>
          </w:p>
        </w:tc>
      </w:tr>
    </w:tbl>
    <w:p w:rsidR="00F452B1" w:rsidRDefault="00F452B1" w:rsidP="00662EBF">
      <w:pPr>
        <w:rPr>
          <w:b/>
          <w:lang w:eastAsia="en-US"/>
        </w:rPr>
      </w:pPr>
    </w:p>
    <w:p w:rsidR="005C57AD" w:rsidRPr="005C57AD" w:rsidRDefault="005C57AD" w:rsidP="005C57AD">
      <w:pPr>
        <w:numPr>
          <w:ilvl w:val="0"/>
          <w:numId w:val="5"/>
        </w:numPr>
        <w:spacing w:after="200" w:line="276" w:lineRule="auto"/>
        <w:contextualSpacing/>
        <w:jc w:val="both"/>
        <w:rPr>
          <w:color w:val="000000"/>
        </w:rPr>
      </w:pPr>
      <w:r w:rsidRPr="005C57AD">
        <w:rPr>
          <w:rFonts w:eastAsia="Calibri"/>
          <w:color w:val="000000"/>
          <w:lang w:eastAsia="en-US"/>
        </w:rPr>
        <w:t>велосипедиста одновременно отправились в 88-километровый пробег. Первый ехал со скоростью, на 3 км/ч большей, чем скорость второго, и прибыл к финишу на 3 часа раньше второго. Найти скорость велосипедиста, пришедшего к финишу вторым. Ответ дайте в км/ч.</w:t>
      </w:r>
    </w:p>
    <w:p w:rsidR="005C57AD" w:rsidRPr="005C57AD" w:rsidRDefault="005C57AD" w:rsidP="005C57AD">
      <w:pPr>
        <w:ind w:left="643"/>
        <w:contextualSpacing/>
        <w:jc w:val="both"/>
        <w:rPr>
          <w:color w:val="000000"/>
        </w:rPr>
      </w:pPr>
    </w:p>
    <w:p w:rsidR="005C57AD" w:rsidRPr="005C57AD" w:rsidRDefault="005C57AD" w:rsidP="005C57AD">
      <w:pPr>
        <w:numPr>
          <w:ilvl w:val="0"/>
          <w:numId w:val="5"/>
        </w:numPr>
        <w:spacing w:after="200" w:line="276" w:lineRule="auto"/>
        <w:contextualSpacing/>
        <w:jc w:val="both"/>
        <w:rPr>
          <w:color w:val="000000"/>
        </w:rPr>
      </w:pPr>
      <w:r w:rsidRPr="005C57AD">
        <w:rPr>
          <w:rFonts w:eastAsia="Calibri"/>
          <w:lang w:eastAsia="en-US"/>
        </w:rPr>
        <w:t>В треугольнике АВС угол С равен 61°, АD- биссектриса угла А, угол ВАD равен 40°. Найдите градусную меру угла ВDА.</w:t>
      </w:r>
    </w:p>
    <w:p w:rsidR="005C57AD" w:rsidRPr="005C57AD" w:rsidRDefault="005C57AD" w:rsidP="005C57AD">
      <w:pPr>
        <w:jc w:val="both"/>
        <w:rPr>
          <w:color w:val="000000"/>
        </w:rPr>
      </w:pPr>
    </w:p>
    <w:p w:rsidR="005C57AD" w:rsidRPr="005C57AD" w:rsidRDefault="005C57AD" w:rsidP="005C57AD">
      <w:pPr>
        <w:numPr>
          <w:ilvl w:val="0"/>
          <w:numId w:val="5"/>
        </w:numPr>
        <w:spacing w:after="200" w:line="276" w:lineRule="auto"/>
        <w:contextualSpacing/>
        <w:jc w:val="both"/>
        <w:rPr>
          <w:color w:val="000000"/>
        </w:rPr>
      </w:pPr>
      <w:r w:rsidRPr="005C57AD">
        <w:rPr>
          <w:color w:val="000000"/>
        </w:rPr>
        <w:t xml:space="preserve">Решите неравенство:  </w:t>
      </w:r>
      <w:r w:rsidRPr="005C57AD">
        <w:rPr>
          <w:lang w:eastAsia="en-US"/>
        </w:rPr>
        <w:t>–(2-3х)+4(6+х)</w:t>
      </w:r>
      <m:oMath>
        <m:r>
          <w:rPr>
            <w:rFonts w:ascii="Cambria Math" w:eastAsia="Calibri" w:hAnsi="Cambria Math"/>
            <w:lang w:eastAsia="en-US"/>
          </w:rPr>
          <m:t>≥</m:t>
        </m:r>
      </m:oMath>
      <w:r w:rsidRPr="005C57AD">
        <w:rPr>
          <w:lang w:eastAsia="en-US"/>
        </w:rPr>
        <w:t>1</w:t>
      </w:r>
      <w:r w:rsidRPr="005C57AD">
        <w:rPr>
          <w:color w:val="000000"/>
        </w:rPr>
        <w:t xml:space="preserve"> </w:t>
      </w:r>
    </w:p>
    <w:p w:rsidR="005C57AD" w:rsidRPr="005C57AD" w:rsidRDefault="005C57AD" w:rsidP="005C57AD">
      <w:pPr>
        <w:spacing w:line="360" w:lineRule="auto"/>
        <w:ind w:left="643"/>
        <w:jc w:val="both"/>
      </w:pPr>
    </w:p>
    <w:p w:rsidR="005C57AD" w:rsidRDefault="005C57AD" w:rsidP="005C57AD">
      <w:pPr>
        <w:numPr>
          <w:ilvl w:val="0"/>
          <w:numId w:val="5"/>
        </w:numPr>
        <w:spacing w:after="200" w:line="276" w:lineRule="auto"/>
        <w:jc w:val="both"/>
      </w:pPr>
      <w:r w:rsidRPr="005C57AD">
        <w:lastRenderedPageBreak/>
        <w:t>Игорь с папой решили покататься на колесе обозрения. Всего на колесе двадцать кабинок, из них 3 - синие, 14 - зеленые, остальные - красные. Кабинки по очереди подходят к платформе для посадки. Найдите вероятность того, что Игорь прокатится в красной кабинке.</w:t>
      </w:r>
    </w:p>
    <w:p w:rsidR="005C57AD" w:rsidRPr="00D25C44" w:rsidRDefault="005C57AD" w:rsidP="005C57AD">
      <w:pPr>
        <w:ind w:left="426"/>
        <w:jc w:val="center"/>
      </w:pPr>
      <w:r w:rsidRPr="00D25C44">
        <w:t>2 вариант</w:t>
      </w:r>
    </w:p>
    <w:p w:rsidR="005C57AD" w:rsidRPr="00637384" w:rsidRDefault="005C57AD" w:rsidP="005C57AD">
      <w:pPr>
        <w:pStyle w:val="a5"/>
        <w:numPr>
          <w:ilvl w:val="0"/>
          <w:numId w:val="6"/>
        </w:numPr>
        <w:spacing w:after="200" w:line="276" w:lineRule="auto"/>
        <w:ind w:left="426"/>
        <w:contextualSpacing/>
      </w:pPr>
      <w:r w:rsidRPr="00D25C44">
        <w:rPr>
          <w:color w:val="000000"/>
        </w:rPr>
        <w:t>Найдите значение выражения: </w:t>
      </w:r>
      <w:r w:rsidRPr="00D25C44">
        <w:rPr>
          <w:noProof/>
        </w:rPr>
        <w:drawing>
          <wp:inline distT="0" distB="0" distL="0" distR="0" wp14:anchorId="72D598EB" wp14:editId="07586F0D">
            <wp:extent cx="1217543" cy="381000"/>
            <wp:effectExtent l="0" t="0" r="1905" b="0"/>
            <wp:docPr id="8" name="Рисунок 8" descr="https://ege.sdamgia.ru/formula/a9/a96407ce3278148542b9dbea9d4b77e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ege.sdamgia.ru/formula/a9/a96407ce3278148542b9dbea9d4b77eep.pn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674" cy="38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7AD" w:rsidRPr="00D25C44" w:rsidRDefault="005C57AD" w:rsidP="005C57AD">
      <w:pPr>
        <w:pStyle w:val="a5"/>
        <w:ind w:left="426"/>
      </w:pPr>
    </w:p>
    <w:p w:rsidR="005C57AD" w:rsidRPr="00637384" w:rsidRDefault="005C57AD" w:rsidP="005C57AD">
      <w:pPr>
        <w:pStyle w:val="a5"/>
        <w:numPr>
          <w:ilvl w:val="0"/>
          <w:numId w:val="6"/>
        </w:numPr>
        <w:spacing w:after="200" w:line="276" w:lineRule="auto"/>
        <w:ind w:left="426"/>
        <w:contextualSpacing/>
      </w:pPr>
      <w:r w:rsidRPr="00D25C44">
        <w:rPr>
          <w:color w:val="000000"/>
        </w:rPr>
        <w:t>Найдите зна</w:t>
      </w:r>
      <w:r w:rsidRPr="00D25C44">
        <w:rPr>
          <w:color w:val="000000"/>
        </w:rPr>
        <w:softHyphen/>
        <w:t>че</w:t>
      </w:r>
      <w:r w:rsidRPr="00D25C44">
        <w:rPr>
          <w:color w:val="000000"/>
        </w:rPr>
        <w:softHyphen/>
        <w:t>ние вы</w:t>
      </w:r>
      <w:r w:rsidRPr="00D25C44">
        <w:rPr>
          <w:color w:val="000000"/>
        </w:rPr>
        <w:softHyphen/>
        <w:t>ра</w:t>
      </w:r>
      <w:r w:rsidRPr="00D25C44">
        <w:rPr>
          <w:color w:val="000000"/>
        </w:rPr>
        <w:softHyphen/>
        <w:t>же</w:t>
      </w:r>
      <w:r w:rsidRPr="00D25C44">
        <w:rPr>
          <w:color w:val="000000"/>
        </w:rPr>
        <w:softHyphen/>
        <w:t>ния </w:t>
      </w:r>
      <w:r w:rsidRPr="00D25C44">
        <w:rPr>
          <w:noProof/>
        </w:rPr>
        <w:drawing>
          <wp:inline distT="0" distB="0" distL="0" distR="0" wp14:anchorId="66A90CFA" wp14:editId="7E63C90E">
            <wp:extent cx="520700" cy="390525"/>
            <wp:effectExtent l="0" t="0" r="0" b="9525"/>
            <wp:docPr id="9" name="Рисунок 9" descr="https://ege.sdamgia.ru/formula/2e/2e19583a79f8916a308c6d8d9232ae52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ege.sdamgia.ru/formula/2e/2e19583a79f8916a308c6d8d9232ae52p.png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7AD" w:rsidRPr="00637384" w:rsidRDefault="005C57AD" w:rsidP="005C57AD">
      <w:pPr>
        <w:pStyle w:val="a5"/>
      </w:pPr>
    </w:p>
    <w:p w:rsidR="005C57AD" w:rsidRPr="00D25C44" w:rsidRDefault="005C57AD" w:rsidP="005C57AD">
      <w:pPr>
        <w:pStyle w:val="a5"/>
        <w:ind w:left="426"/>
      </w:pPr>
    </w:p>
    <w:p w:rsidR="005C57AD" w:rsidRPr="005C57AD" w:rsidRDefault="005C57AD" w:rsidP="005C57AD">
      <w:pPr>
        <w:pStyle w:val="a5"/>
        <w:numPr>
          <w:ilvl w:val="0"/>
          <w:numId w:val="6"/>
        </w:numPr>
        <w:spacing w:after="200" w:line="276" w:lineRule="auto"/>
        <w:ind w:left="426"/>
        <w:contextualSpacing/>
      </w:pPr>
      <w:r w:rsidRPr="005C57AD">
        <w:rPr>
          <w:color w:val="000000"/>
        </w:rPr>
        <w:t>Магазин закупает цветочные горшки по оптовой цене 90</w:t>
      </w:r>
      <w:r w:rsidRPr="00D25C44">
        <w:rPr>
          <w:color w:val="000000"/>
        </w:rPr>
        <w:t> </w:t>
      </w:r>
      <w:r w:rsidRPr="005C57AD">
        <w:rPr>
          <w:color w:val="000000"/>
        </w:rPr>
        <w:t>рублей за штуку и продает с наценкой 30%. Какое наибольшее число таких горшков можно купить в этом магазине на 1000</w:t>
      </w:r>
      <w:r w:rsidRPr="00D25C44">
        <w:rPr>
          <w:color w:val="000000"/>
        </w:rPr>
        <w:t> </w:t>
      </w:r>
      <w:r w:rsidRPr="005C57AD">
        <w:rPr>
          <w:color w:val="000000"/>
        </w:rPr>
        <w:t>рублей?</w:t>
      </w:r>
    </w:p>
    <w:p w:rsidR="005C57AD" w:rsidRPr="00637384" w:rsidRDefault="005C57AD" w:rsidP="005C57AD">
      <w:pPr>
        <w:pStyle w:val="a5"/>
        <w:numPr>
          <w:ilvl w:val="0"/>
          <w:numId w:val="6"/>
        </w:numPr>
        <w:spacing w:after="200" w:line="276" w:lineRule="auto"/>
        <w:ind w:left="426"/>
        <w:contextualSpacing/>
      </w:pPr>
      <w:r w:rsidRPr="00D25C44">
        <w:rPr>
          <w:color w:val="000000"/>
        </w:rPr>
        <w:t>Найдите значение выражения </w:t>
      </w:r>
      <w:r w:rsidRPr="00D25C44">
        <w:rPr>
          <w:noProof/>
        </w:rPr>
        <w:drawing>
          <wp:inline distT="0" distB="0" distL="0" distR="0" wp14:anchorId="5525100D" wp14:editId="09E5A735">
            <wp:extent cx="791745" cy="438150"/>
            <wp:effectExtent l="0" t="0" r="8890" b="0"/>
            <wp:docPr id="10" name="Рисунок 10" descr="https://ege.sdamgia.ru/formula/f1/f1eaa741c1b6856c1541f9dd25f027f4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ege.sdamgia.ru/formula/f1/f1eaa741c1b6856c1541f9dd25f027f4p.png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095" cy="441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5C44">
        <w:rPr>
          <w:color w:val="000000"/>
        </w:rPr>
        <w:t>.</w:t>
      </w:r>
    </w:p>
    <w:p w:rsidR="005C57AD" w:rsidRPr="00D25C44" w:rsidRDefault="005C57AD" w:rsidP="005C57AD">
      <w:pPr>
        <w:pStyle w:val="a5"/>
        <w:ind w:left="426"/>
      </w:pPr>
    </w:p>
    <w:p w:rsidR="005C57AD" w:rsidRPr="00637384" w:rsidRDefault="005C57AD" w:rsidP="005C57AD">
      <w:pPr>
        <w:pStyle w:val="a5"/>
        <w:numPr>
          <w:ilvl w:val="0"/>
          <w:numId w:val="6"/>
        </w:numPr>
        <w:spacing w:after="200" w:line="276" w:lineRule="auto"/>
        <w:ind w:left="426"/>
        <w:contextualSpacing/>
      </w:pPr>
      <w:r w:rsidRPr="00D25C44">
        <w:rPr>
          <w:color w:val="000000"/>
        </w:rPr>
        <w:t>Найдите значение выражения </w:t>
      </w:r>
      <w:r w:rsidRPr="00D25C44">
        <w:rPr>
          <w:noProof/>
        </w:rPr>
        <w:drawing>
          <wp:inline distT="0" distB="0" distL="0" distR="0" wp14:anchorId="4A4C3F9F" wp14:editId="6A318669">
            <wp:extent cx="447675" cy="455394"/>
            <wp:effectExtent l="0" t="0" r="0" b="0"/>
            <wp:docPr id="11" name="Рисунок 11" descr="https://ege.sdamgia.ru/formula/f9/f93716a7abaffe69459d3be03ef9ffd6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ege.sdamgia.ru/formula/f9/f93716a7abaffe69459d3be03ef9ffd6p.png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928" cy="458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5C44">
        <w:rPr>
          <w:color w:val="000000"/>
        </w:rPr>
        <w:t>.</w:t>
      </w:r>
    </w:p>
    <w:p w:rsidR="005C57AD" w:rsidRPr="00D25C44" w:rsidRDefault="005C57AD" w:rsidP="005C57AD">
      <w:pPr>
        <w:pStyle w:val="a5"/>
        <w:numPr>
          <w:ilvl w:val="0"/>
          <w:numId w:val="6"/>
        </w:numPr>
        <w:spacing w:after="200" w:line="276" w:lineRule="auto"/>
        <w:ind w:left="426"/>
        <w:contextualSpacing/>
      </w:pPr>
      <w:r w:rsidRPr="00D25C44">
        <w:rPr>
          <w:color w:val="000000"/>
        </w:rPr>
        <w:t>Найдите корень уравнения </w:t>
      </w:r>
      <w:r w:rsidRPr="00D25C44">
        <w:rPr>
          <w:noProof/>
        </w:rPr>
        <w:drawing>
          <wp:inline distT="0" distB="0" distL="0" distR="0" wp14:anchorId="08FE4736" wp14:editId="1DFE86A9">
            <wp:extent cx="1333500" cy="157370"/>
            <wp:effectExtent l="0" t="0" r="0" b="0"/>
            <wp:docPr id="12" name="Рисунок 12" descr="https://ege.sdamgia.ru/formula/f9/f96c28435a07feb6c739200cb7bf20ef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ege.sdamgia.ru/formula/f9/f96c28435a07feb6c739200cb7bf20efp.png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819" cy="16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7AD" w:rsidRPr="005C57AD" w:rsidRDefault="005C57AD" w:rsidP="005C57AD">
      <w:pPr>
        <w:pStyle w:val="a5"/>
        <w:numPr>
          <w:ilvl w:val="0"/>
          <w:numId w:val="6"/>
        </w:numPr>
        <w:ind w:left="426"/>
        <w:contextualSpacing/>
        <w:jc w:val="both"/>
        <w:rPr>
          <w:color w:val="000000"/>
        </w:rPr>
      </w:pPr>
      <w:r w:rsidRPr="005C57AD">
        <w:t xml:space="preserve">Решите уравнение  </w:t>
      </w:r>
      <w:r w:rsidRPr="005C57AD">
        <w:rPr>
          <w:i/>
          <w:bdr w:val="none" w:sz="0" w:space="0" w:color="auto" w:frame="1"/>
        </w:rPr>
        <w:t>8</w:t>
      </w:r>
      <w:r w:rsidRPr="00637384">
        <w:rPr>
          <w:i/>
          <w:iCs/>
          <w:bdr w:val="none" w:sz="0" w:space="0" w:color="auto" w:frame="1"/>
        </w:rPr>
        <w:t>x</w:t>
      </w:r>
      <w:r w:rsidRPr="005C57AD">
        <w:rPr>
          <w:i/>
          <w:bdr w:val="none" w:sz="0" w:space="0" w:color="auto" w:frame="1"/>
          <w:vertAlign w:val="superscript"/>
        </w:rPr>
        <w:t xml:space="preserve">2 </w:t>
      </w:r>
      <w:r w:rsidRPr="005C57AD">
        <w:rPr>
          <w:rFonts w:eastAsia="Arial Unicode MS"/>
          <w:i/>
          <w:bdr w:val="none" w:sz="0" w:space="0" w:color="auto" w:frame="1"/>
        </w:rPr>
        <w:t>​</w:t>
      </w:r>
      <w:r w:rsidRPr="005C57AD">
        <w:rPr>
          <w:i/>
          <w:bdr w:val="none" w:sz="0" w:space="0" w:color="auto" w:frame="1"/>
        </w:rPr>
        <w:t>− 2</w:t>
      </w:r>
      <w:r w:rsidRPr="00637384">
        <w:rPr>
          <w:i/>
          <w:iCs/>
          <w:bdr w:val="none" w:sz="0" w:space="0" w:color="auto" w:frame="1"/>
        </w:rPr>
        <w:t>x</w:t>
      </w:r>
      <w:r w:rsidRPr="005C57AD">
        <w:rPr>
          <w:i/>
          <w:iCs/>
          <w:bdr w:val="none" w:sz="0" w:space="0" w:color="auto" w:frame="1"/>
        </w:rPr>
        <w:t xml:space="preserve"> </w:t>
      </w:r>
      <w:r w:rsidRPr="005C57AD">
        <w:rPr>
          <w:i/>
          <w:bdr w:val="none" w:sz="0" w:space="0" w:color="auto" w:frame="1"/>
        </w:rPr>
        <w:t>− 5= − 2</w:t>
      </w:r>
      <w:r w:rsidRPr="00637384">
        <w:rPr>
          <w:i/>
          <w:iCs/>
          <w:bdr w:val="none" w:sz="0" w:space="0" w:color="auto" w:frame="1"/>
        </w:rPr>
        <w:t>x</w:t>
      </w:r>
      <w:r w:rsidRPr="005C57AD">
        <w:rPr>
          <w:i/>
          <w:iCs/>
          <w:bdr w:val="none" w:sz="0" w:space="0" w:color="auto" w:frame="1"/>
        </w:rPr>
        <w:t xml:space="preserve"> </w:t>
      </w:r>
      <w:r w:rsidRPr="005C57AD">
        <w:rPr>
          <w:i/>
          <w:bdr w:val="none" w:sz="0" w:space="0" w:color="auto" w:frame="1"/>
          <w:vertAlign w:val="superscript"/>
        </w:rPr>
        <w:t>2</w:t>
      </w:r>
      <w:r w:rsidRPr="005C57AD">
        <w:rPr>
          <w:rFonts w:eastAsia="Arial Unicode MS"/>
          <w:i/>
          <w:bdr w:val="none" w:sz="0" w:space="0" w:color="auto" w:frame="1"/>
        </w:rPr>
        <w:t>​</w:t>
      </w:r>
      <w:r w:rsidRPr="005C57AD">
        <w:rPr>
          <w:i/>
          <w:bdr w:val="none" w:sz="0" w:space="0" w:color="auto" w:frame="1"/>
        </w:rPr>
        <w:t>− 25</w:t>
      </w:r>
      <w:r w:rsidRPr="00637384">
        <w:rPr>
          <w:i/>
          <w:iCs/>
          <w:bdr w:val="none" w:sz="0" w:space="0" w:color="auto" w:frame="1"/>
        </w:rPr>
        <w:t>x</w:t>
      </w:r>
      <w:r w:rsidRPr="005C57AD">
        <w:rPr>
          <w:i/>
          <w:iCs/>
          <w:bdr w:val="none" w:sz="0" w:space="0" w:color="auto" w:frame="1"/>
        </w:rPr>
        <w:t xml:space="preserve"> </w:t>
      </w:r>
      <w:r w:rsidRPr="005C57AD">
        <w:rPr>
          <w:i/>
          <w:bdr w:val="none" w:sz="0" w:space="0" w:color="auto" w:frame="1"/>
        </w:rPr>
        <w:t>+ 37</w:t>
      </w:r>
      <w:r w:rsidRPr="005C57AD">
        <w:rPr>
          <w:i/>
        </w:rPr>
        <w:t>.</w:t>
      </w:r>
    </w:p>
    <w:p w:rsidR="005C57AD" w:rsidRDefault="005C57AD" w:rsidP="005C57AD">
      <w:pPr>
        <w:pStyle w:val="a5"/>
        <w:numPr>
          <w:ilvl w:val="0"/>
          <w:numId w:val="6"/>
        </w:numPr>
        <w:ind w:left="426"/>
        <w:contextualSpacing/>
        <w:jc w:val="both"/>
        <w:rPr>
          <w:color w:val="000000"/>
        </w:rPr>
      </w:pPr>
      <w:r w:rsidRPr="005C57AD">
        <w:rPr>
          <w:color w:val="000000"/>
        </w:rPr>
        <w:t>Установите со</w:t>
      </w:r>
      <w:r w:rsidRPr="005C57AD">
        <w:rPr>
          <w:color w:val="000000"/>
        </w:rPr>
        <w:softHyphen/>
        <w:t>от</w:t>
      </w:r>
      <w:r w:rsidRPr="005C57AD">
        <w:rPr>
          <w:color w:val="000000"/>
        </w:rPr>
        <w:softHyphen/>
        <w:t>вет</w:t>
      </w:r>
      <w:r w:rsidRPr="005C57AD">
        <w:rPr>
          <w:color w:val="000000"/>
        </w:rPr>
        <w:softHyphen/>
        <w:t>ствие между ве</w:t>
      </w:r>
      <w:r w:rsidRPr="005C57AD">
        <w:rPr>
          <w:color w:val="000000"/>
        </w:rPr>
        <w:softHyphen/>
        <w:t>ли</w:t>
      </w:r>
      <w:r w:rsidRPr="005C57AD">
        <w:rPr>
          <w:color w:val="000000"/>
        </w:rPr>
        <w:softHyphen/>
        <w:t>чи</w:t>
      </w:r>
      <w:r w:rsidRPr="005C57AD">
        <w:rPr>
          <w:color w:val="000000"/>
        </w:rPr>
        <w:softHyphen/>
        <w:t>на</w:t>
      </w:r>
      <w:r w:rsidRPr="005C57AD">
        <w:rPr>
          <w:color w:val="000000"/>
        </w:rPr>
        <w:softHyphen/>
        <w:t>ми и их воз</w:t>
      </w:r>
      <w:r w:rsidRPr="005C57AD">
        <w:rPr>
          <w:color w:val="000000"/>
        </w:rPr>
        <w:softHyphen/>
        <w:t>мож</w:t>
      </w:r>
      <w:r w:rsidRPr="005C57AD">
        <w:rPr>
          <w:color w:val="000000"/>
        </w:rPr>
        <w:softHyphen/>
        <w:t>ны</w:t>
      </w:r>
      <w:r w:rsidRPr="005C57AD">
        <w:rPr>
          <w:color w:val="000000"/>
        </w:rPr>
        <w:softHyphen/>
        <w:t>ми значениями: к каж</w:t>
      </w:r>
      <w:r w:rsidRPr="005C57AD">
        <w:rPr>
          <w:color w:val="000000"/>
        </w:rPr>
        <w:softHyphen/>
        <w:t>до</w:t>
      </w:r>
      <w:r w:rsidRPr="005C57AD">
        <w:rPr>
          <w:color w:val="000000"/>
        </w:rPr>
        <w:softHyphen/>
        <w:t>му эле</w:t>
      </w:r>
      <w:r w:rsidRPr="005C57AD">
        <w:rPr>
          <w:color w:val="000000"/>
        </w:rPr>
        <w:softHyphen/>
        <w:t>мен</w:t>
      </w:r>
      <w:r w:rsidRPr="005C57AD">
        <w:rPr>
          <w:color w:val="000000"/>
        </w:rPr>
        <w:softHyphen/>
        <w:t>ту пер</w:t>
      </w:r>
      <w:r w:rsidRPr="005C57AD">
        <w:rPr>
          <w:color w:val="000000"/>
        </w:rPr>
        <w:softHyphen/>
        <w:t>во</w:t>
      </w:r>
      <w:r w:rsidRPr="005C57AD">
        <w:rPr>
          <w:color w:val="000000"/>
        </w:rPr>
        <w:softHyphen/>
        <w:t>го столб</w:t>
      </w:r>
      <w:r w:rsidRPr="005C57AD">
        <w:rPr>
          <w:color w:val="000000"/>
        </w:rPr>
        <w:softHyphen/>
        <w:t>ца под</w:t>
      </w:r>
      <w:r w:rsidRPr="005C57AD">
        <w:rPr>
          <w:color w:val="000000"/>
        </w:rPr>
        <w:softHyphen/>
        <w:t>бе</w:t>
      </w:r>
      <w:r w:rsidRPr="005C57AD">
        <w:rPr>
          <w:color w:val="000000"/>
        </w:rPr>
        <w:softHyphen/>
        <w:t>ри</w:t>
      </w:r>
      <w:r w:rsidRPr="005C57AD">
        <w:rPr>
          <w:color w:val="000000"/>
        </w:rPr>
        <w:softHyphen/>
        <w:t>те со</w:t>
      </w:r>
      <w:r w:rsidRPr="005C57AD">
        <w:rPr>
          <w:color w:val="000000"/>
        </w:rPr>
        <w:softHyphen/>
        <w:t>от</w:t>
      </w:r>
      <w:r w:rsidRPr="005C57AD">
        <w:rPr>
          <w:color w:val="000000"/>
        </w:rPr>
        <w:softHyphen/>
        <w:t>вет</w:t>
      </w:r>
      <w:r w:rsidRPr="005C57AD">
        <w:rPr>
          <w:color w:val="000000"/>
        </w:rPr>
        <w:softHyphen/>
        <w:t>ству</w:t>
      </w:r>
      <w:r w:rsidRPr="005C57AD">
        <w:rPr>
          <w:color w:val="000000"/>
        </w:rPr>
        <w:softHyphen/>
        <w:t>ю</w:t>
      </w:r>
      <w:r w:rsidRPr="005C57AD">
        <w:rPr>
          <w:color w:val="000000"/>
        </w:rPr>
        <w:softHyphen/>
        <w:t>щий эле</w:t>
      </w:r>
      <w:r w:rsidRPr="005C57AD">
        <w:rPr>
          <w:color w:val="000000"/>
        </w:rPr>
        <w:softHyphen/>
        <w:t>мент из вто</w:t>
      </w:r>
      <w:r w:rsidRPr="005C57AD">
        <w:rPr>
          <w:color w:val="000000"/>
        </w:rPr>
        <w:softHyphen/>
        <w:t>ро</w:t>
      </w:r>
      <w:r w:rsidRPr="005C57AD">
        <w:rPr>
          <w:color w:val="000000"/>
        </w:rPr>
        <w:softHyphen/>
        <w:t>го столбца.</w:t>
      </w:r>
    </w:p>
    <w:p w:rsidR="005C57AD" w:rsidRPr="005C57AD" w:rsidRDefault="005C57AD" w:rsidP="005C57AD">
      <w:pPr>
        <w:pStyle w:val="a5"/>
        <w:ind w:left="426" w:firstLine="0"/>
        <w:contextualSpacing/>
        <w:jc w:val="both"/>
        <w:rPr>
          <w:color w:val="000000"/>
        </w:rPr>
      </w:pPr>
    </w:p>
    <w:tbl>
      <w:tblPr>
        <w:tblW w:w="7483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289"/>
        <w:gridCol w:w="607"/>
        <w:gridCol w:w="2587"/>
      </w:tblGrid>
      <w:tr w:rsidR="005C57AD" w:rsidRPr="005C57AD" w:rsidTr="00E33485">
        <w:trPr>
          <w:trHeight w:val="358"/>
        </w:trPr>
        <w:tc>
          <w:tcPr>
            <w:tcW w:w="3991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C57AD" w:rsidRPr="005C57AD" w:rsidRDefault="005C57AD" w:rsidP="005C57AD">
            <w:pPr>
              <w:spacing w:before="75"/>
              <w:ind w:left="426"/>
              <w:jc w:val="center"/>
              <w:rPr>
                <w:color w:val="000000"/>
              </w:rPr>
            </w:pPr>
            <w:r w:rsidRPr="005C57AD">
              <w:rPr>
                <w:color w:val="000000"/>
              </w:rPr>
              <w:t> ВЕЛИЧИНЫ</w:t>
            </w:r>
          </w:p>
        </w:tc>
        <w:tc>
          <w:tcPr>
            <w:tcW w:w="601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C57AD" w:rsidRPr="005C57AD" w:rsidRDefault="005C57AD" w:rsidP="005C57AD">
            <w:pPr>
              <w:spacing w:before="75"/>
              <w:ind w:left="426"/>
              <w:rPr>
                <w:color w:val="000000"/>
              </w:rPr>
            </w:pPr>
            <w:r w:rsidRPr="005C57AD">
              <w:rPr>
                <w:color w:val="00000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C57AD" w:rsidRPr="005C57AD" w:rsidRDefault="005C57AD" w:rsidP="005C57AD">
            <w:pPr>
              <w:spacing w:before="75"/>
              <w:ind w:left="426"/>
              <w:jc w:val="center"/>
              <w:rPr>
                <w:color w:val="000000"/>
              </w:rPr>
            </w:pPr>
            <w:r w:rsidRPr="005C57AD">
              <w:rPr>
                <w:color w:val="000000"/>
              </w:rPr>
              <w:t>ВОЗМОЖНЫЕ ЗНАЧЕНИЯ</w:t>
            </w:r>
          </w:p>
        </w:tc>
      </w:tr>
      <w:tr w:rsidR="005C57AD" w:rsidRPr="005C57AD" w:rsidTr="00E33485">
        <w:trPr>
          <w:trHeight w:val="110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5C57AD" w:rsidRPr="005C57AD" w:rsidRDefault="005C57AD" w:rsidP="005C57AD">
            <w:pPr>
              <w:ind w:left="426" w:firstLine="375"/>
              <w:rPr>
                <w:color w:val="000000"/>
              </w:rPr>
            </w:pPr>
            <w:r w:rsidRPr="005C57AD">
              <w:rPr>
                <w:color w:val="000000"/>
              </w:rPr>
              <w:t>А) тол</w:t>
            </w:r>
            <w:r w:rsidRPr="005C57AD">
              <w:rPr>
                <w:color w:val="000000"/>
              </w:rPr>
              <w:softHyphen/>
              <w:t>щи</w:t>
            </w:r>
            <w:r w:rsidRPr="005C57AD">
              <w:rPr>
                <w:color w:val="000000"/>
              </w:rPr>
              <w:softHyphen/>
              <w:t>на волоса</w:t>
            </w:r>
          </w:p>
          <w:p w:rsidR="005C57AD" w:rsidRPr="005C57AD" w:rsidRDefault="005C57AD" w:rsidP="005C57AD">
            <w:pPr>
              <w:ind w:left="426" w:firstLine="375"/>
              <w:rPr>
                <w:color w:val="000000"/>
              </w:rPr>
            </w:pPr>
            <w:r w:rsidRPr="005C57AD">
              <w:rPr>
                <w:color w:val="000000"/>
              </w:rPr>
              <w:t>Б) рост но</w:t>
            </w:r>
            <w:r w:rsidRPr="005C57AD">
              <w:rPr>
                <w:color w:val="000000"/>
              </w:rPr>
              <w:softHyphen/>
              <w:t>во</w:t>
            </w:r>
            <w:r w:rsidRPr="005C57AD">
              <w:rPr>
                <w:color w:val="000000"/>
              </w:rPr>
              <w:softHyphen/>
              <w:t>рож</w:t>
            </w:r>
            <w:r w:rsidRPr="005C57AD">
              <w:rPr>
                <w:color w:val="000000"/>
              </w:rPr>
              <w:softHyphen/>
              <w:t>ден</w:t>
            </w:r>
            <w:r w:rsidRPr="005C57AD">
              <w:rPr>
                <w:color w:val="000000"/>
              </w:rPr>
              <w:softHyphen/>
              <w:t>но</w:t>
            </w:r>
            <w:r w:rsidRPr="005C57AD">
              <w:rPr>
                <w:color w:val="000000"/>
              </w:rPr>
              <w:softHyphen/>
              <w:t>го ребенка</w:t>
            </w:r>
          </w:p>
          <w:p w:rsidR="005C57AD" w:rsidRPr="005C57AD" w:rsidRDefault="005C57AD" w:rsidP="005C57AD">
            <w:pPr>
              <w:ind w:left="426" w:firstLine="375"/>
              <w:rPr>
                <w:color w:val="000000"/>
              </w:rPr>
            </w:pPr>
            <w:r w:rsidRPr="005C57AD">
              <w:rPr>
                <w:color w:val="000000"/>
              </w:rPr>
              <w:t>В) длина фут</w:t>
            </w:r>
            <w:r w:rsidRPr="005C57AD">
              <w:rPr>
                <w:color w:val="000000"/>
              </w:rPr>
              <w:softHyphen/>
              <w:t>боль</w:t>
            </w:r>
            <w:r w:rsidRPr="005C57AD">
              <w:rPr>
                <w:color w:val="000000"/>
              </w:rPr>
              <w:softHyphen/>
              <w:t>но</w:t>
            </w:r>
            <w:r w:rsidRPr="005C57AD">
              <w:rPr>
                <w:color w:val="000000"/>
              </w:rPr>
              <w:softHyphen/>
              <w:t>го поля</w:t>
            </w:r>
          </w:p>
          <w:p w:rsidR="005C57AD" w:rsidRPr="005C57AD" w:rsidRDefault="005C57AD" w:rsidP="005C57AD">
            <w:pPr>
              <w:ind w:left="426" w:firstLine="375"/>
              <w:rPr>
                <w:color w:val="000000"/>
              </w:rPr>
            </w:pPr>
            <w:r w:rsidRPr="005C57AD">
              <w:rPr>
                <w:color w:val="000000"/>
              </w:rPr>
              <w:t>Г) длина эк</w:t>
            </w:r>
            <w:r w:rsidRPr="005C57AD">
              <w:rPr>
                <w:color w:val="000000"/>
              </w:rPr>
              <w:softHyphen/>
              <w:t>ва</w:t>
            </w:r>
            <w:r w:rsidRPr="005C57AD">
              <w:rPr>
                <w:color w:val="000000"/>
              </w:rPr>
              <w:softHyphen/>
              <w:t>то</w:t>
            </w:r>
            <w:r w:rsidRPr="005C57AD">
              <w:rPr>
                <w:color w:val="000000"/>
              </w:rPr>
              <w:softHyphen/>
              <w:t>ра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C57AD" w:rsidRPr="005C57AD" w:rsidRDefault="005C57AD" w:rsidP="005C57AD">
            <w:pPr>
              <w:spacing w:before="75"/>
              <w:ind w:left="426"/>
              <w:rPr>
                <w:color w:val="000000"/>
              </w:rPr>
            </w:pPr>
            <w:r w:rsidRPr="005C57AD">
              <w:rPr>
                <w:color w:val="00000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5C57AD" w:rsidRPr="005C57AD" w:rsidRDefault="005C57AD" w:rsidP="005C57AD">
            <w:pPr>
              <w:ind w:left="426" w:firstLine="375"/>
              <w:rPr>
                <w:color w:val="000000"/>
              </w:rPr>
            </w:pPr>
            <w:r w:rsidRPr="005C57AD">
              <w:rPr>
                <w:color w:val="000000"/>
              </w:rPr>
              <w:t>1) 40 000 км</w:t>
            </w:r>
          </w:p>
          <w:p w:rsidR="005C57AD" w:rsidRPr="005C57AD" w:rsidRDefault="005C57AD" w:rsidP="005C57AD">
            <w:pPr>
              <w:ind w:left="426" w:firstLine="375"/>
              <w:rPr>
                <w:color w:val="000000"/>
              </w:rPr>
            </w:pPr>
            <w:r w:rsidRPr="005C57AD">
              <w:rPr>
                <w:color w:val="000000"/>
              </w:rPr>
              <w:t>2) 50 см</w:t>
            </w:r>
          </w:p>
          <w:p w:rsidR="005C57AD" w:rsidRPr="005C57AD" w:rsidRDefault="005C57AD" w:rsidP="005C57AD">
            <w:pPr>
              <w:ind w:left="426" w:firstLine="375"/>
              <w:rPr>
                <w:color w:val="000000"/>
              </w:rPr>
            </w:pPr>
            <w:r w:rsidRPr="005C57AD">
              <w:rPr>
                <w:color w:val="000000"/>
              </w:rPr>
              <w:t>3) 0,1 мм</w:t>
            </w:r>
          </w:p>
          <w:p w:rsidR="005C57AD" w:rsidRPr="005C57AD" w:rsidRDefault="005C57AD" w:rsidP="005C57AD">
            <w:pPr>
              <w:ind w:left="426" w:firstLine="375"/>
              <w:rPr>
                <w:color w:val="000000"/>
              </w:rPr>
            </w:pPr>
            <w:r w:rsidRPr="005C57AD">
              <w:rPr>
                <w:color w:val="000000"/>
              </w:rPr>
              <w:t>4) 90 м</w:t>
            </w:r>
          </w:p>
          <w:p w:rsidR="005C57AD" w:rsidRPr="005C57AD" w:rsidRDefault="005C57AD" w:rsidP="005C57AD">
            <w:pPr>
              <w:ind w:left="426" w:firstLine="375"/>
              <w:rPr>
                <w:color w:val="000000"/>
              </w:rPr>
            </w:pPr>
          </w:p>
          <w:p w:rsidR="005C57AD" w:rsidRPr="005C57AD" w:rsidRDefault="005C57AD" w:rsidP="005C57AD">
            <w:pPr>
              <w:ind w:left="426" w:firstLine="375"/>
              <w:rPr>
                <w:color w:val="000000"/>
              </w:rPr>
            </w:pPr>
          </w:p>
          <w:p w:rsidR="005C57AD" w:rsidRPr="005C57AD" w:rsidRDefault="005C57AD" w:rsidP="005C57AD">
            <w:pPr>
              <w:ind w:left="426" w:firstLine="375"/>
              <w:rPr>
                <w:color w:val="000000"/>
              </w:rPr>
            </w:pPr>
          </w:p>
          <w:p w:rsidR="005C57AD" w:rsidRPr="005C57AD" w:rsidRDefault="005C57AD" w:rsidP="005C57AD">
            <w:pPr>
              <w:ind w:left="426" w:firstLine="375"/>
              <w:rPr>
                <w:color w:val="000000"/>
              </w:rPr>
            </w:pPr>
          </w:p>
          <w:p w:rsidR="005C57AD" w:rsidRPr="005C57AD" w:rsidRDefault="005C57AD" w:rsidP="005C57AD">
            <w:pPr>
              <w:ind w:left="426" w:firstLine="375"/>
              <w:rPr>
                <w:color w:val="000000"/>
              </w:rPr>
            </w:pPr>
          </w:p>
        </w:tc>
      </w:tr>
    </w:tbl>
    <w:p w:rsidR="005C57AD" w:rsidRPr="005C57AD" w:rsidRDefault="005C57AD" w:rsidP="005C57AD">
      <w:pPr>
        <w:spacing w:after="200" w:line="276" w:lineRule="auto"/>
        <w:jc w:val="both"/>
      </w:pPr>
    </w:p>
    <w:p w:rsidR="005C57AD" w:rsidRPr="005C57AD" w:rsidRDefault="005C57AD" w:rsidP="005C57AD">
      <w:pPr>
        <w:pStyle w:val="a5"/>
        <w:numPr>
          <w:ilvl w:val="0"/>
          <w:numId w:val="6"/>
        </w:numPr>
        <w:spacing w:after="200" w:line="276" w:lineRule="auto"/>
        <w:contextualSpacing/>
      </w:pPr>
      <w:r w:rsidRPr="005C57AD">
        <w:rPr>
          <w:color w:val="000000"/>
        </w:rPr>
        <w:t>Два велосипедиста одновременно отправились в 77-километровый пробег. Первый ехал со скоростью, на 4 км/ч большей, чем</w:t>
      </w:r>
      <w:r w:rsidRPr="00D25C44">
        <w:rPr>
          <w:color w:val="000000"/>
        </w:rPr>
        <w:t> </w:t>
      </w:r>
      <w:r w:rsidRPr="005C57AD">
        <w:rPr>
          <w:color w:val="000000"/>
        </w:rPr>
        <w:t>скорость второго,</w:t>
      </w:r>
      <w:r w:rsidRPr="00D25C44">
        <w:rPr>
          <w:color w:val="000000"/>
        </w:rPr>
        <w:t> </w:t>
      </w:r>
      <w:r w:rsidRPr="005C57AD">
        <w:rPr>
          <w:color w:val="000000"/>
        </w:rPr>
        <w:t>и прибыл к финишу на 4 часа раньше второго. Найти скорость велосипедиста, пришедшего к финишу первым. Ответ дайте в км/ч.</w:t>
      </w:r>
    </w:p>
    <w:p w:rsidR="005C57AD" w:rsidRPr="005C57AD" w:rsidRDefault="005C57AD" w:rsidP="005C57AD">
      <w:pPr>
        <w:pStyle w:val="a5"/>
      </w:pPr>
    </w:p>
    <w:p w:rsidR="005C57AD" w:rsidRPr="005C57AD" w:rsidRDefault="005C57AD" w:rsidP="005C57AD">
      <w:pPr>
        <w:pStyle w:val="a5"/>
        <w:numPr>
          <w:ilvl w:val="0"/>
          <w:numId w:val="6"/>
        </w:numPr>
        <w:spacing w:after="200" w:line="276" w:lineRule="auto"/>
        <w:contextualSpacing/>
      </w:pPr>
      <w:r w:rsidRPr="005C57AD">
        <w:t>Угол А  параллелограмма АВС</w:t>
      </w:r>
      <w:r w:rsidRPr="00D25C44">
        <w:t>D</w:t>
      </w:r>
      <w:r w:rsidRPr="005C57AD">
        <w:t xml:space="preserve"> в 4 раза меньше угла В. Найдите угол </w:t>
      </w:r>
      <w:r w:rsidRPr="00D25C44">
        <w:t>D</w:t>
      </w:r>
      <w:r w:rsidRPr="005C57AD">
        <w:t>.</w:t>
      </w:r>
    </w:p>
    <w:p w:rsidR="005C57AD" w:rsidRPr="005C57AD" w:rsidRDefault="005C57AD" w:rsidP="005C57AD">
      <w:pPr>
        <w:pStyle w:val="a5"/>
      </w:pPr>
    </w:p>
    <w:p w:rsidR="005C57AD" w:rsidRPr="00D25C44" w:rsidRDefault="005C57AD" w:rsidP="005C57AD">
      <w:pPr>
        <w:pStyle w:val="a5"/>
        <w:numPr>
          <w:ilvl w:val="0"/>
          <w:numId w:val="6"/>
        </w:numPr>
        <w:spacing w:after="200" w:line="276" w:lineRule="auto"/>
        <w:contextualSpacing/>
      </w:pPr>
      <w:r w:rsidRPr="00D25C44">
        <w:rPr>
          <w:color w:val="000000"/>
        </w:rPr>
        <w:t>Решите неравенство </w:t>
      </w:r>
      <w:r w:rsidRPr="00637384">
        <w:rPr>
          <w:rFonts w:eastAsiaTheme="minorEastAsia"/>
          <w:i/>
        </w:rPr>
        <w:t>4(1-х)</w:t>
      </w:r>
      <m:oMath>
        <m:r>
          <w:rPr>
            <w:rFonts w:ascii="Cambria Math" w:hAnsi="Cambria Math"/>
          </w:rPr>
          <m:t>+5(х+8)&gt;</m:t>
        </m:r>
      </m:oMath>
      <w:r w:rsidRPr="00637384">
        <w:rPr>
          <w:rFonts w:eastAsiaTheme="minorEastAsia"/>
          <w:i/>
        </w:rPr>
        <w:t>0</w:t>
      </w:r>
    </w:p>
    <w:p w:rsidR="005C57AD" w:rsidRPr="00D25C44" w:rsidRDefault="005C57AD" w:rsidP="005C57AD">
      <w:pPr>
        <w:pStyle w:val="af"/>
        <w:numPr>
          <w:ilvl w:val="0"/>
          <w:numId w:val="6"/>
        </w:numPr>
        <w:spacing w:before="0" w:beforeAutospacing="0" w:after="0" w:afterAutospacing="0" w:line="360" w:lineRule="auto"/>
        <w:jc w:val="both"/>
      </w:pPr>
      <w:r w:rsidRPr="00D25C44">
        <w:t>На тарелке лежат одинаковые на вид пирожки: 4 с мясом, 5 с рисом и 21 с повидлом. Андрей наугад выбирает один пирожок. Найдите вероятность того, что он окажется с повидлом.</w:t>
      </w:r>
    </w:p>
    <w:p w:rsidR="00A4536B" w:rsidRPr="00A4536B" w:rsidRDefault="00A4536B" w:rsidP="00A4536B">
      <w:pPr>
        <w:jc w:val="both"/>
        <w:rPr>
          <w:b/>
          <w:color w:val="000000"/>
        </w:rPr>
      </w:pPr>
      <w:r w:rsidRPr="00A4536B">
        <w:rPr>
          <w:b/>
          <w:color w:val="000000"/>
        </w:rPr>
        <w:t>Критерии оценок</w:t>
      </w:r>
    </w:p>
    <w:p w:rsidR="00A4536B" w:rsidRPr="00A4536B" w:rsidRDefault="00A4536B" w:rsidP="00A4536B">
      <w:pPr>
        <w:jc w:val="both"/>
        <w:rPr>
          <w:color w:val="000000"/>
        </w:rPr>
      </w:pPr>
      <w:r w:rsidRPr="00A4536B">
        <w:rPr>
          <w:color w:val="000000"/>
        </w:rPr>
        <w:t>Оценка отлично»:</w:t>
      </w:r>
    </w:p>
    <w:p w:rsidR="00A4536B" w:rsidRPr="00A4536B" w:rsidRDefault="00A4536B" w:rsidP="00A4536B">
      <w:pPr>
        <w:jc w:val="both"/>
        <w:rPr>
          <w:color w:val="000000"/>
        </w:rPr>
      </w:pPr>
      <w:r w:rsidRPr="00A4536B">
        <w:rPr>
          <w:color w:val="000000"/>
        </w:rPr>
        <w:t>- верно и в полном объеме выполнены все задания, четко, без замечаний и недочетов.</w:t>
      </w:r>
    </w:p>
    <w:p w:rsidR="00A4536B" w:rsidRPr="00A4536B" w:rsidRDefault="00A4536B" w:rsidP="00A4536B">
      <w:pPr>
        <w:jc w:val="both"/>
        <w:rPr>
          <w:color w:val="000000"/>
        </w:rPr>
      </w:pPr>
      <w:r w:rsidRPr="00A4536B">
        <w:rPr>
          <w:color w:val="000000"/>
        </w:rPr>
        <w:t>Оценка «хорошо»:</w:t>
      </w:r>
    </w:p>
    <w:p w:rsidR="00A4536B" w:rsidRPr="00A4536B" w:rsidRDefault="00A4536B" w:rsidP="00A4536B">
      <w:pPr>
        <w:jc w:val="both"/>
        <w:rPr>
          <w:color w:val="000000"/>
        </w:rPr>
      </w:pPr>
      <w:r w:rsidRPr="00A4536B">
        <w:rPr>
          <w:color w:val="000000"/>
        </w:rPr>
        <w:lastRenderedPageBreak/>
        <w:t>- задания выполнены верно на 80%, допускаются замечания, недостатки.</w:t>
      </w:r>
    </w:p>
    <w:p w:rsidR="00A4536B" w:rsidRPr="00A4536B" w:rsidRDefault="00A4536B" w:rsidP="00A4536B">
      <w:pPr>
        <w:jc w:val="both"/>
        <w:rPr>
          <w:color w:val="000000"/>
        </w:rPr>
      </w:pPr>
      <w:r w:rsidRPr="00A4536B">
        <w:rPr>
          <w:color w:val="000000"/>
        </w:rPr>
        <w:t>Оценка «удовлетворительно»:</w:t>
      </w:r>
    </w:p>
    <w:p w:rsidR="00A4536B" w:rsidRPr="00A4536B" w:rsidRDefault="00A4536B" w:rsidP="00A4536B">
      <w:pPr>
        <w:jc w:val="both"/>
        <w:rPr>
          <w:color w:val="000000"/>
        </w:rPr>
      </w:pPr>
      <w:r w:rsidRPr="00A4536B">
        <w:rPr>
          <w:color w:val="000000"/>
        </w:rPr>
        <w:t xml:space="preserve">- выполнены верно более половины заданий.   </w:t>
      </w:r>
    </w:p>
    <w:p w:rsidR="00A4536B" w:rsidRPr="00A4536B" w:rsidRDefault="00A4536B" w:rsidP="00A4536B">
      <w:pPr>
        <w:jc w:val="both"/>
        <w:rPr>
          <w:color w:val="000000"/>
        </w:rPr>
      </w:pPr>
      <w:r w:rsidRPr="00A4536B">
        <w:rPr>
          <w:color w:val="000000"/>
        </w:rPr>
        <w:t>Оценка «не удовлетворительно»:</w:t>
      </w:r>
    </w:p>
    <w:p w:rsidR="005C57AD" w:rsidRPr="005C57AD" w:rsidRDefault="00A4536B" w:rsidP="00A4536B">
      <w:pPr>
        <w:jc w:val="both"/>
        <w:rPr>
          <w:color w:val="000000"/>
        </w:rPr>
      </w:pPr>
      <w:r w:rsidRPr="00A4536B">
        <w:rPr>
          <w:color w:val="000000"/>
        </w:rPr>
        <w:t>- задания выполнены менее 50%.</w:t>
      </w:r>
    </w:p>
    <w:p w:rsidR="00A567CB" w:rsidRPr="00A567CB" w:rsidRDefault="00A567CB" w:rsidP="00A567CB">
      <w:pPr>
        <w:shd w:val="clear" w:color="auto" w:fill="FFFFFF"/>
        <w:spacing w:after="22" w:line="225" w:lineRule="atLeast"/>
        <w:ind w:right="159"/>
        <w:jc w:val="center"/>
        <w:rPr>
          <w:rFonts w:ascii="Open Sans" w:hAnsi="Open Sans"/>
          <w:color w:val="181818"/>
          <w:sz w:val="21"/>
          <w:szCs w:val="21"/>
        </w:rPr>
      </w:pPr>
    </w:p>
    <w:p w:rsidR="008315AC" w:rsidRDefault="00962242" w:rsidP="001F500F">
      <w:pPr>
        <w:shd w:val="clear" w:color="auto" w:fill="FFFFFF"/>
        <w:rPr>
          <w:color w:val="000000"/>
        </w:rPr>
      </w:pPr>
      <w:r>
        <w:rPr>
          <w:color w:val="000000"/>
        </w:rPr>
        <w:br w:type="page"/>
      </w:r>
    </w:p>
    <w:p w:rsidR="00B82F00" w:rsidRPr="001D02B1" w:rsidRDefault="00B82F00" w:rsidP="00AD2FD8">
      <w:pPr>
        <w:pStyle w:val="21"/>
        <w:numPr>
          <w:ilvl w:val="0"/>
          <w:numId w:val="3"/>
        </w:numPr>
      </w:pPr>
      <w:bookmarkStart w:id="3" w:name="_Toc148519343"/>
      <w:r w:rsidRPr="001D02B1">
        <w:lastRenderedPageBreak/>
        <w:t>Методические указания по выполнению практических работ</w:t>
      </w:r>
      <w:bookmarkEnd w:id="3"/>
      <w:r w:rsidR="00ED2D5A" w:rsidRPr="001D02B1">
        <w:t xml:space="preserve"> </w:t>
      </w:r>
    </w:p>
    <w:p w:rsidR="00161711" w:rsidRPr="001F500F" w:rsidRDefault="00161711" w:rsidP="001F500F">
      <w:pPr>
        <w:adjustRightInd w:val="0"/>
        <w:ind w:firstLine="709"/>
        <w:jc w:val="both"/>
      </w:pPr>
    </w:p>
    <w:p w:rsidR="00B82F00" w:rsidRPr="001F500F" w:rsidRDefault="00B82F00" w:rsidP="001F500F">
      <w:pPr>
        <w:shd w:val="clear" w:color="auto" w:fill="FFFFFF"/>
        <w:jc w:val="center"/>
        <w:rPr>
          <w:b/>
          <w:color w:val="000000"/>
        </w:rPr>
      </w:pPr>
      <w:r w:rsidRPr="001F500F">
        <w:rPr>
          <w:b/>
          <w:color w:val="000000"/>
        </w:rPr>
        <w:t>Критерии оценок практических заданий</w:t>
      </w:r>
    </w:p>
    <w:p w:rsidR="00B82F00" w:rsidRPr="001F500F" w:rsidRDefault="00B82F00" w:rsidP="001F500F">
      <w:pPr>
        <w:shd w:val="clear" w:color="auto" w:fill="FFFFFF"/>
      </w:pPr>
      <w:r w:rsidRPr="001F500F">
        <w:t>Оценка отлично»:</w:t>
      </w:r>
    </w:p>
    <w:p w:rsidR="00B82F00" w:rsidRPr="001F500F" w:rsidRDefault="00B82F00" w:rsidP="001F500F">
      <w:pPr>
        <w:shd w:val="clear" w:color="auto" w:fill="FFFFFF"/>
      </w:pPr>
      <w:r w:rsidRPr="001F500F">
        <w:t>- верно и в полном объеме выполнены все задания, четко, без замечаний и недочетов.</w:t>
      </w:r>
    </w:p>
    <w:p w:rsidR="00B82F00" w:rsidRPr="001F500F" w:rsidRDefault="00B82F00" w:rsidP="001F500F">
      <w:pPr>
        <w:shd w:val="clear" w:color="auto" w:fill="FFFFFF"/>
      </w:pPr>
      <w:r w:rsidRPr="001F500F">
        <w:t>Оценка «хорошо»:</w:t>
      </w:r>
    </w:p>
    <w:p w:rsidR="00B82F00" w:rsidRPr="001F500F" w:rsidRDefault="00B82F00" w:rsidP="001F500F">
      <w:pPr>
        <w:shd w:val="clear" w:color="auto" w:fill="FFFFFF"/>
      </w:pPr>
      <w:r w:rsidRPr="001F500F">
        <w:t>- задания выполнены верно на 80%, допускаются замечания, недостатки.</w:t>
      </w:r>
    </w:p>
    <w:p w:rsidR="00B82F00" w:rsidRPr="001F500F" w:rsidRDefault="00B82F00" w:rsidP="001F500F">
      <w:pPr>
        <w:shd w:val="clear" w:color="auto" w:fill="FFFFFF"/>
      </w:pPr>
      <w:r w:rsidRPr="001F500F">
        <w:t>Оценка «удовлетворительно»:</w:t>
      </w:r>
    </w:p>
    <w:p w:rsidR="00B82F00" w:rsidRPr="001F500F" w:rsidRDefault="00B82F00" w:rsidP="001F500F">
      <w:pPr>
        <w:shd w:val="clear" w:color="auto" w:fill="FFFFFF"/>
      </w:pPr>
      <w:r w:rsidRPr="001F500F">
        <w:t xml:space="preserve">- выполнены верно более половины заданий.   </w:t>
      </w:r>
    </w:p>
    <w:p w:rsidR="00B82F00" w:rsidRPr="001F500F" w:rsidRDefault="00B82F00" w:rsidP="001F500F">
      <w:pPr>
        <w:shd w:val="clear" w:color="auto" w:fill="FFFFFF"/>
        <w:rPr>
          <w:color w:val="000000"/>
        </w:rPr>
      </w:pPr>
      <w:r w:rsidRPr="001F500F">
        <w:rPr>
          <w:color w:val="000000"/>
        </w:rPr>
        <w:t>Оценка «не удовлетворительно»:</w:t>
      </w:r>
    </w:p>
    <w:p w:rsidR="00B82F00" w:rsidRPr="001F500F" w:rsidRDefault="00B82F00" w:rsidP="001F500F">
      <w:pPr>
        <w:shd w:val="clear" w:color="auto" w:fill="FFFFFF"/>
        <w:rPr>
          <w:color w:val="000000"/>
        </w:rPr>
      </w:pPr>
      <w:r w:rsidRPr="001F500F">
        <w:rPr>
          <w:color w:val="000000"/>
        </w:rPr>
        <w:t>- задания выполнены менее 50%.</w:t>
      </w:r>
    </w:p>
    <w:p w:rsidR="00B82F00" w:rsidRPr="001F500F" w:rsidRDefault="00B82F00" w:rsidP="001F500F">
      <w:pPr>
        <w:adjustRightInd w:val="0"/>
        <w:ind w:firstLine="709"/>
        <w:jc w:val="both"/>
      </w:pPr>
    </w:p>
    <w:tbl>
      <w:tblPr>
        <w:tblW w:w="11043" w:type="dxa"/>
        <w:tblInd w:w="-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63"/>
        <w:gridCol w:w="7088"/>
        <w:gridCol w:w="992"/>
      </w:tblGrid>
      <w:tr w:rsidR="00206101" w:rsidRPr="00E0399D" w:rsidTr="00A567CB">
        <w:tc>
          <w:tcPr>
            <w:tcW w:w="1104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206101" w:rsidRPr="001D02B1" w:rsidRDefault="00206101" w:rsidP="00AA6E67">
            <w:pPr>
              <w:jc w:val="center"/>
              <w:rPr>
                <w:b/>
              </w:rPr>
            </w:pPr>
            <w:r w:rsidRPr="001D02B1">
              <w:rPr>
                <w:rFonts w:eastAsia="Calibri"/>
                <w:b/>
                <w:bCs/>
              </w:rPr>
              <w:t xml:space="preserve">Тематическое планирование практических работа по </w:t>
            </w:r>
            <w:r w:rsidR="001D02B1" w:rsidRPr="001D02B1">
              <w:rPr>
                <w:rFonts w:eastAsia="Calibri"/>
                <w:b/>
                <w:bCs/>
              </w:rPr>
              <w:t xml:space="preserve"> </w:t>
            </w:r>
            <w:r w:rsidR="00962242" w:rsidRPr="00AA6E67">
              <w:rPr>
                <w:rFonts w:eastAsia="Calibri"/>
                <w:b/>
                <w:bCs/>
              </w:rPr>
              <w:t>ОУД</w:t>
            </w:r>
            <w:r w:rsidR="00AA6E67" w:rsidRPr="00AA6E67">
              <w:rPr>
                <w:rFonts w:eastAsia="Calibri"/>
                <w:b/>
                <w:bCs/>
              </w:rPr>
              <w:t>П</w:t>
            </w:r>
            <w:r w:rsidR="00962242" w:rsidRPr="00AA6E67">
              <w:rPr>
                <w:rFonts w:eastAsia="Calibri"/>
                <w:b/>
                <w:bCs/>
              </w:rPr>
              <w:t>.0</w:t>
            </w:r>
            <w:r w:rsidR="00AA6E67" w:rsidRPr="00AA6E67">
              <w:rPr>
                <w:rFonts w:eastAsia="Calibri"/>
                <w:b/>
                <w:bCs/>
              </w:rPr>
              <w:t>1</w:t>
            </w:r>
            <w:r w:rsidR="001D02B1" w:rsidRPr="00AA6E67">
              <w:rPr>
                <w:rFonts w:eastAsia="Calibri"/>
                <w:b/>
                <w:bCs/>
              </w:rPr>
              <w:t xml:space="preserve"> </w:t>
            </w:r>
            <w:r w:rsidR="00AA6E67" w:rsidRPr="00AA6E67">
              <w:rPr>
                <w:rFonts w:eastAsia="Calibri"/>
                <w:b/>
                <w:bCs/>
              </w:rPr>
              <w:t>Математика</w:t>
            </w:r>
          </w:p>
        </w:tc>
      </w:tr>
      <w:tr w:rsidR="00206101" w:rsidRPr="001F500F" w:rsidTr="00A567CB">
        <w:tc>
          <w:tcPr>
            <w:tcW w:w="2963" w:type="dxa"/>
            <w:tcBorders>
              <w:top w:val="single" w:sz="4" w:space="0" w:color="auto"/>
            </w:tcBorders>
            <w:shd w:val="clear" w:color="auto" w:fill="auto"/>
          </w:tcPr>
          <w:p w:rsidR="00206101" w:rsidRPr="001F500F" w:rsidRDefault="00206101" w:rsidP="001F500F">
            <w:pPr>
              <w:jc w:val="both"/>
            </w:pPr>
            <w:r w:rsidRPr="001F500F">
              <w:t xml:space="preserve">Название темы 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206101" w:rsidRPr="001F500F" w:rsidRDefault="00206101" w:rsidP="001F500F">
            <w:pPr>
              <w:snapToGrid w:val="0"/>
              <w:jc w:val="both"/>
              <w:rPr>
                <w:rFonts w:eastAsia="Calibri"/>
                <w:bCs/>
              </w:rPr>
            </w:pPr>
            <w:r w:rsidRPr="001F500F">
              <w:rPr>
                <w:rFonts w:eastAsia="Calibri"/>
                <w:bCs/>
              </w:rPr>
              <w:t xml:space="preserve">Название практической работы 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206101" w:rsidRPr="001F500F" w:rsidRDefault="00206101" w:rsidP="001F500F">
            <w:pPr>
              <w:jc w:val="both"/>
            </w:pPr>
            <w:r w:rsidRPr="001F500F">
              <w:t xml:space="preserve">Кол-во часов </w:t>
            </w:r>
          </w:p>
        </w:tc>
      </w:tr>
      <w:tr w:rsidR="001D02B1" w:rsidRPr="001F500F" w:rsidTr="0076771F">
        <w:tc>
          <w:tcPr>
            <w:tcW w:w="10051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:rsidR="001D02B1" w:rsidRPr="00DC63F9" w:rsidRDefault="001D02B1" w:rsidP="00DC63F9">
            <w:pPr>
              <w:snapToGrid w:val="0"/>
              <w:jc w:val="center"/>
              <w:rPr>
                <w:rFonts w:eastAsia="Calibri"/>
                <w:b/>
                <w:bCs/>
              </w:rPr>
            </w:pPr>
            <w:r w:rsidRPr="00DC63F9">
              <w:rPr>
                <w:rFonts w:eastAsia="Calibri"/>
                <w:b/>
                <w:bCs/>
              </w:rPr>
              <w:t>Основное содержание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1D02B1" w:rsidRPr="00DC63F9" w:rsidRDefault="001D02B1" w:rsidP="00DC63F9">
            <w:pPr>
              <w:jc w:val="center"/>
              <w:rPr>
                <w:b/>
              </w:rPr>
            </w:pPr>
          </w:p>
        </w:tc>
      </w:tr>
      <w:tr w:rsidR="00AA6E67" w:rsidRPr="001D02B1" w:rsidTr="00AA6E67">
        <w:trPr>
          <w:trHeight w:val="435"/>
        </w:trPr>
        <w:tc>
          <w:tcPr>
            <w:tcW w:w="2963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AA6E67" w:rsidRPr="00AA6E67" w:rsidRDefault="00AA6E67" w:rsidP="00AA6E67">
            <w:r>
              <w:rPr>
                <w:rFonts w:eastAsia="Calibri"/>
                <w:bCs/>
                <w:lang w:eastAsia="en-US"/>
              </w:rPr>
              <w:t>1.</w:t>
            </w:r>
            <w:r w:rsidRPr="00AA6E67">
              <w:rPr>
                <w:rFonts w:eastAsia="Calibri"/>
                <w:bCs/>
                <w:lang w:eastAsia="en-US"/>
              </w:rPr>
              <w:t>Повторение курса математики основной школы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A6E67" w:rsidRPr="00AA6E67" w:rsidRDefault="00AA6E67" w:rsidP="00CB4E30">
            <w:r w:rsidRPr="00AA6E67">
              <w:t>Числа и вычисления. Выражения и их преобразования.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A6E67" w:rsidRPr="001F500F" w:rsidRDefault="00AA6E67" w:rsidP="001F500F">
            <w:pPr>
              <w:jc w:val="both"/>
            </w:pPr>
            <w:r>
              <w:t>1</w:t>
            </w:r>
          </w:p>
        </w:tc>
      </w:tr>
      <w:tr w:rsidR="00AA6E67" w:rsidRPr="00AA6E67" w:rsidTr="00CB4E30">
        <w:trPr>
          <w:trHeight w:val="375"/>
        </w:trPr>
        <w:tc>
          <w:tcPr>
            <w:tcW w:w="2963" w:type="dxa"/>
            <w:vMerge/>
            <w:shd w:val="clear" w:color="auto" w:fill="auto"/>
          </w:tcPr>
          <w:p w:rsidR="00AA6E67" w:rsidRPr="00AA6E67" w:rsidRDefault="00AA6E67" w:rsidP="001D02B1">
            <w:pPr>
              <w:jc w:val="both"/>
              <w:rPr>
                <w:rFonts w:eastAsia="Calibri"/>
                <w:b/>
                <w:bCs/>
                <w:lang w:eastAsia="en-US"/>
              </w:rPr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A6E67" w:rsidRPr="00AA6E67" w:rsidRDefault="00AA6E67" w:rsidP="00CB4E30">
            <w:r w:rsidRPr="00AA6E67">
              <w:t>Уравнения и неравенства. Системы уравнений</w:t>
            </w:r>
          </w:p>
        </w:tc>
        <w:tc>
          <w:tcPr>
            <w:tcW w:w="992" w:type="dxa"/>
            <w:shd w:val="clear" w:color="auto" w:fill="auto"/>
          </w:tcPr>
          <w:p w:rsidR="00AA6E67" w:rsidRDefault="00AA6E67" w:rsidP="001F500F">
            <w:pPr>
              <w:jc w:val="both"/>
            </w:pPr>
            <w:r>
              <w:t>1</w:t>
            </w:r>
          </w:p>
        </w:tc>
      </w:tr>
      <w:tr w:rsidR="00AA6E67" w:rsidRPr="00AA6E67" w:rsidTr="00A567CB">
        <w:tc>
          <w:tcPr>
            <w:tcW w:w="2963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AA6E67" w:rsidRPr="00AA6E67" w:rsidRDefault="00AA6E67" w:rsidP="00AA6E67">
            <w:r>
              <w:rPr>
                <w:rFonts w:eastAsia="Calibri"/>
                <w:lang w:eastAsia="en-US"/>
              </w:rPr>
              <w:t xml:space="preserve">2. </w:t>
            </w:r>
            <w:r w:rsidRPr="00AA6E67">
              <w:rPr>
                <w:rFonts w:eastAsia="Calibri"/>
                <w:lang w:eastAsia="en-US"/>
              </w:rPr>
              <w:t>Прямые и плоскости в пространстве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A6E67" w:rsidRPr="00AA6E67" w:rsidRDefault="00AA6E67" w:rsidP="00CB4E30">
            <w:r w:rsidRPr="00AA6E67">
              <w:t>Решение задач по теме «Аксиомы стереометрии и следствия из них».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A6E67" w:rsidRPr="001F500F" w:rsidRDefault="00AA6E67" w:rsidP="001F500F">
            <w:pPr>
              <w:jc w:val="both"/>
            </w:pPr>
            <w:r>
              <w:t>1</w:t>
            </w:r>
          </w:p>
        </w:tc>
      </w:tr>
      <w:tr w:rsidR="00AA6E67" w:rsidRPr="00AA6E67" w:rsidTr="0076771F">
        <w:tc>
          <w:tcPr>
            <w:tcW w:w="2963" w:type="dxa"/>
            <w:vMerge/>
            <w:shd w:val="clear" w:color="auto" w:fill="auto"/>
          </w:tcPr>
          <w:p w:rsidR="00AA6E67" w:rsidRPr="00DC63F9" w:rsidRDefault="00AA6E67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A6E67" w:rsidRPr="00AA6E67" w:rsidRDefault="00AA6E67" w:rsidP="00CB4E30">
            <w:r w:rsidRPr="00AA6E67">
              <w:t>Решение задач по теме «Взаимное расположение прямых в пространстве. Параллельные прямые</w:t>
            </w:r>
            <w:r>
              <w:t xml:space="preserve">. </w:t>
            </w:r>
            <w:r w:rsidRPr="00AA6E67">
              <w:t xml:space="preserve"> Скрещивающиеся прямые».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A6E67" w:rsidRPr="001F500F" w:rsidRDefault="00AA6E67" w:rsidP="001F500F">
            <w:pPr>
              <w:jc w:val="both"/>
            </w:pPr>
            <w:r>
              <w:t>1</w:t>
            </w:r>
          </w:p>
        </w:tc>
      </w:tr>
      <w:tr w:rsidR="00AA6E67" w:rsidRPr="00AA6E67" w:rsidTr="00CB4E30">
        <w:tc>
          <w:tcPr>
            <w:tcW w:w="2963" w:type="dxa"/>
            <w:vMerge/>
            <w:shd w:val="clear" w:color="auto" w:fill="auto"/>
          </w:tcPr>
          <w:p w:rsidR="00AA6E67" w:rsidRPr="00DC63F9" w:rsidRDefault="00AA6E67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A6E67" w:rsidRPr="00AA6E67" w:rsidRDefault="00AA6E67" w:rsidP="00CB4E30">
            <w:r>
              <w:t xml:space="preserve">Сечения. Изображение сечений </w:t>
            </w:r>
            <w:r w:rsidRPr="00AA6E67">
              <w:t>пирамиды,</w:t>
            </w:r>
            <w:r>
              <w:t xml:space="preserve"> </w:t>
            </w:r>
            <w:r w:rsidRPr="00AA6E67">
              <w:t xml:space="preserve"> куба и призмы 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A6E67" w:rsidRPr="001F500F" w:rsidRDefault="00AA6E67" w:rsidP="001F500F">
            <w:pPr>
              <w:jc w:val="both"/>
            </w:pPr>
            <w:r>
              <w:t>2</w:t>
            </w:r>
          </w:p>
        </w:tc>
      </w:tr>
      <w:tr w:rsidR="007C2DE8" w:rsidRPr="00AA6E67" w:rsidTr="00CB4E30">
        <w:trPr>
          <w:trHeight w:val="828"/>
        </w:trPr>
        <w:tc>
          <w:tcPr>
            <w:tcW w:w="2963" w:type="dxa"/>
            <w:tcBorders>
              <w:top w:val="single" w:sz="4" w:space="0" w:color="auto"/>
            </w:tcBorders>
            <w:shd w:val="clear" w:color="auto" w:fill="auto"/>
          </w:tcPr>
          <w:p w:rsidR="007C2DE8" w:rsidRPr="007C2DE8" w:rsidRDefault="007C2DE8" w:rsidP="007C2DE8">
            <w:pPr>
              <w:rPr>
                <w:bCs/>
                <w:lang w:eastAsia="ar-SA"/>
              </w:rPr>
            </w:pPr>
            <w:r w:rsidRPr="007C2DE8">
              <w:rPr>
                <w:rFonts w:eastAsia="Calibri"/>
                <w:bCs/>
                <w:lang w:eastAsia="en-US"/>
              </w:rPr>
              <w:t>3.</w:t>
            </w:r>
            <w:r w:rsidRPr="007C2DE8">
              <w:rPr>
                <w:bCs/>
                <w:lang w:eastAsia="ar-SA"/>
              </w:rPr>
              <w:t>Параллельность прямых</w:t>
            </w:r>
          </w:p>
          <w:p w:rsidR="007C2DE8" w:rsidRPr="007C2DE8" w:rsidRDefault="007C2DE8" w:rsidP="007C2DE8">
            <w:pPr>
              <w:rPr>
                <w:bCs/>
                <w:lang w:eastAsia="ar-SA"/>
              </w:rPr>
            </w:pPr>
            <w:r w:rsidRPr="007C2DE8">
              <w:rPr>
                <w:bCs/>
                <w:lang w:eastAsia="ar-SA"/>
              </w:rPr>
              <w:t>и плоскостей</w:t>
            </w:r>
          </w:p>
          <w:p w:rsidR="007C2DE8" w:rsidRPr="00DC63F9" w:rsidRDefault="007C2DE8" w:rsidP="007C2DE8">
            <w:pPr>
              <w:jc w:val="both"/>
            </w:pPr>
            <w:r w:rsidRPr="007C2DE8">
              <w:rPr>
                <w:bCs/>
                <w:lang w:eastAsia="ar-SA"/>
              </w:rPr>
              <w:t>в пространстве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7C2DE8" w:rsidRPr="00F37B8C" w:rsidRDefault="007C2DE8" w:rsidP="007C2DE8">
            <w:pPr>
              <w:jc w:val="both"/>
            </w:pPr>
            <w:r w:rsidRPr="007C2DE8">
              <w:rPr>
                <w:bCs/>
              </w:rPr>
              <w:t>Решение задач по теме «Параллельность прямых и плоскостей в пространстве»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7C2DE8" w:rsidRDefault="007C2DE8" w:rsidP="001F500F">
            <w:pPr>
              <w:jc w:val="both"/>
            </w:pPr>
            <w:r>
              <w:t>3</w:t>
            </w:r>
          </w:p>
        </w:tc>
      </w:tr>
      <w:tr w:rsidR="007C2DE8" w:rsidRPr="00AA6E67" w:rsidTr="00A567CB">
        <w:tc>
          <w:tcPr>
            <w:tcW w:w="2963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7C2DE8" w:rsidRPr="007C2DE8" w:rsidRDefault="007C2DE8" w:rsidP="007C2DE8">
            <w:pPr>
              <w:rPr>
                <w:rFonts w:eastAsia="Calibri"/>
                <w:bCs/>
                <w:lang w:eastAsia="en-US"/>
              </w:rPr>
            </w:pPr>
            <w:r w:rsidRPr="007C2DE8">
              <w:rPr>
                <w:rFonts w:eastAsia="Calibri"/>
                <w:bCs/>
                <w:lang w:eastAsia="en-US"/>
              </w:rPr>
              <w:t>4.</w:t>
            </w:r>
            <w:r w:rsidRPr="007C2DE8">
              <w:rPr>
                <w:bCs/>
                <w:lang w:eastAsia="ar-SA"/>
              </w:rPr>
              <w:t>Перпендикулярность</w:t>
            </w:r>
          </w:p>
          <w:p w:rsidR="007C2DE8" w:rsidRPr="007C2DE8" w:rsidRDefault="007C2DE8" w:rsidP="007C2DE8">
            <w:pPr>
              <w:rPr>
                <w:bCs/>
                <w:lang w:eastAsia="ar-SA"/>
              </w:rPr>
            </w:pPr>
            <w:r w:rsidRPr="007C2DE8">
              <w:rPr>
                <w:bCs/>
                <w:lang w:eastAsia="ar-SA"/>
              </w:rPr>
              <w:t>прямых и плоскостей</w:t>
            </w:r>
          </w:p>
          <w:p w:rsidR="007C2DE8" w:rsidRPr="001F500F" w:rsidRDefault="007C2DE8" w:rsidP="007C2DE8">
            <w:r w:rsidRPr="007C2DE8">
              <w:rPr>
                <w:bCs/>
                <w:lang w:eastAsia="ar-SA"/>
              </w:rPr>
              <w:t>в пространстве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7C2DE8" w:rsidRPr="007C2DE8" w:rsidRDefault="007C2DE8" w:rsidP="00CB4E30">
            <w:r w:rsidRPr="007C2DE8">
              <w:t>Решение стереометрических задач, связанных с перпендикулярностью прямой и плоскости.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7C2DE8" w:rsidRPr="001F500F" w:rsidRDefault="007C2DE8" w:rsidP="001F500F">
            <w:pPr>
              <w:jc w:val="both"/>
            </w:pPr>
            <w:r>
              <w:t>2</w:t>
            </w:r>
          </w:p>
        </w:tc>
      </w:tr>
      <w:tr w:rsidR="007C2DE8" w:rsidRPr="00AA6E67" w:rsidTr="0076771F">
        <w:tc>
          <w:tcPr>
            <w:tcW w:w="2963" w:type="dxa"/>
            <w:vMerge/>
            <w:shd w:val="clear" w:color="auto" w:fill="auto"/>
          </w:tcPr>
          <w:p w:rsidR="007C2DE8" w:rsidRPr="001F500F" w:rsidRDefault="007C2DE8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7C2DE8" w:rsidRPr="00360868" w:rsidRDefault="007C2DE8" w:rsidP="00CB4E30">
            <w:r w:rsidRPr="007C2DE8">
              <w:t xml:space="preserve">Решение задач по теме «Двугранный угол. Свойство линейных углов двугранного угла. </w:t>
            </w:r>
            <w:r w:rsidRPr="00360868">
              <w:t>Трёхгранный угол»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7C2DE8" w:rsidRPr="001F500F" w:rsidRDefault="007C2DE8" w:rsidP="001F500F">
            <w:pPr>
              <w:jc w:val="both"/>
            </w:pPr>
            <w:r>
              <w:t>1</w:t>
            </w:r>
          </w:p>
        </w:tc>
      </w:tr>
      <w:tr w:rsidR="007C2DE8" w:rsidRPr="00AA6E67" w:rsidTr="00CB4E30">
        <w:tc>
          <w:tcPr>
            <w:tcW w:w="2963" w:type="dxa"/>
            <w:vMerge/>
            <w:shd w:val="clear" w:color="auto" w:fill="auto"/>
          </w:tcPr>
          <w:p w:rsidR="007C2DE8" w:rsidRPr="001F500F" w:rsidRDefault="007C2DE8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7C2DE8" w:rsidRPr="007C2DE8" w:rsidRDefault="007C2DE8" w:rsidP="00CB4E30">
            <w:r w:rsidRPr="007C2DE8">
              <w:t>Построение сечений куба, призмы, правильной пирамиды с помощью ортогональной проекции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7C2DE8" w:rsidRPr="001F500F" w:rsidRDefault="007C2DE8" w:rsidP="001F500F">
            <w:pPr>
              <w:jc w:val="both"/>
            </w:pPr>
            <w:r>
              <w:t>2</w:t>
            </w:r>
          </w:p>
        </w:tc>
      </w:tr>
      <w:tr w:rsidR="006E3208" w:rsidRPr="00AA6E67" w:rsidTr="00A567CB">
        <w:tc>
          <w:tcPr>
            <w:tcW w:w="2963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6E3208" w:rsidRPr="006E3208" w:rsidRDefault="006E3208" w:rsidP="006E3208">
            <w:pPr>
              <w:rPr>
                <w:rFonts w:eastAsia="Calibri"/>
                <w:bCs/>
                <w:lang w:eastAsia="en-US"/>
              </w:rPr>
            </w:pPr>
            <w:r w:rsidRPr="006E3208">
              <w:rPr>
                <w:rFonts w:eastAsia="Calibri"/>
                <w:bCs/>
                <w:lang w:eastAsia="en-US"/>
              </w:rPr>
              <w:t>5.</w:t>
            </w:r>
            <w:r w:rsidRPr="006E3208">
              <w:rPr>
                <w:bCs/>
                <w:lang w:eastAsia="ar-SA"/>
              </w:rPr>
              <w:t>Функции и графики.</w:t>
            </w:r>
          </w:p>
          <w:p w:rsidR="006E3208" w:rsidRPr="006E3208" w:rsidRDefault="006E3208" w:rsidP="006E3208">
            <w:pPr>
              <w:rPr>
                <w:bCs/>
                <w:lang w:eastAsia="ar-SA"/>
              </w:rPr>
            </w:pPr>
            <w:r w:rsidRPr="006E3208">
              <w:rPr>
                <w:bCs/>
                <w:lang w:eastAsia="ar-SA"/>
              </w:rPr>
              <w:t>Степенная функция</w:t>
            </w:r>
          </w:p>
          <w:p w:rsidR="006E3208" w:rsidRPr="001F500F" w:rsidRDefault="006E3208" w:rsidP="006E3208">
            <w:r w:rsidRPr="006E3208">
              <w:rPr>
                <w:bCs/>
                <w:lang w:eastAsia="ar-SA"/>
              </w:rPr>
              <w:t>с целым показателем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6E3208" w:rsidRPr="00803F2B" w:rsidRDefault="006E3208" w:rsidP="00CB4E30">
            <w:r w:rsidRPr="00803F2B">
              <w:t>Преобразования  графиков функций.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6E3208" w:rsidRPr="001F500F" w:rsidRDefault="006E3208" w:rsidP="001F500F">
            <w:pPr>
              <w:jc w:val="both"/>
            </w:pPr>
            <w:r>
              <w:t>1</w:t>
            </w:r>
          </w:p>
        </w:tc>
      </w:tr>
      <w:tr w:rsidR="006E3208" w:rsidRPr="00AA6E67" w:rsidTr="00CB4E30">
        <w:tc>
          <w:tcPr>
            <w:tcW w:w="2963" w:type="dxa"/>
            <w:vMerge/>
            <w:shd w:val="clear" w:color="auto" w:fill="auto"/>
          </w:tcPr>
          <w:p w:rsidR="006E3208" w:rsidRPr="001F500F" w:rsidRDefault="006E3208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6E3208" w:rsidRPr="006E3208" w:rsidRDefault="006E3208" w:rsidP="00CB4E30">
            <w:r w:rsidRPr="006E3208">
              <w:t>Исследование  и построение графиков линейной, квадратичной и дробно-линейной функции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6E3208" w:rsidRPr="001F500F" w:rsidRDefault="006E3208" w:rsidP="001F500F">
            <w:pPr>
              <w:jc w:val="both"/>
            </w:pPr>
            <w:r>
              <w:t>2</w:t>
            </w:r>
          </w:p>
        </w:tc>
      </w:tr>
      <w:tr w:rsidR="006E3208" w:rsidRPr="00AA6E67" w:rsidTr="00CB4E30">
        <w:tc>
          <w:tcPr>
            <w:tcW w:w="2963" w:type="dxa"/>
            <w:vMerge/>
            <w:shd w:val="clear" w:color="auto" w:fill="auto"/>
          </w:tcPr>
          <w:p w:rsidR="006E3208" w:rsidRPr="001F500F" w:rsidRDefault="006E3208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6E3208" w:rsidRPr="006E3208" w:rsidRDefault="006E3208" w:rsidP="00CB4E30">
            <w:r w:rsidRPr="006E3208">
              <w:t>Преобразование выражений, содержащих степени с целым показателем.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6E3208" w:rsidRPr="001F500F" w:rsidRDefault="006E3208" w:rsidP="001F500F">
            <w:pPr>
              <w:jc w:val="both"/>
            </w:pPr>
            <w:r>
              <w:t>2</w:t>
            </w:r>
          </w:p>
        </w:tc>
      </w:tr>
      <w:tr w:rsidR="00A77F0F" w:rsidRPr="00AA6E67" w:rsidTr="00A567CB">
        <w:tc>
          <w:tcPr>
            <w:tcW w:w="2963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A77F0F" w:rsidRPr="00A77F0F" w:rsidRDefault="00A77F0F" w:rsidP="00A77F0F">
            <w:pPr>
              <w:rPr>
                <w:rFonts w:eastAsia="Calibri"/>
                <w:bCs/>
                <w:lang w:eastAsia="en-US"/>
              </w:rPr>
            </w:pPr>
            <w:r w:rsidRPr="00A77F0F">
              <w:rPr>
                <w:rFonts w:eastAsia="Calibri"/>
                <w:bCs/>
                <w:lang w:eastAsia="en-US"/>
              </w:rPr>
              <w:t>Раздел 6.</w:t>
            </w:r>
          </w:p>
          <w:p w:rsidR="00A77F0F" w:rsidRPr="00A77F0F" w:rsidRDefault="00A77F0F" w:rsidP="00A77F0F">
            <w:pPr>
              <w:rPr>
                <w:bCs/>
                <w:lang w:eastAsia="ar-SA"/>
              </w:rPr>
            </w:pPr>
            <w:r w:rsidRPr="00A77F0F">
              <w:rPr>
                <w:bCs/>
                <w:lang w:eastAsia="ar-SA"/>
              </w:rPr>
              <w:t>Арифметический корень</w:t>
            </w:r>
          </w:p>
          <w:p w:rsidR="00A77F0F" w:rsidRPr="00A77F0F" w:rsidRDefault="00A77F0F" w:rsidP="00A77F0F">
            <w:pPr>
              <w:rPr>
                <w:bCs/>
                <w:lang w:eastAsia="ar-SA"/>
              </w:rPr>
            </w:pPr>
            <w:r w:rsidRPr="00A77F0F">
              <w:rPr>
                <w:bCs/>
                <w:lang w:eastAsia="ar-SA"/>
              </w:rPr>
              <w:t>n-ой степени.</w:t>
            </w:r>
          </w:p>
          <w:p w:rsidR="00A77F0F" w:rsidRPr="00A77F0F" w:rsidRDefault="00A77F0F" w:rsidP="00A77F0F">
            <w:pPr>
              <w:rPr>
                <w:bCs/>
                <w:lang w:eastAsia="ar-SA"/>
              </w:rPr>
            </w:pPr>
            <w:r w:rsidRPr="00A77F0F">
              <w:rPr>
                <w:bCs/>
                <w:lang w:eastAsia="ar-SA"/>
              </w:rPr>
              <w:t>Иррациональные</w:t>
            </w:r>
          </w:p>
          <w:p w:rsidR="00A77F0F" w:rsidRPr="001F500F" w:rsidRDefault="00A77F0F" w:rsidP="00A77F0F">
            <w:r w:rsidRPr="00A77F0F">
              <w:rPr>
                <w:bCs/>
                <w:lang w:eastAsia="ar-SA"/>
              </w:rPr>
              <w:t>уравнения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77F0F" w:rsidRPr="00A77F0F" w:rsidRDefault="00A77F0F" w:rsidP="00CB4E30">
            <w:pPr>
              <w:jc w:val="both"/>
              <w:rPr>
                <w:lang w:eastAsia="ar-SA"/>
              </w:rPr>
            </w:pPr>
            <w:r w:rsidRPr="00A77F0F">
              <w:rPr>
                <w:lang w:eastAsia="ar-SA"/>
              </w:rPr>
              <w:t>Преобразования числовых выражений, содержащих степени и корни.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77F0F" w:rsidRPr="0073440E" w:rsidRDefault="00A77F0F" w:rsidP="00A77F0F">
            <w:pPr>
              <w:snapToGrid w:val="0"/>
              <w:spacing w:after="60"/>
              <w:rPr>
                <w:lang w:eastAsia="ar-SA"/>
              </w:rPr>
            </w:pPr>
            <w:r w:rsidRPr="0073440E">
              <w:rPr>
                <w:lang w:eastAsia="ar-SA"/>
              </w:rPr>
              <w:t>2</w:t>
            </w:r>
          </w:p>
        </w:tc>
      </w:tr>
      <w:tr w:rsidR="00A77F0F" w:rsidRPr="00AA6E67" w:rsidTr="00CB4E30">
        <w:tc>
          <w:tcPr>
            <w:tcW w:w="2963" w:type="dxa"/>
            <w:vMerge/>
            <w:shd w:val="clear" w:color="auto" w:fill="auto"/>
          </w:tcPr>
          <w:p w:rsidR="00A77F0F" w:rsidRPr="001F500F" w:rsidRDefault="00A77F0F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77F0F" w:rsidRPr="00A77F0F" w:rsidRDefault="00A77F0F" w:rsidP="00CB4E30">
            <w:pPr>
              <w:jc w:val="both"/>
              <w:rPr>
                <w:lang w:eastAsia="ar-SA"/>
              </w:rPr>
            </w:pPr>
            <w:r w:rsidRPr="00A77F0F">
              <w:rPr>
                <w:lang w:eastAsia="ar-SA"/>
              </w:rPr>
              <w:t xml:space="preserve">Построение графиков функции корня </w:t>
            </w:r>
            <w:r>
              <w:rPr>
                <w:lang w:eastAsia="ar-SA"/>
              </w:rPr>
              <w:t>n</w:t>
            </w:r>
            <w:r w:rsidRPr="00A77F0F">
              <w:rPr>
                <w:lang w:eastAsia="ar-SA"/>
              </w:rPr>
              <w:t>-ой степени как обратной для функции степени с натуральным показателем.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77F0F" w:rsidRPr="0073440E" w:rsidRDefault="00A77F0F" w:rsidP="00A77F0F">
            <w:pPr>
              <w:snapToGrid w:val="0"/>
              <w:spacing w:after="60"/>
              <w:rPr>
                <w:lang w:eastAsia="ar-SA"/>
              </w:rPr>
            </w:pPr>
            <w:r w:rsidRPr="0073440E">
              <w:rPr>
                <w:lang w:eastAsia="ar-SA"/>
              </w:rPr>
              <w:t>1</w:t>
            </w:r>
          </w:p>
        </w:tc>
      </w:tr>
      <w:tr w:rsidR="00A77F0F" w:rsidRPr="00AA6E67" w:rsidTr="00CB4E30">
        <w:tc>
          <w:tcPr>
            <w:tcW w:w="2963" w:type="dxa"/>
            <w:vMerge/>
            <w:shd w:val="clear" w:color="auto" w:fill="auto"/>
          </w:tcPr>
          <w:p w:rsidR="00A77F0F" w:rsidRPr="001F500F" w:rsidRDefault="00A77F0F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77F0F" w:rsidRDefault="00A77F0F" w:rsidP="00CB4E30">
            <w:pPr>
              <w:jc w:val="both"/>
              <w:rPr>
                <w:lang w:eastAsia="ar-SA"/>
              </w:rPr>
            </w:pPr>
            <w:r w:rsidRPr="00A77F0F">
              <w:t xml:space="preserve">Нахождение значений степеней с рациональными показателями. </w:t>
            </w:r>
            <w:r w:rsidRPr="0065530D">
              <w:t>Сравнение степеней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77F0F" w:rsidRPr="0073440E" w:rsidRDefault="00A77F0F" w:rsidP="00A77F0F">
            <w:pPr>
              <w:snapToGrid w:val="0"/>
              <w:spacing w:after="60"/>
              <w:rPr>
                <w:lang w:eastAsia="ar-SA"/>
              </w:rPr>
            </w:pPr>
            <w:r w:rsidRPr="0073440E">
              <w:rPr>
                <w:lang w:eastAsia="ar-SA"/>
              </w:rPr>
              <w:t>2</w:t>
            </w:r>
          </w:p>
        </w:tc>
      </w:tr>
      <w:tr w:rsidR="00A77F0F" w:rsidRPr="00AA6E67" w:rsidTr="00CB4E30">
        <w:tc>
          <w:tcPr>
            <w:tcW w:w="2963" w:type="dxa"/>
            <w:vMerge/>
            <w:shd w:val="clear" w:color="auto" w:fill="auto"/>
          </w:tcPr>
          <w:p w:rsidR="00A77F0F" w:rsidRPr="001F500F" w:rsidRDefault="00A77F0F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77F0F" w:rsidRDefault="00A77F0F" w:rsidP="00CB4E30">
            <w:pPr>
              <w:jc w:val="both"/>
              <w:rPr>
                <w:lang w:eastAsia="ar-SA"/>
              </w:rPr>
            </w:pPr>
            <w:r>
              <w:rPr>
                <w:lang w:eastAsia="ar-SA"/>
              </w:rPr>
              <w:t>Решение иррациональных уравнений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77F0F" w:rsidRPr="0073440E" w:rsidRDefault="00A77F0F" w:rsidP="00A77F0F">
            <w:pPr>
              <w:snapToGrid w:val="0"/>
              <w:spacing w:after="60"/>
              <w:rPr>
                <w:lang w:eastAsia="ar-SA"/>
              </w:rPr>
            </w:pPr>
            <w:r w:rsidRPr="0073440E">
              <w:rPr>
                <w:lang w:eastAsia="ar-SA"/>
              </w:rPr>
              <w:t>2</w:t>
            </w:r>
          </w:p>
        </w:tc>
      </w:tr>
      <w:tr w:rsidR="00A77F0F" w:rsidRPr="00AA6E67" w:rsidTr="00CB4E30">
        <w:tc>
          <w:tcPr>
            <w:tcW w:w="2963" w:type="dxa"/>
            <w:shd w:val="clear" w:color="auto" w:fill="auto"/>
          </w:tcPr>
          <w:p w:rsidR="00A77F0F" w:rsidRPr="00A77F0F" w:rsidRDefault="00A77F0F" w:rsidP="00A77F0F">
            <w:pPr>
              <w:rPr>
                <w:rFonts w:eastAsia="Calibri"/>
                <w:bCs/>
                <w:lang w:eastAsia="en-US"/>
              </w:rPr>
            </w:pPr>
            <w:r w:rsidRPr="00A77F0F">
              <w:rPr>
                <w:rFonts w:eastAsia="Calibri"/>
                <w:bCs/>
                <w:lang w:eastAsia="en-US"/>
              </w:rPr>
              <w:t>7.Показательная функция.</w:t>
            </w:r>
          </w:p>
          <w:p w:rsidR="00A77F0F" w:rsidRPr="00A77F0F" w:rsidRDefault="00A77F0F" w:rsidP="00A77F0F">
            <w:pPr>
              <w:rPr>
                <w:rFonts w:eastAsia="Calibri"/>
                <w:bCs/>
                <w:lang w:eastAsia="en-US"/>
              </w:rPr>
            </w:pPr>
            <w:r w:rsidRPr="00A77F0F">
              <w:rPr>
                <w:rFonts w:eastAsia="Calibri"/>
                <w:bCs/>
                <w:lang w:eastAsia="en-US"/>
              </w:rPr>
              <w:t>Показательные уравнения</w:t>
            </w:r>
          </w:p>
          <w:p w:rsidR="00A77F0F" w:rsidRPr="001F500F" w:rsidRDefault="00A77F0F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77F0F" w:rsidRDefault="00A77F0F" w:rsidP="00CB4E30">
            <w:pPr>
              <w:jc w:val="both"/>
              <w:rPr>
                <w:lang w:eastAsia="ar-SA"/>
              </w:rPr>
            </w:pPr>
            <w:r w:rsidRPr="00A77F0F">
              <w:rPr>
                <w:bCs/>
              </w:rPr>
              <w:t>Решение показательных уравнений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77F0F" w:rsidRPr="00A77F0F" w:rsidRDefault="00A77F0F" w:rsidP="00A77F0F">
            <w:pPr>
              <w:snapToGrid w:val="0"/>
              <w:spacing w:after="60"/>
              <w:rPr>
                <w:lang w:eastAsia="ar-SA"/>
              </w:rPr>
            </w:pPr>
            <w:r>
              <w:rPr>
                <w:lang w:eastAsia="ar-SA"/>
              </w:rPr>
              <w:t>2</w:t>
            </w:r>
          </w:p>
        </w:tc>
      </w:tr>
      <w:tr w:rsidR="00A77F0F" w:rsidRPr="00AA6E67" w:rsidTr="00CB4E30">
        <w:tc>
          <w:tcPr>
            <w:tcW w:w="2963" w:type="dxa"/>
            <w:vMerge w:val="restart"/>
            <w:shd w:val="clear" w:color="auto" w:fill="auto"/>
          </w:tcPr>
          <w:p w:rsidR="00A77F0F" w:rsidRPr="00A77F0F" w:rsidRDefault="00A77F0F" w:rsidP="00A77F0F">
            <w:pPr>
              <w:rPr>
                <w:bCs/>
                <w:lang w:eastAsia="ar-SA"/>
              </w:rPr>
            </w:pPr>
            <w:r w:rsidRPr="00A77F0F">
              <w:rPr>
                <w:bCs/>
              </w:rPr>
              <w:t>8</w:t>
            </w:r>
            <w:r>
              <w:rPr>
                <w:bCs/>
              </w:rPr>
              <w:t>.</w:t>
            </w:r>
            <w:r>
              <w:rPr>
                <w:bCs/>
                <w:lang w:eastAsia="ar-SA"/>
              </w:rPr>
              <w:t xml:space="preserve"> </w:t>
            </w:r>
            <w:r w:rsidRPr="00A77F0F">
              <w:rPr>
                <w:bCs/>
                <w:lang w:eastAsia="ar-SA"/>
              </w:rPr>
              <w:t>Логарифмическая функ</w:t>
            </w:r>
            <w:r w:rsidR="00082090">
              <w:rPr>
                <w:bCs/>
                <w:lang w:eastAsia="ar-SA"/>
              </w:rPr>
              <w:t>-</w:t>
            </w:r>
            <w:r w:rsidRPr="00A77F0F">
              <w:rPr>
                <w:bCs/>
                <w:lang w:eastAsia="ar-SA"/>
              </w:rPr>
              <w:t>ция.</w:t>
            </w:r>
            <w:r w:rsidR="00082090">
              <w:rPr>
                <w:bCs/>
                <w:lang w:eastAsia="ar-SA"/>
              </w:rPr>
              <w:t xml:space="preserve"> </w:t>
            </w:r>
            <w:r w:rsidRPr="00A77F0F">
              <w:rPr>
                <w:bCs/>
                <w:lang w:eastAsia="ar-SA"/>
              </w:rPr>
              <w:t>Логарифмические</w:t>
            </w:r>
          </w:p>
          <w:p w:rsidR="00A77F0F" w:rsidRPr="001F500F" w:rsidRDefault="00082090" w:rsidP="00A77F0F">
            <w:r w:rsidRPr="00A77F0F">
              <w:rPr>
                <w:bCs/>
                <w:lang w:eastAsia="ar-SA"/>
              </w:rPr>
              <w:t>У</w:t>
            </w:r>
            <w:r w:rsidR="00A77F0F" w:rsidRPr="00A77F0F">
              <w:rPr>
                <w:bCs/>
                <w:lang w:eastAsia="ar-SA"/>
              </w:rPr>
              <w:t>равнения</w:t>
            </w:r>
            <w:r>
              <w:rPr>
                <w:bCs/>
                <w:lang w:eastAsia="ar-SA"/>
              </w:rPr>
              <w:t>.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77F0F" w:rsidRPr="00A77F0F" w:rsidRDefault="00A77F0F" w:rsidP="00CB4E30">
            <w:r w:rsidRPr="00A77F0F">
              <w:t>Преобразование выражений, содержащих логарифмы.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77F0F" w:rsidRPr="00A77F0F" w:rsidRDefault="00082090" w:rsidP="00A77F0F">
            <w:pPr>
              <w:snapToGrid w:val="0"/>
              <w:spacing w:after="60"/>
              <w:rPr>
                <w:lang w:eastAsia="ar-SA"/>
              </w:rPr>
            </w:pPr>
            <w:r>
              <w:rPr>
                <w:lang w:eastAsia="ar-SA"/>
              </w:rPr>
              <w:t>2</w:t>
            </w:r>
          </w:p>
        </w:tc>
      </w:tr>
      <w:tr w:rsidR="00A77F0F" w:rsidRPr="00AA6E67" w:rsidTr="00CB4E30">
        <w:tc>
          <w:tcPr>
            <w:tcW w:w="2963" w:type="dxa"/>
            <w:vMerge/>
            <w:shd w:val="clear" w:color="auto" w:fill="auto"/>
          </w:tcPr>
          <w:p w:rsidR="00A77F0F" w:rsidRPr="001F500F" w:rsidRDefault="00A77F0F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77F0F" w:rsidRPr="00A77F0F" w:rsidRDefault="00A77F0F" w:rsidP="00CB4E30">
            <w:r w:rsidRPr="00A77F0F">
              <w:t>Использование графика функции для решения уравнений.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77F0F" w:rsidRPr="00A77F0F" w:rsidRDefault="00082090" w:rsidP="00A77F0F">
            <w:pPr>
              <w:snapToGrid w:val="0"/>
              <w:spacing w:after="60"/>
              <w:rPr>
                <w:lang w:eastAsia="ar-SA"/>
              </w:rPr>
            </w:pPr>
            <w:r>
              <w:rPr>
                <w:lang w:eastAsia="ar-SA"/>
              </w:rPr>
              <w:t>1</w:t>
            </w:r>
          </w:p>
        </w:tc>
      </w:tr>
      <w:tr w:rsidR="00A77F0F" w:rsidRPr="00AA6E67" w:rsidTr="00CB4E30">
        <w:tc>
          <w:tcPr>
            <w:tcW w:w="2963" w:type="dxa"/>
            <w:vMerge/>
            <w:shd w:val="clear" w:color="auto" w:fill="auto"/>
          </w:tcPr>
          <w:p w:rsidR="00A77F0F" w:rsidRPr="001F500F" w:rsidRDefault="00A77F0F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77F0F" w:rsidRPr="00AE29E5" w:rsidRDefault="00A77F0F" w:rsidP="00CB4E30">
            <w:r w:rsidRPr="00A77F0F">
              <w:t>Решение логарифмичес</w:t>
            </w:r>
            <w:r w:rsidRPr="00AE29E5">
              <w:t>ких  уравнений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77F0F" w:rsidRPr="00082090" w:rsidRDefault="00082090" w:rsidP="00A77F0F">
            <w:pPr>
              <w:snapToGrid w:val="0"/>
              <w:spacing w:after="60"/>
              <w:rPr>
                <w:lang w:eastAsia="ar-SA"/>
              </w:rPr>
            </w:pPr>
            <w:r>
              <w:rPr>
                <w:lang w:eastAsia="ar-SA"/>
              </w:rPr>
              <w:t>2</w:t>
            </w:r>
          </w:p>
        </w:tc>
      </w:tr>
      <w:tr w:rsidR="00A77F0F" w:rsidRPr="00AA6E67" w:rsidTr="00CB4E30">
        <w:tc>
          <w:tcPr>
            <w:tcW w:w="2963" w:type="dxa"/>
            <w:vMerge/>
            <w:shd w:val="clear" w:color="auto" w:fill="auto"/>
          </w:tcPr>
          <w:p w:rsidR="00A77F0F" w:rsidRPr="001F500F" w:rsidRDefault="00A77F0F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77F0F" w:rsidRPr="00AE29E5" w:rsidRDefault="00A77F0F" w:rsidP="00CB4E30">
            <w:r w:rsidRPr="00AE29E5">
              <w:t>Решение логарифмических  неравенств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77F0F" w:rsidRPr="00082090" w:rsidRDefault="00082090" w:rsidP="00A77F0F">
            <w:pPr>
              <w:snapToGrid w:val="0"/>
              <w:spacing w:after="60"/>
              <w:rPr>
                <w:lang w:eastAsia="ar-SA"/>
              </w:rPr>
            </w:pPr>
            <w:r>
              <w:rPr>
                <w:lang w:eastAsia="ar-SA"/>
              </w:rPr>
              <w:t>3</w:t>
            </w:r>
          </w:p>
        </w:tc>
      </w:tr>
      <w:tr w:rsidR="00A77F0F" w:rsidRPr="00AA6E67" w:rsidTr="00CB4E30">
        <w:tc>
          <w:tcPr>
            <w:tcW w:w="2963" w:type="dxa"/>
            <w:vMerge/>
            <w:shd w:val="clear" w:color="auto" w:fill="auto"/>
          </w:tcPr>
          <w:p w:rsidR="00A77F0F" w:rsidRPr="001F500F" w:rsidRDefault="00A77F0F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77F0F" w:rsidRPr="00A77F0F" w:rsidRDefault="00A77F0F" w:rsidP="00CB4E30">
            <w:r w:rsidRPr="00A77F0F">
              <w:t>Решение задач по теме «Корни, степени, логарифмы»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77F0F" w:rsidRPr="00A77F0F" w:rsidRDefault="00082090" w:rsidP="00A77F0F">
            <w:pPr>
              <w:snapToGrid w:val="0"/>
              <w:spacing w:after="60"/>
              <w:rPr>
                <w:lang w:eastAsia="ar-SA"/>
              </w:rPr>
            </w:pPr>
            <w:r>
              <w:rPr>
                <w:lang w:eastAsia="ar-SA"/>
              </w:rPr>
              <w:t>2</w:t>
            </w:r>
          </w:p>
        </w:tc>
      </w:tr>
      <w:tr w:rsidR="00064A1B" w:rsidRPr="00AA6E67" w:rsidTr="00CB4E30">
        <w:tc>
          <w:tcPr>
            <w:tcW w:w="2963" w:type="dxa"/>
            <w:vMerge w:val="restart"/>
            <w:shd w:val="clear" w:color="auto" w:fill="auto"/>
          </w:tcPr>
          <w:p w:rsidR="00064A1B" w:rsidRPr="00841F61" w:rsidRDefault="00064A1B" w:rsidP="00841F61">
            <w:pPr>
              <w:rPr>
                <w:bCs/>
                <w:lang w:eastAsia="ar-SA"/>
              </w:rPr>
            </w:pPr>
            <w:r w:rsidRPr="00841F61">
              <w:rPr>
                <w:rFonts w:eastAsia="Calibri"/>
                <w:bCs/>
                <w:lang w:eastAsia="en-US"/>
              </w:rPr>
              <w:t>11</w:t>
            </w:r>
            <w:r>
              <w:rPr>
                <w:bCs/>
                <w:lang w:eastAsia="ar-SA"/>
              </w:rPr>
              <w:t xml:space="preserve">. </w:t>
            </w:r>
            <w:r w:rsidRPr="00841F61">
              <w:rPr>
                <w:bCs/>
                <w:lang w:eastAsia="ar-SA"/>
              </w:rPr>
              <w:t>Тригонометрические</w:t>
            </w:r>
          </w:p>
          <w:p w:rsidR="00064A1B" w:rsidRPr="001F500F" w:rsidRDefault="00064A1B" w:rsidP="00841F61">
            <w:r w:rsidRPr="00841F61">
              <w:rPr>
                <w:bCs/>
                <w:lang w:eastAsia="ar-SA"/>
              </w:rPr>
              <w:t>выражения и уравнения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064A1B" w:rsidRPr="00841F61" w:rsidRDefault="00064A1B" w:rsidP="00CB4E30">
            <w:r w:rsidRPr="00841F61">
              <w:t>Преобразование тригонометрических выражений, содержащих основные тригонометрические формулы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064A1B" w:rsidRPr="004F047C" w:rsidRDefault="00064A1B" w:rsidP="00CB4E30">
            <w:r w:rsidRPr="004F047C">
              <w:t>5</w:t>
            </w:r>
          </w:p>
        </w:tc>
      </w:tr>
      <w:tr w:rsidR="00064A1B" w:rsidRPr="00AA6E67" w:rsidTr="00CB4E30">
        <w:tc>
          <w:tcPr>
            <w:tcW w:w="2963" w:type="dxa"/>
            <w:vMerge/>
            <w:shd w:val="clear" w:color="auto" w:fill="auto"/>
          </w:tcPr>
          <w:p w:rsidR="00064A1B" w:rsidRPr="001F500F" w:rsidRDefault="00064A1B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064A1B" w:rsidRPr="00C565B2" w:rsidRDefault="00064A1B" w:rsidP="00CB4E30">
            <w:r w:rsidRPr="00C565B2">
              <w:t>Решение простейших тригонометрических уравнений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064A1B" w:rsidRPr="004F047C" w:rsidRDefault="00064A1B" w:rsidP="00CB4E30">
            <w:r w:rsidRPr="004F047C">
              <w:t>2</w:t>
            </w:r>
          </w:p>
        </w:tc>
      </w:tr>
      <w:tr w:rsidR="00064A1B" w:rsidRPr="00AA6E67" w:rsidTr="00CB4E30">
        <w:tc>
          <w:tcPr>
            <w:tcW w:w="2963" w:type="dxa"/>
            <w:vMerge/>
            <w:shd w:val="clear" w:color="auto" w:fill="auto"/>
          </w:tcPr>
          <w:p w:rsidR="00064A1B" w:rsidRPr="001F500F" w:rsidRDefault="00064A1B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064A1B" w:rsidRPr="00C565B2" w:rsidRDefault="00064A1B" w:rsidP="00CB4E30">
            <w:r w:rsidRPr="00C565B2">
              <w:t>Решение тригонометрических уравнений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064A1B" w:rsidRPr="004F047C" w:rsidRDefault="00064A1B" w:rsidP="00CB4E30">
            <w:r w:rsidRPr="004F047C">
              <w:t>2</w:t>
            </w:r>
          </w:p>
        </w:tc>
      </w:tr>
      <w:tr w:rsidR="00064A1B" w:rsidRPr="00AA6E67" w:rsidTr="00CB4E30">
        <w:tc>
          <w:tcPr>
            <w:tcW w:w="2963" w:type="dxa"/>
            <w:vMerge/>
            <w:shd w:val="clear" w:color="auto" w:fill="auto"/>
          </w:tcPr>
          <w:p w:rsidR="00064A1B" w:rsidRPr="001F500F" w:rsidRDefault="00064A1B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064A1B" w:rsidRPr="00C565B2" w:rsidRDefault="00064A1B" w:rsidP="00CB4E30">
            <w:r w:rsidRPr="00C565B2">
              <w:t>Решение тригонометрических неравенств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064A1B" w:rsidRDefault="00064A1B" w:rsidP="00CB4E30">
            <w:r w:rsidRPr="004F047C">
              <w:t>3</w:t>
            </w:r>
          </w:p>
        </w:tc>
      </w:tr>
      <w:tr w:rsidR="00064A1B" w:rsidRPr="00AA6E67" w:rsidTr="00CB4E30">
        <w:tc>
          <w:tcPr>
            <w:tcW w:w="2963" w:type="dxa"/>
            <w:vMerge w:val="restart"/>
            <w:shd w:val="clear" w:color="auto" w:fill="auto"/>
          </w:tcPr>
          <w:p w:rsidR="00064A1B" w:rsidRPr="00064A1B" w:rsidRDefault="00064A1B" w:rsidP="00064A1B">
            <w:pPr>
              <w:rPr>
                <w:bCs/>
                <w:lang w:eastAsia="ar-SA"/>
              </w:rPr>
            </w:pPr>
            <w:r w:rsidRPr="00064A1B">
              <w:rPr>
                <w:rFonts w:eastAsia="Calibri"/>
                <w:bCs/>
                <w:lang w:eastAsia="en-US"/>
              </w:rPr>
              <w:t>13</w:t>
            </w:r>
            <w:r>
              <w:rPr>
                <w:rFonts w:eastAsia="Calibri"/>
                <w:bCs/>
                <w:lang w:eastAsia="en-US"/>
              </w:rPr>
              <w:t>.</w:t>
            </w:r>
            <w:r>
              <w:rPr>
                <w:bCs/>
                <w:lang w:eastAsia="ar-SA"/>
              </w:rPr>
              <w:t xml:space="preserve"> </w:t>
            </w:r>
            <w:r w:rsidRPr="00064A1B">
              <w:rPr>
                <w:bCs/>
                <w:lang w:eastAsia="ar-SA"/>
              </w:rPr>
              <w:t>Непрерывные функ</w:t>
            </w:r>
            <w:r>
              <w:rPr>
                <w:bCs/>
                <w:lang w:eastAsia="ar-SA"/>
              </w:rPr>
              <w:t>-</w:t>
            </w:r>
            <w:r w:rsidRPr="00064A1B">
              <w:rPr>
                <w:bCs/>
                <w:lang w:eastAsia="ar-SA"/>
              </w:rPr>
              <w:t>ции.</w:t>
            </w:r>
            <w:r>
              <w:rPr>
                <w:bCs/>
                <w:lang w:eastAsia="ar-SA"/>
              </w:rPr>
              <w:t xml:space="preserve"> </w:t>
            </w:r>
            <w:r w:rsidRPr="00064A1B">
              <w:rPr>
                <w:bCs/>
                <w:lang w:eastAsia="ar-SA"/>
              </w:rPr>
              <w:t>Производная</w:t>
            </w:r>
          </w:p>
          <w:p w:rsidR="00064A1B" w:rsidRPr="00064A1B" w:rsidRDefault="00064A1B" w:rsidP="00064A1B">
            <w:pPr>
              <w:rPr>
                <w:bCs/>
                <w:lang w:eastAsia="ar-SA"/>
              </w:rPr>
            </w:pPr>
            <w:r w:rsidRPr="00064A1B">
              <w:rPr>
                <w:bCs/>
                <w:lang w:eastAsia="ar-SA"/>
              </w:rPr>
              <w:t>Исследование функций</w:t>
            </w:r>
          </w:p>
          <w:p w:rsidR="00064A1B" w:rsidRPr="001F500F" w:rsidRDefault="00064A1B" w:rsidP="00064A1B">
            <w:r w:rsidRPr="00064A1B">
              <w:rPr>
                <w:bCs/>
                <w:lang w:eastAsia="ar-SA"/>
              </w:rPr>
              <w:t>с помощью производной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064A1B" w:rsidRPr="005C1DAC" w:rsidRDefault="00064A1B" w:rsidP="00CB4E30">
            <w:r w:rsidRPr="005C1DAC">
              <w:t>Вычисление пределов функции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064A1B" w:rsidRPr="0026232D" w:rsidRDefault="00064A1B" w:rsidP="00CB4E30">
            <w:r w:rsidRPr="0026232D">
              <w:t>3</w:t>
            </w:r>
          </w:p>
        </w:tc>
      </w:tr>
      <w:tr w:rsidR="00064A1B" w:rsidRPr="00AA6E67" w:rsidTr="00CB4E30">
        <w:tc>
          <w:tcPr>
            <w:tcW w:w="2963" w:type="dxa"/>
            <w:vMerge/>
            <w:shd w:val="clear" w:color="auto" w:fill="auto"/>
          </w:tcPr>
          <w:p w:rsidR="00064A1B" w:rsidRPr="001F500F" w:rsidRDefault="00064A1B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064A1B" w:rsidRPr="00064A1B" w:rsidRDefault="00064A1B" w:rsidP="00CB4E30">
            <w:r w:rsidRPr="00064A1B">
              <w:t>Решение задач по  теме «Уравнение касательной к графику функции».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064A1B" w:rsidRPr="0026232D" w:rsidRDefault="00064A1B" w:rsidP="00CB4E30">
            <w:r w:rsidRPr="0026232D">
              <w:t>2</w:t>
            </w:r>
          </w:p>
        </w:tc>
      </w:tr>
      <w:tr w:rsidR="00064A1B" w:rsidRPr="00AA6E67" w:rsidTr="00CB4E30">
        <w:tc>
          <w:tcPr>
            <w:tcW w:w="2963" w:type="dxa"/>
            <w:vMerge/>
            <w:shd w:val="clear" w:color="auto" w:fill="auto"/>
          </w:tcPr>
          <w:p w:rsidR="00064A1B" w:rsidRPr="001F500F" w:rsidRDefault="00064A1B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064A1B" w:rsidRPr="00064A1B" w:rsidRDefault="00064A1B" w:rsidP="00CB4E30">
            <w:r w:rsidRPr="00064A1B">
              <w:t>Вычисление производных элементарных функций. Производная суммы, произведения, частного и композиции функций.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064A1B" w:rsidRPr="0026232D" w:rsidRDefault="00064A1B" w:rsidP="00CB4E30">
            <w:r w:rsidRPr="0026232D">
              <w:t>4</w:t>
            </w:r>
          </w:p>
        </w:tc>
      </w:tr>
      <w:tr w:rsidR="00064A1B" w:rsidRPr="00AA6E67" w:rsidTr="00375634">
        <w:trPr>
          <w:trHeight w:val="507"/>
        </w:trPr>
        <w:tc>
          <w:tcPr>
            <w:tcW w:w="2963" w:type="dxa"/>
            <w:vMerge/>
            <w:shd w:val="clear" w:color="auto" w:fill="auto"/>
          </w:tcPr>
          <w:p w:rsidR="00064A1B" w:rsidRPr="001F500F" w:rsidRDefault="00064A1B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064A1B" w:rsidRPr="00064A1B" w:rsidRDefault="00064A1B" w:rsidP="00CB4E30">
            <w:r w:rsidRPr="00064A1B">
              <w:t>Исследование функций и построение графиков функций с помощью производной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064A1B" w:rsidRDefault="00064A1B" w:rsidP="00CB4E30">
            <w:r w:rsidRPr="0026232D">
              <w:t>3</w:t>
            </w:r>
          </w:p>
        </w:tc>
      </w:tr>
      <w:tr w:rsidR="00375634" w:rsidRPr="00AA6E67" w:rsidTr="00CB4E30">
        <w:tc>
          <w:tcPr>
            <w:tcW w:w="2963" w:type="dxa"/>
            <w:vMerge w:val="restart"/>
            <w:shd w:val="clear" w:color="auto" w:fill="auto"/>
          </w:tcPr>
          <w:p w:rsidR="00375634" w:rsidRPr="00375634" w:rsidRDefault="00375634" w:rsidP="00375634">
            <w:pPr>
              <w:rPr>
                <w:bCs/>
                <w:lang w:eastAsia="ar-SA"/>
              </w:rPr>
            </w:pPr>
            <w:r w:rsidRPr="00375634">
              <w:rPr>
                <w:rFonts w:eastAsia="Calibri"/>
                <w:bCs/>
                <w:lang w:eastAsia="en-US"/>
              </w:rPr>
              <w:t>14</w:t>
            </w:r>
            <w:r>
              <w:rPr>
                <w:rFonts w:eastAsia="Calibri"/>
                <w:bCs/>
                <w:lang w:eastAsia="en-US"/>
              </w:rPr>
              <w:t>.</w:t>
            </w:r>
            <w:r>
              <w:rPr>
                <w:bCs/>
                <w:lang w:eastAsia="ar-SA"/>
              </w:rPr>
              <w:t xml:space="preserve"> </w:t>
            </w:r>
            <w:r w:rsidRPr="00375634">
              <w:rPr>
                <w:bCs/>
                <w:lang w:eastAsia="ar-SA"/>
              </w:rPr>
              <w:t>Первообразная и интеграл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375634" w:rsidRPr="00E833B4" w:rsidRDefault="00375634" w:rsidP="00CB4E30">
            <w:r w:rsidRPr="00E833B4">
              <w:t>Нахождение первообразной функции.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375634" w:rsidRPr="00E833B4" w:rsidRDefault="00375634" w:rsidP="00CB4E30">
            <w:r w:rsidRPr="00E833B4">
              <w:t>2</w:t>
            </w:r>
          </w:p>
        </w:tc>
      </w:tr>
      <w:tr w:rsidR="00375634" w:rsidRPr="00AA6E67" w:rsidTr="00CB4E30">
        <w:tc>
          <w:tcPr>
            <w:tcW w:w="2963" w:type="dxa"/>
            <w:vMerge/>
            <w:shd w:val="clear" w:color="auto" w:fill="auto"/>
          </w:tcPr>
          <w:p w:rsidR="00375634" w:rsidRPr="001F500F" w:rsidRDefault="00375634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375634" w:rsidRPr="00375634" w:rsidRDefault="00375634" w:rsidP="00CB4E30">
            <w:r w:rsidRPr="00375634">
              <w:t>Вычисление определённого интеграла по формуле Ньютона– Лейбница.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375634" w:rsidRPr="00E833B4" w:rsidRDefault="00375634" w:rsidP="00CB4E30">
            <w:r w:rsidRPr="00E833B4">
              <w:t>2</w:t>
            </w:r>
          </w:p>
        </w:tc>
      </w:tr>
      <w:tr w:rsidR="00375634" w:rsidRPr="00AA6E67" w:rsidTr="00CB4E30">
        <w:tc>
          <w:tcPr>
            <w:tcW w:w="2963" w:type="dxa"/>
            <w:vMerge/>
            <w:shd w:val="clear" w:color="auto" w:fill="auto"/>
          </w:tcPr>
          <w:p w:rsidR="00375634" w:rsidRPr="001F500F" w:rsidRDefault="00375634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375634" w:rsidRPr="00375634" w:rsidRDefault="00375634" w:rsidP="00CB4E30">
            <w:r w:rsidRPr="00375634">
              <w:t>Решение задач по теме «Площадь криволинейной трапеции»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375634" w:rsidRDefault="00375634" w:rsidP="00CB4E30">
            <w:r w:rsidRPr="00E833B4">
              <w:t xml:space="preserve">2 </w:t>
            </w:r>
          </w:p>
        </w:tc>
      </w:tr>
      <w:tr w:rsidR="00002CCD" w:rsidRPr="00AA6E67" w:rsidTr="00CB4E30">
        <w:tc>
          <w:tcPr>
            <w:tcW w:w="2963" w:type="dxa"/>
            <w:vMerge w:val="restart"/>
            <w:shd w:val="clear" w:color="auto" w:fill="auto"/>
          </w:tcPr>
          <w:p w:rsidR="00002CCD" w:rsidRPr="005B3405" w:rsidRDefault="00002CCD" w:rsidP="00002CCD">
            <w:r>
              <w:t>15.Графики тригономет-риче</w:t>
            </w:r>
            <w:r w:rsidRPr="005B3405">
              <w:t>ских функций.</w:t>
            </w:r>
          </w:p>
          <w:p w:rsidR="00002CCD" w:rsidRPr="001F500F" w:rsidRDefault="00002CCD" w:rsidP="00002CCD">
            <w:r>
              <w:t>Тригонометриче</w:t>
            </w:r>
            <w:r w:rsidRPr="005B3405">
              <w:t>ские неравенства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002CCD" w:rsidRPr="00002CCD" w:rsidRDefault="00002CCD" w:rsidP="00CB4E30">
            <w:r w:rsidRPr="00002CCD">
              <w:t>Отбор корней тригонометрических уравнений с помощью тригонометрической окружности.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002CCD" w:rsidRPr="00A77F0F" w:rsidRDefault="00002CCD" w:rsidP="00A77F0F">
            <w:pPr>
              <w:snapToGrid w:val="0"/>
              <w:spacing w:after="60"/>
              <w:rPr>
                <w:lang w:eastAsia="ar-SA"/>
              </w:rPr>
            </w:pPr>
            <w:r>
              <w:rPr>
                <w:lang w:eastAsia="ar-SA"/>
              </w:rPr>
              <w:t>4</w:t>
            </w:r>
          </w:p>
        </w:tc>
      </w:tr>
      <w:tr w:rsidR="00002CCD" w:rsidRPr="00AA6E67" w:rsidTr="00CB4E30">
        <w:tc>
          <w:tcPr>
            <w:tcW w:w="2963" w:type="dxa"/>
            <w:vMerge/>
            <w:shd w:val="clear" w:color="auto" w:fill="auto"/>
          </w:tcPr>
          <w:p w:rsidR="00002CCD" w:rsidRPr="001F500F" w:rsidRDefault="00002CCD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002CCD" w:rsidRPr="00B713A5" w:rsidRDefault="00002CCD" w:rsidP="00CB4E30">
            <w:r w:rsidRPr="00B713A5">
              <w:t>Решение тригонометрических неравенств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002CCD" w:rsidRPr="00A77F0F" w:rsidRDefault="00002CCD" w:rsidP="00A77F0F">
            <w:pPr>
              <w:snapToGrid w:val="0"/>
              <w:spacing w:after="60"/>
              <w:rPr>
                <w:lang w:eastAsia="ar-SA"/>
              </w:rPr>
            </w:pPr>
            <w:r>
              <w:rPr>
                <w:lang w:eastAsia="ar-SA"/>
              </w:rPr>
              <w:t>4</w:t>
            </w:r>
          </w:p>
        </w:tc>
      </w:tr>
      <w:tr w:rsidR="00CB4E30" w:rsidRPr="00AA6E67" w:rsidTr="00CB4E30">
        <w:tc>
          <w:tcPr>
            <w:tcW w:w="2963" w:type="dxa"/>
            <w:shd w:val="clear" w:color="auto" w:fill="auto"/>
          </w:tcPr>
          <w:p w:rsidR="00CB4E30" w:rsidRPr="00CB4E30" w:rsidRDefault="00CB4E30" w:rsidP="00CB4E30">
            <w:pPr>
              <w:rPr>
                <w:bCs/>
                <w:lang w:eastAsia="ar-SA"/>
              </w:rPr>
            </w:pPr>
            <w:r w:rsidRPr="00CB4E30">
              <w:rPr>
                <w:rFonts w:eastAsia="Calibri"/>
                <w:bCs/>
                <w:lang w:eastAsia="en-US"/>
              </w:rPr>
              <w:t>16</w:t>
            </w:r>
            <w:r>
              <w:rPr>
                <w:bCs/>
                <w:lang w:eastAsia="ar-SA"/>
              </w:rPr>
              <w:t xml:space="preserve">. </w:t>
            </w:r>
            <w:r w:rsidRPr="00CB4E30">
              <w:rPr>
                <w:bCs/>
                <w:lang w:eastAsia="ar-SA"/>
              </w:rPr>
              <w:t>Иррациональные,</w:t>
            </w:r>
          </w:p>
          <w:p w:rsidR="00CB4E30" w:rsidRPr="00CB4E30" w:rsidRDefault="00CB4E30" w:rsidP="00CB4E30">
            <w:pPr>
              <w:rPr>
                <w:bCs/>
                <w:lang w:eastAsia="ar-SA"/>
              </w:rPr>
            </w:pPr>
            <w:r w:rsidRPr="00CB4E30">
              <w:rPr>
                <w:bCs/>
                <w:lang w:eastAsia="ar-SA"/>
              </w:rPr>
              <w:t>показательные и</w:t>
            </w:r>
          </w:p>
          <w:p w:rsidR="00CB4E30" w:rsidRPr="00CB4E30" w:rsidRDefault="00CB4E30" w:rsidP="00CB4E30">
            <w:pPr>
              <w:rPr>
                <w:bCs/>
                <w:lang w:eastAsia="ar-SA"/>
              </w:rPr>
            </w:pPr>
            <w:r w:rsidRPr="00CB4E30">
              <w:rPr>
                <w:bCs/>
                <w:lang w:eastAsia="ar-SA"/>
              </w:rPr>
              <w:t>логарифмические</w:t>
            </w:r>
          </w:p>
          <w:p w:rsidR="00CB4E30" w:rsidRPr="001F500F" w:rsidRDefault="00CB4E30" w:rsidP="00CB4E30">
            <w:r w:rsidRPr="00CB4E30">
              <w:rPr>
                <w:bCs/>
                <w:lang w:eastAsia="ar-SA"/>
              </w:rPr>
              <w:t>неравенства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CB4E30" w:rsidRPr="00CB4E30" w:rsidRDefault="00CB4E30" w:rsidP="00CB4E30">
            <w:r w:rsidRPr="00CB4E30">
              <w:t>Решение  показательных и логарифмических неравенств.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CB4E30" w:rsidRDefault="00CB4E30" w:rsidP="00CB4E30">
            <w:r w:rsidRPr="008104C4">
              <w:t>4</w:t>
            </w:r>
          </w:p>
        </w:tc>
      </w:tr>
      <w:tr w:rsidR="003E4E8D" w:rsidRPr="00AA6E67" w:rsidTr="00CB4E30">
        <w:tc>
          <w:tcPr>
            <w:tcW w:w="2963" w:type="dxa"/>
            <w:shd w:val="clear" w:color="auto" w:fill="auto"/>
          </w:tcPr>
          <w:p w:rsidR="003E4E8D" w:rsidRPr="003E4E8D" w:rsidRDefault="003E4E8D" w:rsidP="003E4E8D">
            <w:pPr>
              <w:rPr>
                <w:bCs/>
                <w:lang w:eastAsia="ar-SA"/>
              </w:rPr>
            </w:pPr>
            <w:r w:rsidRPr="003E4E8D">
              <w:rPr>
                <w:rFonts w:eastAsia="Calibri"/>
                <w:bCs/>
                <w:lang w:eastAsia="en-US"/>
              </w:rPr>
              <w:t>17</w:t>
            </w:r>
            <w:r>
              <w:rPr>
                <w:bCs/>
                <w:lang w:eastAsia="ar-SA"/>
              </w:rPr>
              <w:t xml:space="preserve">. </w:t>
            </w:r>
            <w:r w:rsidRPr="003E4E8D">
              <w:rPr>
                <w:bCs/>
                <w:lang w:eastAsia="ar-SA"/>
              </w:rPr>
              <w:t>Комплексные числа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3E4E8D" w:rsidRPr="003E4E8D" w:rsidRDefault="003E4E8D" w:rsidP="00E33485">
            <w:r w:rsidRPr="003E4E8D">
              <w:t>Арифметические операции с комплексными числами. Изображение комплексных чисел на координатной плоскости.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3E4E8D" w:rsidRDefault="003E4E8D" w:rsidP="00E33485">
            <w:r w:rsidRPr="00F4305F">
              <w:t>2</w:t>
            </w:r>
          </w:p>
        </w:tc>
      </w:tr>
      <w:tr w:rsidR="00953D8A" w:rsidRPr="00AA6E67" w:rsidTr="00CB4E30">
        <w:tc>
          <w:tcPr>
            <w:tcW w:w="2963" w:type="dxa"/>
            <w:vMerge w:val="restart"/>
            <w:shd w:val="clear" w:color="auto" w:fill="auto"/>
          </w:tcPr>
          <w:p w:rsidR="00953D8A" w:rsidRPr="00953D8A" w:rsidRDefault="00953D8A" w:rsidP="00953D8A">
            <w:pPr>
              <w:rPr>
                <w:bCs/>
                <w:lang w:eastAsia="ar-SA"/>
              </w:rPr>
            </w:pPr>
            <w:r w:rsidRPr="00953D8A">
              <w:rPr>
                <w:rFonts w:eastAsia="Calibri"/>
                <w:bCs/>
                <w:lang w:eastAsia="en-US"/>
              </w:rPr>
              <w:t>18</w:t>
            </w:r>
            <w:r>
              <w:rPr>
                <w:rFonts w:eastAsia="Calibri"/>
                <w:bCs/>
                <w:lang w:eastAsia="en-US"/>
              </w:rPr>
              <w:t>.</w:t>
            </w:r>
            <w:r>
              <w:rPr>
                <w:bCs/>
                <w:lang w:eastAsia="ar-SA"/>
              </w:rPr>
              <w:t xml:space="preserve"> </w:t>
            </w:r>
            <w:r w:rsidRPr="00953D8A">
              <w:rPr>
                <w:bCs/>
                <w:lang w:eastAsia="ar-SA"/>
              </w:rPr>
              <w:t>Задачи с параметрами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953D8A" w:rsidRPr="00953D8A" w:rsidRDefault="00953D8A" w:rsidP="00E33485">
            <w:r w:rsidRPr="00953D8A">
              <w:t>Решение рациональных, иррациональных уравнений с параметрами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953D8A" w:rsidRPr="00953D8A" w:rsidRDefault="00953D8A" w:rsidP="00E33485">
            <w:r w:rsidRPr="00953D8A">
              <w:t>4</w:t>
            </w:r>
          </w:p>
        </w:tc>
      </w:tr>
      <w:tr w:rsidR="00953D8A" w:rsidRPr="00AA6E67" w:rsidTr="00CB4E30">
        <w:tc>
          <w:tcPr>
            <w:tcW w:w="2963" w:type="dxa"/>
            <w:vMerge/>
            <w:shd w:val="clear" w:color="auto" w:fill="auto"/>
          </w:tcPr>
          <w:p w:rsidR="00953D8A" w:rsidRPr="001F500F" w:rsidRDefault="00953D8A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953D8A" w:rsidRPr="00953D8A" w:rsidRDefault="00953D8A" w:rsidP="00E33485">
            <w:r w:rsidRPr="00953D8A">
              <w:t>Решение показательных, логарифмических и тригонометрических уравнений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953D8A" w:rsidRDefault="00953D8A" w:rsidP="00E33485">
            <w:r w:rsidRPr="007867A4">
              <w:t>4</w:t>
            </w:r>
          </w:p>
        </w:tc>
      </w:tr>
      <w:tr w:rsidR="00A87D6F" w:rsidRPr="00AA6E67" w:rsidTr="00CB4E30">
        <w:tc>
          <w:tcPr>
            <w:tcW w:w="2963" w:type="dxa"/>
            <w:vMerge w:val="restart"/>
            <w:shd w:val="clear" w:color="auto" w:fill="auto"/>
          </w:tcPr>
          <w:p w:rsidR="00A87D6F" w:rsidRPr="00A87D6F" w:rsidRDefault="00A87D6F" w:rsidP="00A87D6F">
            <w:pPr>
              <w:rPr>
                <w:bCs/>
                <w:lang w:eastAsia="ar-SA"/>
              </w:rPr>
            </w:pPr>
            <w:r w:rsidRPr="00A87D6F">
              <w:rPr>
                <w:rFonts w:eastAsia="Calibri"/>
                <w:bCs/>
                <w:lang w:eastAsia="en-US"/>
              </w:rPr>
              <w:t>19</w:t>
            </w:r>
            <w:r>
              <w:rPr>
                <w:bCs/>
                <w:lang w:eastAsia="ar-SA"/>
              </w:rPr>
              <w:t>.</w:t>
            </w:r>
            <w:r w:rsidRPr="00A87D6F">
              <w:rPr>
                <w:bCs/>
                <w:lang w:eastAsia="ar-SA"/>
              </w:rPr>
              <w:t>Векторы в простран</w:t>
            </w:r>
            <w:r>
              <w:rPr>
                <w:bCs/>
                <w:lang w:eastAsia="ar-SA"/>
              </w:rPr>
              <w:t>-</w:t>
            </w:r>
            <w:r w:rsidRPr="00A87D6F">
              <w:rPr>
                <w:bCs/>
                <w:lang w:eastAsia="ar-SA"/>
              </w:rPr>
              <w:t>стве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87D6F" w:rsidRPr="00AE0A54" w:rsidRDefault="00A87D6F" w:rsidP="00E33485">
            <w:pPr>
              <w:jc w:val="both"/>
              <w:rPr>
                <w:lang w:eastAsia="ar-SA"/>
              </w:rPr>
            </w:pPr>
            <w:r>
              <w:rPr>
                <w:lang w:eastAsia="ar-SA"/>
              </w:rPr>
              <w:t>Выполнение действий над векторами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87D6F" w:rsidRPr="00A77F0F" w:rsidRDefault="00A87D6F" w:rsidP="00A77F0F">
            <w:pPr>
              <w:snapToGrid w:val="0"/>
              <w:spacing w:after="60"/>
              <w:rPr>
                <w:lang w:eastAsia="ar-SA"/>
              </w:rPr>
            </w:pPr>
            <w:r>
              <w:rPr>
                <w:lang w:eastAsia="ar-SA"/>
              </w:rPr>
              <w:t>2</w:t>
            </w:r>
          </w:p>
        </w:tc>
      </w:tr>
      <w:tr w:rsidR="00A87D6F" w:rsidRPr="00AA6E67" w:rsidTr="00CB4E30">
        <w:tc>
          <w:tcPr>
            <w:tcW w:w="2963" w:type="dxa"/>
            <w:vMerge/>
            <w:shd w:val="clear" w:color="auto" w:fill="auto"/>
          </w:tcPr>
          <w:p w:rsidR="00A87D6F" w:rsidRPr="001F500F" w:rsidRDefault="00A87D6F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87D6F" w:rsidRPr="00A87D6F" w:rsidRDefault="00A87D6F" w:rsidP="00E33485">
            <w:pPr>
              <w:jc w:val="both"/>
              <w:rPr>
                <w:lang w:eastAsia="ar-SA"/>
              </w:rPr>
            </w:pPr>
            <w:r w:rsidRPr="00A87D6F">
              <w:rPr>
                <w:lang w:eastAsia="ar-SA"/>
              </w:rPr>
              <w:t>Решение простейших задач в координатах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87D6F" w:rsidRPr="00A77F0F" w:rsidRDefault="00A87D6F" w:rsidP="00A77F0F">
            <w:pPr>
              <w:snapToGrid w:val="0"/>
              <w:spacing w:after="60"/>
              <w:rPr>
                <w:lang w:eastAsia="ar-SA"/>
              </w:rPr>
            </w:pPr>
            <w:r>
              <w:rPr>
                <w:lang w:eastAsia="ar-SA"/>
              </w:rPr>
              <w:t>2</w:t>
            </w:r>
          </w:p>
        </w:tc>
      </w:tr>
      <w:tr w:rsidR="00A87D6F" w:rsidRPr="00AA6E67" w:rsidTr="00CB4E30">
        <w:tc>
          <w:tcPr>
            <w:tcW w:w="2963" w:type="dxa"/>
            <w:vMerge/>
            <w:shd w:val="clear" w:color="auto" w:fill="auto"/>
          </w:tcPr>
          <w:p w:rsidR="00A87D6F" w:rsidRPr="001F500F" w:rsidRDefault="00A87D6F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87D6F" w:rsidRPr="00A87D6F" w:rsidRDefault="00A87D6F" w:rsidP="00E33485">
            <w:pPr>
              <w:jc w:val="both"/>
              <w:rPr>
                <w:bCs/>
              </w:rPr>
            </w:pPr>
            <w:r w:rsidRPr="00A87D6F">
              <w:rPr>
                <w:bCs/>
              </w:rPr>
              <w:t>Решение задач по теме «Скалярное произведение, вычисление угла между векторами в пространстве».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87D6F" w:rsidRPr="00A77F0F" w:rsidRDefault="00A87D6F" w:rsidP="00A77F0F">
            <w:pPr>
              <w:snapToGrid w:val="0"/>
              <w:spacing w:after="60"/>
              <w:rPr>
                <w:lang w:eastAsia="ar-SA"/>
              </w:rPr>
            </w:pPr>
            <w:r>
              <w:rPr>
                <w:lang w:eastAsia="ar-SA"/>
              </w:rPr>
              <w:t>3</w:t>
            </w:r>
          </w:p>
        </w:tc>
      </w:tr>
      <w:tr w:rsidR="00A87D6F" w:rsidRPr="00AA6E67" w:rsidTr="00CB4E30">
        <w:tc>
          <w:tcPr>
            <w:tcW w:w="2963" w:type="dxa"/>
            <w:vMerge w:val="restart"/>
            <w:shd w:val="clear" w:color="auto" w:fill="auto"/>
          </w:tcPr>
          <w:p w:rsidR="00A87D6F" w:rsidRPr="00A87D6F" w:rsidRDefault="00A87D6F" w:rsidP="00A87D6F">
            <w:pPr>
              <w:rPr>
                <w:bCs/>
                <w:lang w:eastAsia="ar-SA"/>
              </w:rPr>
            </w:pPr>
            <w:r w:rsidRPr="00A87D6F">
              <w:rPr>
                <w:rFonts w:eastAsia="Calibri"/>
                <w:bCs/>
                <w:lang w:eastAsia="en-US"/>
              </w:rPr>
              <w:t>20</w:t>
            </w:r>
            <w:r>
              <w:rPr>
                <w:rFonts w:eastAsia="Calibri"/>
                <w:bCs/>
                <w:lang w:eastAsia="en-US"/>
              </w:rPr>
              <w:t>.</w:t>
            </w:r>
            <w:r w:rsidRPr="00A87D6F">
              <w:rPr>
                <w:bCs/>
                <w:lang w:eastAsia="ar-SA"/>
              </w:rPr>
              <w:t>Аналитическая геометрия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87D6F" w:rsidRPr="00A87D6F" w:rsidRDefault="00A87D6F" w:rsidP="00E33485">
            <w:r w:rsidRPr="00A87D6F">
              <w:t>Решение задач по теме «Уравнение прямой, проходящей через две точки. Уравнение плоскости, нормаль, уравнение плоскости в отрезках. Векторное произведение. Линейные неравенства, линейное программирование»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87D6F" w:rsidRPr="00C129D9" w:rsidRDefault="00A87D6F" w:rsidP="00E33485">
            <w:r w:rsidRPr="00C129D9">
              <w:t>3</w:t>
            </w:r>
          </w:p>
        </w:tc>
      </w:tr>
      <w:tr w:rsidR="00A87D6F" w:rsidRPr="00AA6E67" w:rsidTr="00CB4E30">
        <w:tc>
          <w:tcPr>
            <w:tcW w:w="2963" w:type="dxa"/>
            <w:vMerge/>
            <w:shd w:val="clear" w:color="auto" w:fill="auto"/>
          </w:tcPr>
          <w:p w:rsidR="00A87D6F" w:rsidRPr="001F500F" w:rsidRDefault="00A87D6F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A87D6F" w:rsidRPr="00A87D6F" w:rsidRDefault="00A87D6F" w:rsidP="00E33485">
            <w:r w:rsidRPr="00A87D6F">
              <w:t>Расчёт угла между прямыми и плоскостями в многогранниках аналитическими методами.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A87D6F" w:rsidRDefault="00A87D6F" w:rsidP="00E33485">
            <w:r w:rsidRPr="00C129D9">
              <w:t>1</w:t>
            </w:r>
          </w:p>
        </w:tc>
      </w:tr>
      <w:tr w:rsidR="00726C81" w:rsidRPr="00AA6E67" w:rsidTr="00CB4E30">
        <w:tc>
          <w:tcPr>
            <w:tcW w:w="2963" w:type="dxa"/>
            <w:vMerge w:val="restart"/>
            <w:shd w:val="clear" w:color="auto" w:fill="auto"/>
          </w:tcPr>
          <w:p w:rsidR="00726C81" w:rsidRPr="00234318" w:rsidRDefault="00726C81" w:rsidP="00234318">
            <w:pPr>
              <w:rPr>
                <w:bCs/>
                <w:lang w:eastAsia="ar-SA"/>
              </w:rPr>
            </w:pPr>
            <w:r w:rsidRPr="00234318">
              <w:rPr>
                <w:bCs/>
                <w:lang w:eastAsia="ar-SA"/>
              </w:rPr>
              <w:t>23</w:t>
            </w:r>
            <w:r>
              <w:rPr>
                <w:bCs/>
                <w:lang w:eastAsia="ar-SA"/>
              </w:rPr>
              <w:t xml:space="preserve">. Теория вероятности и </w:t>
            </w:r>
            <w:r w:rsidRPr="00234318">
              <w:rPr>
                <w:bCs/>
                <w:lang w:eastAsia="ar-SA"/>
              </w:rPr>
              <w:t>статистика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726C81" w:rsidRPr="00234318" w:rsidRDefault="00726C81" w:rsidP="00E33485">
            <w:r w:rsidRPr="00234318">
              <w:t>Решение задач по теме «Граф, связный граф, представление задачи с помощью графа.Степень (валентность) вершины. Путь в графе. Цепи и циклы. Графы на плоскости. Дерево случайного эксперимента»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726C81" w:rsidRDefault="00726C81" w:rsidP="00E33485">
            <w:r w:rsidRPr="00467E89">
              <w:t>2</w:t>
            </w:r>
          </w:p>
        </w:tc>
      </w:tr>
      <w:tr w:rsidR="00726C81" w:rsidRPr="00AA6E67" w:rsidTr="00234318">
        <w:trPr>
          <w:trHeight w:val="541"/>
        </w:trPr>
        <w:tc>
          <w:tcPr>
            <w:tcW w:w="2963" w:type="dxa"/>
            <w:vMerge/>
            <w:shd w:val="clear" w:color="auto" w:fill="auto"/>
          </w:tcPr>
          <w:p w:rsidR="00726C81" w:rsidRPr="001F500F" w:rsidRDefault="00726C81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726C81" w:rsidRPr="00234318" w:rsidRDefault="00726C81" w:rsidP="00234318">
            <w:r w:rsidRPr="00234318">
              <w:t>Случайные эксперименты (опыты) и случайные события. Элементарные</w:t>
            </w:r>
          </w:p>
          <w:p w:rsidR="00726C81" w:rsidRPr="00234318" w:rsidRDefault="00726C81" w:rsidP="00234318">
            <w:r w:rsidRPr="00234318">
              <w:t>события (исходы). Вероятность</w:t>
            </w:r>
            <w:r>
              <w:t xml:space="preserve"> </w:t>
            </w:r>
            <w:r w:rsidRPr="00234318">
              <w:t>случайного события.</w:t>
            </w:r>
            <w:r w:rsidRPr="00234318">
              <w:tab/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726C81" w:rsidRPr="003B72BA" w:rsidRDefault="00726C81" w:rsidP="00E33485">
            <w:r>
              <w:t>2</w:t>
            </w:r>
          </w:p>
        </w:tc>
      </w:tr>
      <w:tr w:rsidR="00726C81" w:rsidRPr="00AA6E67" w:rsidTr="00234318">
        <w:trPr>
          <w:trHeight w:val="691"/>
        </w:trPr>
        <w:tc>
          <w:tcPr>
            <w:tcW w:w="2963" w:type="dxa"/>
            <w:vMerge/>
            <w:shd w:val="clear" w:color="auto" w:fill="auto"/>
          </w:tcPr>
          <w:p w:rsidR="00726C81" w:rsidRPr="001F500F" w:rsidRDefault="00726C81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726C81" w:rsidRPr="00A77F0F" w:rsidRDefault="00726C81" w:rsidP="00234318">
            <w:pPr>
              <w:jc w:val="both"/>
              <w:rPr>
                <w:lang w:eastAsia="ar-SA"/>
              </w:rPr>
            </w:pPr>
            <w:r w:rsidRPr="00234318">
              <w:rPr>
                <w:lang w:eastAsia="ar-SA"/>
              </w:rPr>
              <w:t>Операции над множествами и событиями. Слож</w:t>
            </w:r>
            <w:r>
              <w:rPr>
                <w:lang w:eastAsia="ar-SA"/>
              </w:rPr>
              <w:t xml:space="preserve">ение и умножение вероятностей. </w:t>
            </w:r>
            <w:r w:rsidRPr="00234318">
              <w:rPr>
                <w:lang w:eastAsia="ar-SA"/>
              </w:rPr>
              <w:t>Формула условной вероятности. Формула полной вероятности. Формула Байеса.</w:t>
            </w:r>
            <w:r w:rsidRPr="00234318">
              <w:rPr>
                <w:lang w:eastAsia="ar-SA"/>
              </w:rPr>
              <w:tab/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726C81" w:rsidRPr="00A77F0F" w:rsidRDefault="00726C81" w:rsidP="00A77F0F">
            <w:pPr>
              <w:snapToGrid w:val="0"/>
              <w:spacing w:after="60"/>
              <w:rPr>
                <w:lang w:eastAsia="ar-SA"/>
              </w:rPr>
            </w:pPr>
            <w:r w:rsidRPr="00234318">
              <w:rPr>
                <w:lang w:eastAsia="ar-SA"/>
              </w:rPr>
              <w:t>2</w:t>
            </w:r>
          </w:p>
        </w:tc>
      </w:tr>
      <w:tr w:rsidR="00726C81" w:rsidRPr="00AA6E67" w:rsidTr="00234318">
        <w:trPr>
          <w:trHeight w:val="858"/>
        </w:trPr>
        <w:tc>
          <w:tcPr>
            <w:tcW w:w="2963" w:type="dxa"/>
            <w:vMerge/>
            <w:shd w:val="clear" w:color="auto" w:fill="auto"/>
          </w:tcPr>
          <w:p w:rsidR="00726C81" w:rsidRPr="001F500F" w:rsidRDefault="00726C81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726C81" w:rsidRPr="00234318" w:rsidRDefault="00726C81" w:rsidP="00234318">
            <w:pPr>
              <w:jc w:val="both"/>
              <w:rPr>
                <w:bCs/>
              </w:rPr>
            </w:pPr>
            <w:r w:rsidRPr="00234318">
              <w:rPr>
                <w:bCs/>
              </w:rPr>
              <w:t>Математическое ожидание случайной величины. Совместное распределение двух</w:t>
            </w:r>
            <w:r>
              <w:rPr>
                <w:bCs/>
              </w:rPr>
              <w:t xml:space="preserve"> </w:t>
            </w:r>
            <w:r w:rsidRPr="00234318">
              <w:rPr>
                <w:bCs/>
              </w:rPr>
              <w:t>случайных величин Практическая работа с использованием электронных таблиц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726C81" w:rsidRPr="00234318" w:rsidRDefault="00726C81" w:rsidP="00E33485">
            <w:r>
              <w:t>2</w:t>
            </w:r>
          </w:p>
        </w:tc>
      </w:tr>
      <w:tr w:rsidR="00726C81" w:rsidRPr="00AA6E67" w:rsidTr="00234318">
        <w:trPr>
          <w:trHeight w:val="1268"/>
        </w:trPr>
        <w:tc>
          <w:tcPr>
            <w:tcW w:w="2963" w:type="dxa"/>
            <w:vMerge/>
            <w:shd w:val="clear" w:color="auto" w:fill="auto"/>
          </w:tcPr>
          <w:p w:rsidR="00726C81" w:rsidRPr="001F500F" w:rsidRDefault="00726C81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726C81" w:rsidRPr="00234318" w:rsidRDefault="00726C81" w:rsidP="00234318">
            <w:pPr>
              <w:jc w:val="both"/>
              <w:rPr>
                <w:bCs/>
              </w:rPr>
            </w:pPr>
            <w:r w:rsidRPr="00234318">
              <w:rPr>
                <w:bCs/>
              </w:rPr>
              <w:t>Непрерывные случайные величины (распределения), показательное и нормальное распределения Функция плотности вероятности показательного распределения.</w:t>
            </w:r>
            <w:r>
              <w:rPr>
                <w:bCs/>
              </w:rPr>
              <w:t xml:space="preserve"> </w:t>
            </w:r>
            <w:r w:rsidRPr="00234318">
              <w:rPr>
                <w:bCs/>
              </w:rPr>
              <w:t>Функция плотности вероятности нормального распределения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726C81" w:rsidRPr="00A77F0F" w:rsidRDefault="00726C81" w:rsidP="00A77F0F">
            <w:pPr>
              <w:snapToGrid w:val="0"/>
              <w:spacing w:after="60"/>
              <w:rPr>
                <w:lang w:eastAsia="ar-SA"/>
              </w:rPr>
            </w:pPr>
            <w:r>
              <w:rPr>
                <w:lang w:eastAsia="ar-SA"/>
              </w:rPr>
              <w:t>2</w:t>
            </w:r>
          </w:p>
        </w:tc>
      </w:tr>
      <w:tr w:rsidR="00726C81" w:rsidRPr="00AA6E67" w:rsidTr="00CB4E30">
        <w:tc>
          <w:tcPr>
            <w:tcW w:w="2963" w:type="dxa"/>
            <w:vMerge/>
            <w:shd w:val="clear" w:color="auto" w:fill="auto"/>
          </w:tcPr>
          <w:p w:rsidR="00726C81" w:rsidRPr="001F500F" w:rsidRDefault="00726C81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726C81" w:rsidRPr="00A77F0F" w:rsidRDefault="00726C81" w:rsidP="00CB4E30">
            <w:pPr>
              <w:jc w:val="both"/>
              <w:rPr>
                <w:lang w:eastAsia="ar-SA"/>
              </w:rPr>
            </w:pPr>
            <w:r w:rsidRPr="00CC6228">
              <w:rPr>
                <w:bCs/>
              </w:rPr>
              <w:t>Последовательность одиночных независимых событий. Пример задачи, приводящей к распределению Пуассона.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726C81" w:rsidRPr="00A77F0F" w:rsidRDefault="00726C81" w:rsidP="00A77F0F">
            <w:pPr>
              <w:snapToGrid w:val="0"/>
              <w:spacing w:after="60"/>
              <w:rPr>
                <w:lang w:eastAsia="ar-SA"/>
              </w:rPr>
            </w:pPr>
            <w:r>
              <w:rPr>
                <w:lang w:eastAsia="ar-SA"/>
              </w:rPr>
              <w:t>2</w:t>
            </w:r>
          </w:p>
        </w:tc>
      </w:tr>
      <w:tr w:rsidR="00726C81" w:rsidRPr="00AA6E67" w:rsidTr="00CB4E30">
        <w:tc>
          <w:tcPr>
            <w:tcW w:w="2963" w:type="dxa"/>
            <w:vMerge/>
            <w:shd w:val="clear" w:color="auto" w:fill="auto"/>
          </w:tcPr>
          <w:p w:rsidR="00726C81" w:rsidRPr="001F500F" w:rsidRDefault="00726C81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726C81" w:rsidRPr="00CC6228" w:rsidRDefault="00726C81" w:rsidP="00E33485">
            <w:r w:rsidRPr="00CC6228">
              <w:t>Ковариация двух случайных величин. Коэффициент корреляции.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726C81" w:rsidRPr="00A77F0F" w:rsidRDefault="00726C81" w:rsidP="00A77F0F">
            <w:pPr>
              <w:snapToGrid w:val="0"/>
              <w:spacing w:after="60"/>
              <w:rPr>
                <w:lang w:eastAsia="ar-SA"/>
              </w:rPr>
            </w:pPr>
            <w:r>
              <w:rPr>
                <w:lang w:eastAsia="ar-SA"/>
              </w:rPr>
              <w:t>1</w:t>
            </w:r>
          </w:p>
        </w:tc>
      </w:tr>
      <w:tr w:rsidR="00726C81" w:rsidRPr="00AA6E67" w:rsidTr="00CB4E30">
        <w:tc>
          <w:tcPr>
            <w:tcW w:w="2963" w:type="dxa"/>
            <w:vMerge/>
            <w:shd w:val="clear" w:color="auto" w:fill="auto"/>
          </w:tcPr>
          <w:p w:rsidR="00726C81" w:rsidRPr="001F500F" w:rsidRDefault="00726C81" w:rsidP="001D02B1">
            <w:pPr>
              <w:jc w:val="both"/>
            </w:pP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:rsidR="00726C81" w:rsidRPr="00CC6228" w:rsidRDefault="00726C81" w:rsidP="00E33485">
            <w:r w:rsidRPr="00CC6228">
              <w:t>Совместные наблюдения двух величин. Выборочный коэффициент корреляции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726C81" w:rsidRPr="00A77F0F" w:rsidRDefault="00726C81" w:rsidP="00A77F0F">
            <w:pPr>
              <w:snapToGrid w:val="0"/>
              <w:spacing w:after="60"/>
              <w:rPr>
                <w:lang w:eastAsia="ar-SA"/>
              </w:rPr>
            </w:pPr>
            <w:r>
              <w:rPr>
                <w:lang w:eastAsia="ar-SA"/>
              </w:rPr>
              <w:t>3</w:t>
            </w:r>
          </w:p>
        </w:tc>
      </w:tr>
      <w:tr w:rsidR="001D02B1" w:rsidRPr="00841F61" w:rsidTr="00DC63F9">
        <w:tc>
          <w:tcPr>
            <w:tcW w:w="10051" w:type="dxa"/>
            <w:gridSpan w:val="2"/>
            <w:tcBorders>
              <w:top w:val="single" w:sz="4" w:space="0" w:color="auto"/>
            </w:tcBorders>
            <w:shd w:val="clear" w:color="auto" w:fill="D9D9D9" w:themeFill="background1" w:themeFillShade="D9"/>
          </w:tcPr>
          <w:p w:rsidR="001D02B1" w:rsidRPr="00DC63F9" w:rsidRDefault="001D02B1" w:rsidP="00DC63F9">
            <w:pPr>
              <w:snapToGrid w:val="0"/>
              <w:jc w:val="center"/>
              <w:rPr>
                <w:rFonts w:eastAsia="Calibri"/>
                <w:b/>
                <w:bCs/>
              </w:rPr>
            </w:pPr>
            <w:r w:rsidRPr="00DC63F9">
              <w:rPr>
                <w:rFonts w:eastAsia="Calibri"/>
                <w:b/>
                <w:bCs/>
              </w:rPr>
              <w:t>Практико-ориентированное содержание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D9D9D9" w:themeFill="background1" w:themeFillShade="D9"/>
          </w:tcPr>
          <w:p w:rsidR="001D02B1" w:rsidRPr="00DC63F9" w:rsidRDefault="001D02B1" w:rsidP="00DC63F9">
            <w:pPr>
              <w:jc w:val="center"/>
              <w:rPr>
                <w:b/>
              </w:rPr>
            </w:pPr>
          </w:p>
        </w:tc>
      </w:tr>
      <w:tr w:rsidR="00AA6E67" w:rsidRPr="00DC63F9" w:rsidTr="00DC63F9">
        <w:tc>
          <w:tcPr>
            <w:tcW w:w="2963" w:type="dxa"/>
            <w:vMerge w:val="restart"/>
            <w:shd w:val="clear" w:color="auto" w:fill="D9D9D9" w:themeFill="background1" w:themeFillShade="D9"/>
          </w:tcPr>
          <w:p w:rsidR="00AA6E67" w:rsidRPr="00AA6E67" w:rsidRDefault="00AA6E67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</w:pPr>
            <w:r>
              <w:rPr>
                <w:rFonts w:eastAsia="Calibri"/>
                <w:bCs/>
                <w:lang w:eastAsia="en-US"/>
              </w:rPr>
              <w:t xml:space="preserve">1. </w:t>
            </w:r>
            <w:r w:rsidRPr="00AA6E67">
              <w:rPr>
                <w:rFonts w:eastAsia="Calibri"/>
                <w:bCs/>
                <w:lang w:eastAsia="en-US"/>
              </w:rPr>
              <w:t>Повторение курса математики основной школы</w:t>
            </w:r>
          </w:p>
        </w:tc>
        <w:tc>
          <w:tcPr>
            <w:tcW w:w="7088" w:type="dxa"/>
            <w:shd w:val="clear" w:color="auto" w:fill="D9D9D9" w:themeFill="background1" w:themeFillShade="D9"/>
          </w:tcPr>
          <w:p w:rsidR="00AA6E67" w:rsidRPr="00AA6E67" w:rsidRDefault="00AA6E67" w:rsidP="00CB4E30">
            <w:r w:rsidRPr="00AA6E67">
              <w:t>Применение дробей и процентов для решения прикладных задач из различных отраслей знаний и реальной жизни.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AA6E67" w:rsidRDefault="00AA6E67" w:rsidP="001D02B1">
            <w:r>
              <w:t>1</w:t>
            </w:r>
          </w:p>
        </w:tc>
      </w:tr>
      <w:tr w:rsidR="00AA6E67" w:rsidRPr="00DC63F9" w:rsidTr="00DC63F9">
        <w:tc>
          <w:tcPr>
            <w:tcW w:w="2963" w:type="dxa"/>
            <w:vMerge/>
            <w:shd w:val="clear" w:color="auto" w:fill="D9D9D9" w:themeFill="background1" w:themeFillShade="D9"/>
          </w:tcPr>
          <w:p w:rsidR="00AA6E67" w:rsidRPr="00DC63F9" w:rsidRDefault="00AA6E67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AA6E67" w:rsidRPr="00AA6E67" w:rsidRDefault="00AA6E67" w:rsidP="00CB4E30">
            <w:r w:rsidRPr="00AA6E67">
              <w:t>Использовать приближённые вычисления, правила округления, прикидку и оценку результата вычислений.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AA6E67" w:rsidRDefault="00AA6E67" w:rsidP="001D02B1">
            <w:r>
              <w:t>1</w:t>
            </w:r>
          </w:p>
        </w:tc>
      </w:tr>
      <w:tr w:rsidR="00DC63F9" w:rsidRPr="00DC63F9" w:rsidTr="00DC63F9">
        <w:tc>
          <w:tcPr>
            <w:tcW w:w="2963" w:type="dxa"/>
            <w:shd w:val="clear" w:color="auto" w:fill="D9D9D9" w:themeFill="background1" w:themeFillShade="D9"/>
          </w:tcPr>
          <w:p w:rsidR="00DC63F9" w:rsidRPr="00AA6E67" w:rsidRDefault="00AA6E67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</w:pPr>
            <w:r>
              <w:rPr>
                <w:rFonts w:eastAsia="Calibri"/>
                <w:lang w:eastAsia="en-US"/>
              </w:rPr>
              <w:t xml:space="preserve">2. </w:t>
            </w:r>
            <w:r w:rsidRPr="00AA6E67">
              <w:rPr>
                <w:rFonts w:eastAsia="Calibri"/>
                <w:lang w:eastAsia="en-US"/>
              </w:rPr>
              <w:t>Прямые и плоскости в пространстве</w:t>
            </w:r>
          </w:p>
        </w:tc>
        <w:tc>
          <w:tcPr>
            <w:tcW w:w="7088" w:type="dxa"/>
            <w:shd w:val="clear" w:color="auto" w:fill="D9D9D9" w:themeFill="background1" w:themeFillShade="D9"/>
          </w:tcPr>
          <w:p w:rsidR="00DC63F9" w:rsidRPr="00DC63F9" w:rsidRDefault="00AA6E67" w:rsidP="001F500F">
            <w:pPr>
              <w:snapToGrid w:val="0"/>
              <w:jc w:val="both"/>
              <w:rPr>
                <w:rFonts w:eastAsia="Calibri"/>
              </w:rPr>
            </w:pPr>
            <w:r w:rsidRPr="00AA6E67">
              <w:rPr>
                <w:lang w:eastAsia="ar-SA"/>
              </w:rPr>
              <w:t>Построение сечений в пирамиде, кубе по трём точкам на рёбрах. Создание выносных чертежей и запись шагов построения.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DC63F9" w:rsidRDefault="00AA6E67" w:rsidP="001D02B1">
            <w:r>
              <w:t>4</w:t>
            </w:r>
          </w:p>
        </w:tc>
      </w:tr>
      <w:tr w:rsidR="007C2DE8" w:rsidRPr="007C2DE8" w:rsidTr="00DC63F9">
        <w:tc>
          <w:tcPr>
            <w:tcW w:w="2963" w:type="dxa"/>
            <w:shd w:val="clear" w:color="auto" w:fill="D9D9D9" w:themeFill="background1" w:themeFillShade="D9"/>
          </w:tcPr>
          <w:p w:rsidR="007C2DE8" w:rsidRPr="007C2DE8" w:rsidRDefault="007C2DE8" w:rsidP="007C2DE8">
            <w:pPr>
              <w:rPr>
                <w:b/>
                <w:bCs/>
                <w:lang w:eastAsia="ar-SA"/>
              </w:rPr>
            </w:pPr>
            <w:r w:rsidRPr="007C2DE8">
              <w:rPr>
                <w:rFonts w:eastAsia="Calibri"/>
                <w:bCs/>
                <w:lang w:eastAsia="en-US"/>
              </w:rPr>
              <w:t>3</w:t>
            </w:r>
            <w:r w:rsidRPr="007C2DE8">
              <w:rPr>
                <w:rFonts w:eastAsia="Calibri"/>
                <w:b/>
                <w:bCs/>
                <w:lang w:eastAsia="en-US"/>
              </w:rPr>
              <w:t>.</w:t>
            </w:r>
            <w:r w:rsidRPr="007C2DE8">
              <w:rPr>
                <w:bCs/>
                <w:lang w:eastAsia="ar-SA"/>
              </w:rPr>
              <w:t>Параллельность прямых</w:t>
            </w:r>
          </w:p>
          <w:p w:rsidR="007C2DE8" w:rsidRPr="007C2DE8" w:rsidRDefault="007C2DE8" w:rsidP="007C2DE8">
            <w:pPr>
              <w:rPr>
                <w:bCs/>
                <w:lang w:eastAsia="ar-SA"/>
              </w:rPr>
            </w:pPr>
            <w:r w:rsidRPr="007C2DE8">
              <w:rPr>
                <w:bCs/>
                <w:lang w:eastAsia="ar-SA"/>
              </w:rPr>
              <w:t>и плоскостей</w:t>
            </w:r>
          </w:p>
          <w:p w:rsidR="007C2DE8" w:rsidRDefault="007C2DE8" w:rsidP="007C2DE8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  <w:r w:rsidRPr="007C2DE8">
              <w:rPr>
                <w:bCs/>
                <w:lang w:eastAsia="ar-SA"/>
              </w:rPr>
              <w:t>в пространстве</w:t>
            </w:r>
          </w:p>
        </w:tc>
        <w:tc>
          <w:tcPr>
            <w:tcW w:w="7088" w:type="dxa"/>
            <w:shd w:val="clear" w:color="auto" w:fill="D9D9D9" w:themeFill="background1" w:themeFillShade="D9"/>
          </w:tcPr>
          <w:p w:rsidR="007C2DE8" w:rsidRPr="00AA6E67" w:rsidRDefault="007C2DE8" w:rsidP="001F500F">
            <w:pPr>
              <w:snapToGrid w:val="0"/>
              <w:jc w:val="both"/>
              <w:rPr>
                <w:lang w:eastAsia="ar-SA"/>
              </w:rPr>
            </w:pPr>
            <w:r w:rsidRPr="007C2DE8">
              <w:rPr>
                <w:lang w:eastAsia="ar-SA"/>
              </w:rPr>
              <w:t>Изображение разных фигур в параллельной проекции.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7C2DE8" w:rsidRDefault="007C2DE8" w:rsidP="001D02B1">
            <w:r>
              <w:t>4</w:t>
            </w:r>
          </w:p>
        </w:tc>
      </w:tr>
      <w:tr w:rsidR="006E3208" w:rsidRPr="007C2DE8" w:rsidTr="00DC63F9">
        <w:tc>
          <w:tcPr>
            <w:tcW w:w="2963" w:type="dxa"/>
            <w:vMerge w:val="restart"/>
            <w:shd w:val="clear" w:color="auto" w:fill="D9D9D9" w:themeFill="background1" w:themeFillShade="D9"/>
          </w:tcPr>
          <w:p w:rsidR="006E3208" w:rsidRPr="006E3208" w:rsidRDefault="006E3208" w:rsidP="006E3208">
            <w:pPr>
              <w:rPr>
                <w:bCs/>
              </w:rPr>
            </w:pPr>
            <w:r w:rsidRPr="006E3208">
              <w:rPr>
                <w:bCs/>
              </w:rPr>
              <w:t>4.</w:t>
            </w:r>
            <w:r w:rsidRPr="006E3208">
              <w:rPr>
                <w:bCs/>
                <w:lang w:eastAsia="ar-SA"/>
              </w:rPr>
              <w:t>Перпендикулярность</w:t>
            </w:r>
          </w:p>
          <w:p w:rsidR="006E3208" w:rsidRPr="006E3208" w:rsidRDefault="006E3208" w:rsidP="006E3208">
            <w:pPr>
              <w:rPr>
                <w:bCs/>
                <w:lang w:eastAsia="ar-SA"/>
              </w:rPr>
            </w:pPr>
            <w:r w:rsidRPr="006E3208">
              <w:rPr>
                <w:bCs/>
                <w:lang w:eastAsia="ar-SA"/>
              </w:rPr>
              <w:t>прямых и плоскостей</w:t>
            </w:r>
          </w:p>
          <w:p w:rsidR="006E3208" w:rsidRDefault="006E3208" w:rsidP="006E3208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  <w:r w:rsidRPr="006E3208">
              <w:rPr>
                <w:bCs/>
                <w:lang w:eastAsia="ar-SA"/>
              </w:rPr>
              <w:t>в пространстве</w:t>
            </w:r>
          </w:p>
        </w:tc>
        <w:tc>
          <w:tcPr>
            <w:tcW w:w="7088" w:type="dxa"/>
            <w:shd w:val="clear" w:color="auto" w:fill="D9D9D9" w:themeFill="background1" w:themeFillShade="D9"/>
          </w:tcPr>
          <w:p w:rsidR="006E3208" w:rsidRPr="006E3208" w:rsidRDefault="006E3208" w:rsidP="00CB4E30">
            <w:r w:rsidRPr="006E3208">
              <w:t>Решение стереометрических и прикладных задач, связанных со взаимным расположением прямых и плоскостей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6E3208" w:rsidRDefault="006E3208" w:rsidP="001D02B1">
            <w:r>
              <w:t>2</w:t>
            </w:r>
          </w:p>
        </w:tc>
      </w:tr>
      <w:tr w:rsidR="006E3208" w:rsidRPr="007C2DE8" w:rsidTr="00DC63F9">
        <w:tc>
          <w:tcPr>
            <w:tcW w:w="2963" w:type="dxa"/>
            <w:vMerge/>
            <w:shd w:val="clear" w:color="auto" w:fill="D9D9D9" w:themeFill="background1" w:themeFillShade="D9"/>
          </w:tcPr>
          <w:p w:rsidR="006E3208" w:rsidRDefault="006E3208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6E3208" w:rsidRPr="006E3208" w:rsidRDefault="006E3208" w:rsidP="00CB4E30">
            <w:r w:rsidRPr="006E3208">
              <w:rPr>
                <w:lang w:eastAsia="ar-SA"/>
              </w:rPr>
              <w:t>Вычисление расстояний между скрещивающимися прямыми с помощью перпендикулярной плоскости.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6E3208" w:rsidRDefault="006E3208" w:rsidP="001D02B1">
            <w:r>
              <w:t>1</w:t>
            </w:r>
          </w:p>
        </w:tc>
      </w:tr>
      <w:tr w:rsidR="007C2DE8" w:rsidRPr="007C2DE8" w:rsidTr="00DC63F9">
        <w:tc>
          <w:tcPr>
            <w:tcW w:w="2963" w:type="dxa"/>
            <w:shd w:val="clear" w:color="auto" w:fill="D9D9D9" w:themeFill="background1" w:themeFillShade="D9"/>
          </w:tcPr>
          <w:p w:rsidR="00A77F0F" w:rsidRPr="00A77F0F" w:rsidRDefault="00A77F0F" w:rsidP="00A77F0F">
            <w:pPr>
              <w:rPr>
                <w:rFonts w:eastAsia="Calibri"/>
                <w:bCs/>
                <w:lang w:eastAsia="en-US"/>
              </w:rPr>
            </w:pPr>
            <w:r w:rsidRPr="00A77F0F">
              <w:rPr>
                <w:rFonts w:eastAsia="Calibri"/>
                <w:bCs/>
                <w:lang w:eastAsia="en-US"/>
              </w:rPr>
              <w:t>7.Показательная функция.</w:t>
            </w:r>
          </w:p>
          <w:p w:rsidR="00A77F0F" w:rsidRPr="00A77F0F" w:rsidRDefault="00A77F0F" w:rsidP="00A77F0F">
            <w:pPr>
              <w:rPr>
                <w:rFonts w:eastAsia="Calibri"/>
                <w:bCs/>
                <w:lang w:eastAsia="en-US"/>
              </w:rPr>
            </w:pPr>
            <w:r w:rsidRPr="00A77F0F">
              <w:rPr>
                <w:rFonts w:eastAsia="Calibri"/>
                <w:bCs/>
                <w:lang w:eastAsia="en-US"/>
              </w:rPr>
              <w:t>Показательные уравнения</w:t>
            </w:r>
          </w:p>
          <w:p w:rsidR="007C2DE8" w:rsidRDefault="007C2DE8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7C2DE8" w:rsidRPr="00AA6E67" w:rsidRDefault="00A77F0F" w:rsidP="00A77F0F">
            <w:pPr>
              <w:snapToGrid w:val="0"/>
              <w:jc w:val="both"/>
              <w:rPr>
                <w:lang w:eastAsia="ar-SA"/>
              </w:rPr>
            </w:pPr>
            <w:r w:rsidRPr="00A77F0F">
              <w:rPr>
                <w:lang w:eastAsia="ar-SA"/>
              </w:rPr>
              <w:t xml:space="preserve">Использование  цифровых ресурсов  для построения графика показательной функции, изучения её свойств. </w:t>
            </w:r>
            <w:r w:rsidRPr="00A77F0F">
              <w:rPr>
                <w:lang w:eastAsia="ar-SA"/>
              </w:rPr>
              <w:tab/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7C2DE8" w:rsidRDefault="00A77F0F" w:rsidP="001D02B1">
            <w:r w:rsidRPr="00A77F0F">
              <w:rPr>
                <w:lang w:eastAsia="ar-SA"/>
              </w:rPr>
              <w:t>2</w:t>
            </w:r>
          </w:p>
        </w:tc>
      </w:tr>
      <w:tr w:rsidR="007C2DE8" w:rsidRPr="007C2DE8" w:rsidTr="00DC63F9">
        <w:tc>
          <w:tcPr>
            <w:tcW w:w="2963" w:type="dxa"/>
            <w:shd w:val="clear" w:color="auto" w:fill="D9D9D9" w:themeFill="background1" w:themeFillShade="D9"/>
          </w:tcPr>
          <w:p w:rsidR="00A77F0F" w:rsidRPr="00A77F0F" w:rsidRDefault="00A77F0F" w:rsidP="00A77F0F">
            <w:pPr>
              <w:rPr>
                <w:bCs/>
                <w:lang w:eastAsia="ar-SA"/>
              </w:rPr>
            </w:pPr>
            <w:r w:rsidRPr="00A77F0F">
              <w:rPr>
                <w:rFonts w:eastAsia="Calibri"/>
                <w:bCs/>
                <w:lang w:eastAsia="en-US"/>
              </w:rPr>
              <w:t>8</w:t>
            </w:r>
            <w:r>
              <w:rPr>
                <w:bCs/>
                <w:lang w:eastAsia="ar-SA"/>
              </w:rPr>
              <w:t xml:space="preserve">. </w:t>
            </w:r>
            <w:r w:rsidRPr="00A77F0F">
              <w:rPr>
                <w:bCs/>
                <w:lang w:eastAsia="ar-SA"/>
              </w:rPr>
              <w:t>Логарифмическая функ</w:t>
            </w:r>
            <w:r>
              <w:rPr>
                <w:bCs/>
                <w:lang w:eastAsia="ar-SA"/>
              </w:rPr>
              <w:t>-</w:t>
            </w:r>
            <w:r w:rsidRPr="00A77F0F">
              <w:rPr>
                <w:bCs/>
                <w:lang w:eastAsia="ar-SA"/>
              </w:rPr>
              <w:t>ция.Логарифмические</w:t>
            </w:r>
          </w:p>
          <w:p w:rsidR="007C2DE8" w:rsidRDefault="00A77F0F" w:rsidP="00A77F0F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  <w:r w:rsidRPr="00A77F0F">
              <w:rPr>
                <w:bCs/>
                <w:lang w:eastAsia="ar-SA"/>
              </w:rPr>
              <w:t>уравнения</w:t>
            </w:r>
          </w:p>
        </w:tc>
        <w:tc>
          <w:tcPr>
            <w:tcW w:w="7088" w:type="dxa"/>
            <w:shd w:val="clear" w:color="auto" w:fill="D9D9D9" w:themeFill="background1" w:themeFillShade="D9"/>
          </w:tcPr>
          <w:p w:rsidR="007C2DE8" w:rsidRPr="00AA6E67" w:rsidRDefault="00082090" w:rsidP="001F500F">
            <w:pPr>
              <w:snapToGrid w:val="0"/>
              <w:jc w:val="both"/>
              <w:rPr>
                <w:lang w:eastAsia="ar-SA"/>
              </w:rPr>
            </w:pPr>
            <w:r w:rsidRPr="00082090">
              <w:rPr>
                <w:bCs/>
              </w:rPr>
              <w:t>Построение графика логарифмической функции как обратной к показательной и использовать свойства логарифмической функции для решения задач.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7C2DE8" w:rsidRDefault="00082090" w:rsidP="001D02B1">
            <w:r>
              <w:t>2</w:t>
            </w:r>
          </w:p>
        </w:tc>
      </w:tr>
      <w:tr w:rsidR="00082090" w:rsidRPr="007C2DE8" w:rsidTr="00DC63F9">
        <w:tc>
          <w:tcPr>
            <w:tcW w:w="2963" w:type="dxa"/>
            <w:vMerge w:val="restart"/>
            <w:shd w:val="clear" w:color="auto" w:fill="D9D9D9" w:themeFill="background1" w:themeFillShade="D9"/>
          </w:tcPr>
          <w:p w:rsidR="00082090" w:rsidRPr="00082090" w:rsidRDefault="00082090" w:rsidP="00082090">
            <w:pPr>
              <w:rPr>
                <w:bCs/>
                <w:lang w:eastAsia="ar-SA"/>
              </w:rPr>
            </w:pPr>
            <w:r w:rsidRPr="00082090">
              <w:rPr>
                <w:rFonts w:eastAsia="Calibri"/>
                <w:bCs/>
                <w:lang w:eastAsia="en-US"/>
              </w:rPr>
              <w:t>9</w:t>
            </w:r>
            <w:r>
              <w:rPr>
                <w:rFonts w:eastAsia="Calibri"/>
                <w:bCs/>
                <w:lang w:eastAsia="en-US"/>
              </w:rPr>
              <w:t xml:space="preserve">. </w:t>
            </w:r>
            <w:r w:rsidRPr="00082090">
              <w:rPr>
                <w:bCs/>
                <w:lang w:eastAsia="ar-SA"/>
              </w:rPr>
              <w:t>Многогранники</w:t>
            </w:r>
          </w:p>
        </w:tc>
        <w:tc>
          <w:tcPr>
            <w:tcW w:w="7088" w:type="dxa"/>
            <w:shd w:val="clear" w:color="auto" w:fill="D9D9D9" w:themeFill="background1" w:themeFillShade="D9"/>
          </w:tcPr>
          <w:p w:rsidR="00082090" w:rsidRPr="00082090" w:rsidRDefault="00082090" w:rsidP="00CB4E30">
            <w:pPr>
              <w:jc w:val="both"/>
              <w:rPr>
                <w:bCs/>
                <w:color w:val="000000" w:themeColor="text1"/>
              </w:rPr>
            </w:pPr>
            <w:r w:rsidRPr="00082090">
              <w:rPr>
                <w:bCs/>
                <w:color w:val="000000" w:themeColor="text1"/>
              </w:rPr>
              <w:t>Вычисление площади поверхности прямой и наклонной призмы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082090" w:rsidRPr="00350ACE" w:rsidRDefault="00082090" w:rsidP="00CB4E30">
            <w:pPr>
              <w:snapToGrid w:val="0"/>
              <w:spacing w:after="60"/>
              <w:jc w:val="center"/>
              <w:rPr>
                <w:lang w:eastAsia="ar-SA"/>
              </w:rPr>
            </w:pPr>
            <w:r>
              <w:rPr>
                <w:lang w:eastAsia="ar-SA"/>
              </w:rPr>
              <w:t>3</w:t>
            </w:r>
          </w:p>
        </w:tc>
      </w:tr>
      <w:tr w:rsidR="00082090" w:rsidRPr="007C2DE8" w:rsidTr="00DC63F9">
        <w:tc>
          <w:tcPr>
            <w:tcW w:w="2963" w:type="dxa"/>
            <w:vMerge/>
            <w:shd w:val="clear" w:color="auto" w:fill="D9D9D9" w:themeFill="background1" w:themeFillShade="D9"/>
          </w:tcPr>
          <w:p w:rsidR="00082090" w:rsidRDefault="00082090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082090" w:rsidRPr="00082090" w:rsidRDefault="00082090" w:rsidP="00CB4E30">
            <w:pPr>
              <w:jc w:val="both"/>
              <w:rPr>
                <w:bCs/>
                <w:color w:val="000000" w:themeColor="text1"/>
              </w:rPr>
            </w:pPr>
            <w:r w:rsidRPr="00082090">
              <w:rPr>
                <w:bCs/>
                <w:color w:val="000000" w:themeColor="text1"/>
              </w:rPr>
              <w:t>Вычисление площади поверхности пирамиды, правильной пирамиды, усеченной пирамиды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082090" w:rsidRPr="00350ACE" w:rsidRDefault="00082090" w:rsidP="00CB4E30">
            <w:pPr>
              <w:snapToGrid w:val="0"/>
              <w:spacing w:after="60"/>
              <w:jc w:val="center"/>
              <w:rPr>
                <w:lang w:eastAsia="ar-SA"/>
              </w:rPr>
            </w:pPr>
            <w:r>
              <w:rPr>
                <w:lang w:eastAsia="ar-SA"/>
              </w:rPr>
              <w:t>3</w:t>
            </w:r>
          </w:p>
        </w:tc>
      </w:tr>
      <w:tr w:rsidR="00082090" w:rsidRPr="007C2DE8" w:rsidTr="00DC63F9">
        <w:tc>
          <w:tcPr>
            <w:tcW w:w="2963" w:type="dxa"/>
            <w:vMerge w:val="restart"/>
            <w:shd w:val="clear" w:color="auto" w:fill="D9D9D9" w:themeFill="background1" w:themeFillShade="D9"/>
          </w:tcPr>
          <w:p w:rsidR="00082090" w:rsidRPr="00082090" w:rsidRDefault="00082090" w:rsidP="00082090">
            <w:pPr>
              <w:rPr>
                <w:bCs/>
                <w:lang w:eastAsia="ar-SA"/>
              </w:rPr>
            </w:pPr>
            <w:r w:rsidRPr="00082090">
              <w:rPr>
                <w:bCs/>
                <w:lang w:eastAsia="ar-SA"/>
              </w:rPr>
              <w:t>10. Тела вращения</w:t>
            </w:r>
          </w:p>
        </w:tc>
        <w:tc>
          <w:tcPr>
            <w:tcW w:w="7088" w:type="dxa"/>
            <w:shd w:val="clear" w:color="auto" w:fill="D9D9D9" w:themeFill="background1" w:themeFillShade="D9"/>
          </w:tcPr>
          <w:p w:rsidR="00082090" w:rsidRPr="00082090" w:rsidRDefault="00082090" w:rsidP="00CB4E30">
            <w:r w:rsidRPr="00082090">
              <w:t>Решение задач по теме  «Площади боковой и полной поверхности цилиндра».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082090" w:rsidRPr="008A327B" w:rsidRDefault="00082090" w:rsidP="00CB4E30">
            <w:r w:rsidRPr="008A327B">
              <w:t>2</w:t>
            </w:r>
          </w:p>
        </w:tc>
      </w:tr>
      <w:tr w:rsidR="00082090" w:rsidRPr="007C2DE8" w:rsidTr="00DC63F9">
        <w:tc>
          <w:tcPr>
            <w:tcW w:w="2963" w:type="dxa"/>
            <w:vMerge/>
            <w:shd w:val="clear" w:color="auto" w:fill="D9D9D9" w:themeFill="background1" w:themeFillShade="D9"/>
          </w:tcPr>
          <w:p w:rsidR="00082090" w:rsidRDefault="00082090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082090" w:rsidRPr="00082090" w:rsidRDefault="00082090" w:rsidP="00CB4E30">
            <w:r w:rsidRPr="00082090">
              <w:t>Площадь боковой поверхности и полной поверхности конуса.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082090" w:rsidRPr="008A327B" w:rsidRDefault="00082090" w:rsidP="00CB4E30">
            <w:r w:rsidRPr="008A327B">
              <w:t>2</w:t>
            </w:r>
          </w:p>
        </w:tc>
      </w:tr>
      <w:tr w:rsidR="00082090" w:rsidRPr="00E0399D" w:rsidTr="00DC63F9">
        <w:tc>
          <w:tcPr>
            <w:tcW w:w="2963" w:type="dxa"/>
            <w:vMerge/>
            <w:shd w:val="clear" w:color="auto" w:fill="D9D9D9" w:themeFill="background1" w:themeFillShade="D9"/>
          </w:tcPr>
          <w:p w:rsidR="00082090" w:rsidRDefault="00082090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082090" w:rsidRPr="00082090" w:rsidRDefault="00082090" w:rsidP="00CB4E30">
            <w:r w:rsidRPr="00082090">
              <w:t>Решение задач на доказательство и вычисление, построение сечений цилиндра,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082090" w:rsidRPr="00082090" w:rsidRDefault="00082090" w:rsidP="00CB4E30"/>
        </w:tc>
      </w:tr>
      <w:tr w:rsidR="00082090" w:rsidRPr="007C2DE8" w:rsidTr="00DC63F9">
        <w:tc>
          <w:tcPr>
            <w:tcW w:w="2963" w:type="dxa"/>
            <w:vMerge/>
            <w:shd w:val="clear" w:color="auto" w:fill="D9D9D9" w:themeFill="background1" w:themeFillShade="D9"/>
          </w:tcPr>
          <w:p w:rsidR="00082090" w:rsidRDefault="00082090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082090" w:rsidRPr="008A327B" w:rsidRDefault="00082090" w:rsidP="00CB4E30">
            <w:r w:rsidRPr="008A327B">
              <w:t>конуса.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082090" w:rsidRPr="008A327B" w:rsidRDefault="00082090" w:rsidP="00CB4E30">
            <w:r w:rsidRPr="008A327B">
              <w:t>2</w:t>
            </w:r>
          </w:p>
        </w:tc>
      </w:tr>
      <w:tr w:rsidR="00082090" w:rsidRPr="007C2DE8" w:rsidTr="00DC63F9">
        <w:tc>
          <w:tcPr>
            <w:tcW w:w="2963" w:type="dxa"/>
            <w:vMerge/>
            <w:shd w:val="clear" w:color="auto" w:fill="D9D9D9" w:themeFill="background1" w:themeFillShade="D9"/>
          </w:tcPr>
          <w:p w:rsidR="00082090" w:rsidRDefault="00082090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082090" w:rsidRPr="00082090" w:rsidRDefault="00082090" w:rsidP="00CB4E30">
            <w:r w:rsidRPr="00082090">
              <w:t>Решение прикладных задач, связанных с цилиндром, конусом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082090" w:rsidRPr="008A327B" w:rsidRDefault="00082090" w:rsidP="00CB4E30">
            <w:r w:rsidRPr="008A327B">
              <w:t>2</w:t>
            </w:r>
          </w:p>
        </w:tc>
      </w:tr>
      <w:tr w:rsidR="00082090" w:rsidRPr="007C2DE8" w:rsidTr="00DC63F9">
        <w:tc>
          <w:tcPr>
            <w:tcW w:w="2963" w:type="dxa"/>
            <w:vMerge/>
            <w:shd w:val="clear" w:color="auto" w:fill="D9D9D9" w:themeFill="background1" w:themeFillShade="D9"/>
          </w:tcPr>
          <w:p w:rsidR="00082090" w:rsidRDefault="00082090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082090" w:rsidRPr="00082090" w:rsidRDefault="00082090" w:rsidP="00CB4E30">
            <w:r w:rsidRPr="00082090">
              <w:t>Прикладные задачи, связанные со сферой и шаром.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082090" w:rsidRPr="008A327B" w:rsidRDefault="00082090" w:rsidP="00CB4E30">
            <w:r w:rsidRPr="008A327B">
              <w:t>2</w:t>
            </w:r>
          </w:p>
        </w:tc>
      </w:tr>
      <w:tr w:rsidR="00064A1B" w:rsidRPr="007C2DE8" w:rsidTr="00DC63F9">
        <w:tc>
          <w:tcPr>
            <w:tcW w:w="2963" w:type="dxa"/>
            <w:vMerge w:val="restart"/>
            <w:shd w:val="clear" w:color="auto" w:fill="D9D9D9" w:themeFill="background1" w:themeFillShade="D9"/>
          </w:tcPr>
          <w:p w:rsidR="00064A1B" w:rsidRPr="00064A1B" w:rsidRDefault="00064A1B" w:rsidP="00064A1B">
            <w:pPr>
              <w:rPr>
                <w:bCs/>
                <w:lang w:eastAsia="ar-SA"/>
              </w:rPr>
            </w:pPr>
            <w:r w:rsidRPr="00064A1B">
              <w:rPr>
                <w:rFonts w:eastAsia="Calibri"/>
                <w:bCs/>
                <w:lang w:eastAsia="en-US"/>
              </w:rPr>
              <w:t>12</w:t>
            </w:r>
            <w:r>
              <w:rPr>
                <w:rFonts w:eastAsia="Calibri"/>
                <w:bCs/>
                <w:lang w:eastAsia="en-US"/>
              </w:rPr>
              <w:t xml:space="preserve">. </w:t>
            </w:r>
            <w:r w:rsidRPr="00064A1B">
              <w:rPr>
                <w:bCs/>
                <w:lang w:eastAsia="ar-SA"/>
              </w:rPr>
              <w:t>Последовательности</w:t>
            </w:r>
          </w:p>
          <w:p w:rsidR="00064A1B" w:rsidRDefault="00064A1B" w:rsidP="00064A1B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  <w:r w:rsidRPr="00064A1B">
              <w:rPr>
                <w:bCs/>
                <w:lang w:eastAsia="ar-SA"/>
              </w:rPr>
              <w:t>и прогрессии</w:t>
            </w:r>
          </w:p>
        </w:tc>
        <w:tc>
          <w:tcPr>
            <w:tcW w:w="7088" w:type="dxa"/>
            <w:shd w:val="clear" w:color="auto" w:fill="D9D9D9" w:themeFill="background1" w:themeFillShade="D9"/>
          </w:tcPr>
          <w:p w:rsidR="00064A1B" w:rsidRPr="00064A1B" w:rsidRDefault="00064A1B" w:rsidP="00CB4E30">
            <w:r w:rsidRPr="00064A1B">
              <w:t>Использование прогрессии для решения реальных задач прикладного характера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064A1B" w:rsidRPr="00FF4FF1" w:rsidRDefault="00064A1B" w:rsidP="00CB4E30">
            <w:r w:rsidRPr="00FF4FF1">
              <w:t>2</w:t>
            </w:r>
          </w:p>
        </w:tc>
      </w:tr>
      <w:tr w:rsidR="00064A1B" w:rsidRPr="007C2DE8" w:rsidTr="00DC63F9">
        <w:tc>
          <w:tcPr>
            <w:tcW w:w="2963" w:type="dxa"/>
            <w:vMerge/>
            <w:shd w:val="clear" w:color="auto" w:fill="D9D9D9" w:themeFill="background1" w:themeFillShade="D9"/>
          </w:tcPr>
          <w:p w:rsidR="00064A1B" w:rsidRDefault="00064A1B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064A1B" w:rsidRPr="00064A1B" w:rsidRDefault="00064A1B" w:rsidP="00CB4E30">
            <w:r w:rsidRPr="00064A1B">
              <w:t>Применение формулы сложных процентов для решения задач из реальной практики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064A1B" w:rsidRDefault="00064A1B" w:rsidP="00CB4E30">
            <w:r w:rsidRPr="00FF4FF1">
              <w:t>2</w:t>
            </w:r>
          </w:p>
        </w:tc>
      </w:tr>
      <w:tr w:rsidR="00B82D70" w:rsidRPr="007C2DE8" w:rsidTr="00064A1B">
        <w:trPr>
          <w:trHeight w:val="343"/>
        </w:trPr>
        <w:tc>
          <w:tcPr>
            <w:tcW w:w="2963" w:type="dxa"/>
            <w:vMerge w:val="restart"/>
            <w:shd w:val="clear" w:color="auto" w:fill="D9D9D9" w:themeFill="background1" w:themeFillShade="D9"/>
          </w:tcPr>
          <w:p w:rsidR="00B82D70" w:rsidRPr="00064A1B" w:rsidRDefault="00B82D70" w:rsidP="00B82D70">
            <w:pPr>
              <w:rPr>
                <w:bCs/>
                <w:lang w:eastAsia="ar-SA"/>
              </w:rPr>
            </w:pPr>
            <w:r w:rsidRPr="00064A1B">
              <w:rPr>
                <w:rFonts w:eastAsia="Calibri"/>
                <w:bCs/>
                <w:lang w:eastAsia="en-US"/>
              </w:rPr>
              <w:t>13</w:t>
            </w:r>
            <w:r>
              <w:rPr>
                <w:rFonts w:eastAsia="Calibri"/>
                <w:bCs/>
                <w:lang w:eastAsia="en-US"/>
              </w:rPr>
              <w:t>.</w:t>
            </w:r>
            <w:r>
              <w:rPr>
                <w:bCs/>
                <w:lang w:eastAsia="ar-SA"/>
              </w:rPr>
              <w:t xml:space="preserve"> </w:t>
            </w:r>
            <w:r w:rsidRPr="00064A1B">
              <w:rPr>
                <w:bCs/>
                <w:lang w:eastAsia="ar-SA"/>
              </w:rPr>
              <w:t>Непрерывные функ</w:t>
            </w:r>
            <w:r>
              <w:rPr>
                <w:bCs/>
                <w:lang w:eastAsia="ar-SA"/>
              </w:rPr>
              <w:t>-</w:t>
            </w:r>
            <w:r w:rsidRPr="00064A1B">
              <w:rPr>
                <w:bCs/>
                <w:lang w:eastAsia="ar-SA"/>
              </w:rPr>
              <w:t>ции.</w:t>
            </w:r>
            <w:r>
              <w:rPr>
                <w:bCs/>
                <w:lang w:eastAsia="ar-SA"/>
              </w:rPr>
              <w:t xml:space="preserve"> </w:t>
            </w:r>
            <w:r w:rsidRPr="00064A1B">
              <w:rPr>
                <w:bCs/>
                <w:lang w:eastAsia="ar-SA"/>
              </w:rPr>
              <w:t>Производная</w:t>
            </w:r>
          </w:p>
          <w:p w:rsidR="00B82D70" w:rsidRPr="00064A1B" w:rsidRDefault="00B82D70" w:rsidP="00B82D70">
            <w:pPr>
              <w:rPr>
                <w:bCs/>
                <w:lang w:eastAsia="ar-SA"/>
              </w:rPr>
            </w:pPr>
            <w:r w:rsidRPr="00064A1B">
              <w:rPr>
                <w:bCs/>
                <w:lang w:eastAsia="ar-SA"/>
              </w:rPr>
              <w:t>Исследование функций</w:t>
            </w:r>
          </w:p>
          <w:p w:rsidR="00B82D70" w:rsidRPr="00B82D70" w:rsidRDefault="00B82D70" w:rsidP="00B82D70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  <w:r w:rsidRPr="00B82D70">
              <w:rPr>
                <w:bCs/>
                <w:lang w:eastAsia="ar-SA"/>
              </w:rPr>
              <w:t>с помощью производной</w:t>
            </w:r>
          </w:p>
        </w:tc>
        <w:tc>
          <w:tcPr>
            <w:tcW w:w="7088" w:type="dxa"/>
            <w:shd w:val="clear" w:color="auto" w:fill="D9D9D9" w:themeFill="background1" w:themeFillShade="D9"/>
          </w:tcPr>
          <w:p w:rsidR="00B82D70" w:rsidRPr="00B82D70" w:rsidRDefault="00B82D70" w:rsidP="00CB4E30">
            <w:r w:rsidRPr="00B82D70">
              <w:t>Использовать геометрический и физический смысл производной для решения задач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B82D70" w:rsidRPr="003A5E07" w:rsidRDefault="00B82D70" w:rsidP="00CB4E30">
            <w:r w:rsidRPr="003A5E07">
              <w:t>2</w:t>
            </w:r>
          </w:p>
        </w:tc>
      </w:tr>
      <w:tr w:rsidR="00B82D70" w:rsidRPr="007C2DE8" w:rsidTr="00DC63F9">
        <w:tc>
          <w:tcPr>
            <w:tcW w:w="2963" w:type="dxa"/>
            <w:vMerge/>
            <w:shd w:val="clear" w:color="auto" w:fill="D9D9D9" w:themeFill="background1" w:themeFillShade="D9"/>
          </w:tcPr>
          <w:p w:rsidR="00B82D70" w:rsidRPr="00B82D70" w:rsidRDefault="00B82D70" w:rsidP="00B82D70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B82D70" w:rsidRPr="00B82D70" w:rsidRDefault="00B82D70" w:rsidP="00CB4E30">
            <w:r w:rsidRPr="00B82D70">
              <w:t>Применение производной к исследованию функций на монотонность и экстремумы.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B82D70" w:rsidRPr="00B82D70" w:rsidRDefault="00B82D70" w:rsidP="00CB4E30">
            <w:r>
              <w:t>3</w:t>
            </w:r>
          </w:p>
        </w:tc>
      </w:tr>
      <w:tr w:rsidR="00B82D70" w:rsidRPr="007C2DE8" w:rsidTr="00DC63F9">
        <w:tc>
          <w:tcPr>
            <w:tcW w:w="2963" w:type="dxa"/>
            <w:vMerge/>
            <w:shd w:val="clear" w:color="auto" w:fill="D9D9D9" w:themeFill="background1" w:themeFillShade="D9"/>
          </w:tcPr>
          <w:p w:rsidR="00B82D70" w:rsidRPr="00B82D70" w:rsidRDefault="00B82D70" w:rsidP="00B82D70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B82D70" w:rsidRPr="00B82D70" w:rsidRDefault="00B82D70" w:rsidP="00CB4E30">
            <w:r w:rsidRPr="00B82D70">
              <w:t>Нахождение наибольшего и наименьшего значения непрерывной функции на отрезке.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B82D70" w:rsidRPr="00B82D70" w:rsidRDefault="00B82D70" w:rsidP="00CB4E30">
            <w:r>
              <w:t>4</w:t>
            </w:r>
          </w:p>
        </w:tc>
      </w:tr>
      <w:tr w:rsidR="00951EB2" w:rsidRPr="007C2DE8" w:rsidTr="00DC63F9">
        <w:tc>
          <w:tcPr>
            <w:tcW w:w="2963" w:type="dxa"/>
            <w:vMerge w:val="restart"/>
            <w:shd w:val="clear" w:color="auto" w:fill="D9D9D9" w:themeFill="background1" w:themeFillShade="D9"/>
          </w:tcPr>
          <w:p w:rsidR="00951EB2" w:rsidRPr="00951EB2" w:rsidRDefault="00951EB2" w:rsidP="00951EB2">
            <w:pPr>
              <w:rPr>
                <w:bCs/>
                <w:lang w:eastAsia="ar-SA"/>
              </w:rPr>
            </w:pPr>
            <w:r w:rsidRPr="00375634">
              <w:rPr>
                <w:rFonts w:eastAsia="Calibri"/>
                <w:bCs/>
                <w:lang w:eastAsia="en-US"/>
              </w:rPr>
              <w:t>14</w:t>
            </w:r>
            <w:r w:rsidRPr="00951EB2">
              <w:rPr>
                <w:rFonts w:eastAsia="Calibri"/>
                <w:bCs/>
                <w:lang w:eastAsia="en-US"/>
              </w:rPr>
              <w:t>.</w:t>
            </w:r>
            <w:r w:rsidR="00487852">
              <w:rPr>
                <w:rFonts w:eastAsia="Calibri"/>
                <w:bCs/>
                <w:lang w:eastAsia="en-US"/>
              </w:rPr>
              <w:t xml:space="preserve"> </w:t>
            </w:r>
            <w:r w:rsidRPr="00951EB2">
              <w:rPr>
                <w:bCs/>
                <w:lang w:eastAsia="ar-SA"/>
              </w:rPr>
              <w:t>Первообразная и интеграл</w:t>
            </w:r>
          </w:p>
        </w:tc>
        <w:tc>
          <w:tcPr>
            <w:tcW w:w="7088" w:type="dxa"/>
            <w:shd w:val="clear" w:color="auto" w:fill="D9D9D9" w:themeFill="background1" w:themeFillShade="D9"/>
          </w:tcPr>
          <w:p w:rsidR="00951EB2" w:rsidRPr="00951EB2" w:rsidRDefault="00951EB2" w:rsidP="00CB4E30">
            <w:r w:rsidRPr="00951EB2">
              <w:t>Применение интеграла для нахождения площадей плоских фигур и объёмов геометрических тел.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951EB2" w:rsidRPr="00951EB2" w:rsidRDefault="00951EB2" w:rsidP="00CB4E30">
            <w:r>
              <w:t>4</w:t>
            </w:r>
          </w:p>
        </w:tc>
      </w:tr>
      <w:tr w:rsidR="00951EB2" w:rsidRPr="007C2DE8" w:rsidTr="00DC63F9">
        <w:tc>
          <w:tcPr>
            <w:tcW w:w="2963" w:type="dxa"/>
            <w:vMerge/>
            <w:shd w:val="clear" w:color="auto" w:fill="D9D9D9" w:themeFill="background1" w:themeFillShade="D9"/>
          </w:tcPr>
          <w:p w:rsidR="00951EB2" w:rsidRDefault="00951EB2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951EB2" w:rsidRPr="00951EB2" w:rsidRDefault="00951EB2" w:rsidP="00951EB2">
            <w:pPr>
              <w:jc w:val="both"/>
              <w:rPr>
                <w:bCs/>
              </w:rPr>
            </w:pPr>
            <w:r w:rsidRPr="00951EB2">
              <w:rPr>
                <w:bCs/>
              </w:rPr>
              <w:t>Примеры решений дифференциальных уравнений.</w:t>
            </w:r>
            <w:r w:rsidRPr="00951EB2">
              <w:rPr>
                <w:rFonts w:ascii="Calibri" w:eastAsia="Calibri" w:hAnsi="Calibri"/>
                <w:lang w:eastAsia="en-US"/>
              </w:rPr>
              <w:t xml:space="preserve"> </w:t>
            </w:r>
            <w:r w:rsidRPr="00951EB2">
              <w:rPr>
                <w:bCs/>
              </w:rPr>
              <w:t>Математическое моделирование</w:t>
            </w:r>
            <w:r>
              <w:rPr>
                <w:bCs/>
              </w:rPr>
              <w:t xml:space="preserve"> </w:t>
            </w:r>
            <w:r w:rsidRPr="00951EB2">
              <w:rPr>
                <w:bCs/>
              </w:rPr>
              <w:t>реальных процессов с помощью дифференциальных уравнений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951EB2" w:rsidRPr="00A8601C" w:rsidRDefault="00951EB2" w:rsidP="00CB4E30">
            <w:r w:rsidRPr="00A8601C">
              <w:t>4</w:t>
            </w:r>
          </w:p>
        </w:tc>
      </w:tr>
      <w:tr w:rsidR="00CB4E30" w:rsidRPr="007C2DE8" w:rsidTr="00DC63F9">
        <w:tc>
          <w:tcPr>
            <w:tcW w:w="2963" w:type="dxa"/>
            <w:vMerge w:val="restart"/>
            <w:shd w:val="clear" w:color="auto" w:fill="D9D9D9" w:themeFill="background1" w:themeFillShade="D9"/>
          </w:tcPr>
          <w:p w:rsidR="00CB4E30" w:rsidRPr="00CB4E30" w:rsidRDefault="00CB4E30" w:rsidP="00CB4E30">
            <w:pPr>
              <w:rPr>
                <w:bCs/>
                <w:lang w:eastAsia="ar-SA"/>
              </w:rPr>
            </w:pPr>
            <w:r w:rsidRPr="00CB4E30">
              <w:rPr>
                <w:rFonts w:eastAsia="Calibri"/>
                <w:bCs/>
                <w:lang w:eastAsia="en-US"/>
              </w:rPr>
              <w:t>16</w:t>
            </w:r>
            <w:r>
              <w:rPr>
                <w:rFonts w:eastAsia="Calibri"/>
                <w:bCs/>
                <w:lang w:eastAsia="en-US"/>
              </w:rPr>
              <w:t>.</w:t>
            </w:r>
            <w:r>
              <w:rPr>
                <w:bCs/>
                <w:lang w:eastAsia="ar-SA"/>
              </w:rPr>
              <w:t xml:space="preserve"> </w:t>
            </w:r>
            <w:r w:rsidRPr="00CB4E30">
              <w:rPr>
                <w:bCs/>
                <w:lang w:eastAsia="ar-SA"/>
              </w:rPr>
              <w:t>Иррациональные,</w:t>
            </w:r>
          </w:p>
          <w:p w:rsidR="00CB4E30" w:rsidRPr="00CB4E30" w:rsidRDefault="00CB4E30" w:rsidP="00CB4E30">
            <w:pPr>
              <w:rPr>
                <w:bCs/>
                <w:lang w:eastAsia="ar-SA"/>
              </w:rPr>
            </w:pPr>
            <w:r w:rsidRPr="00CB4E30">
              <w:rPr>
                <w:bCs/>
                <w:lang w:eastAsia="ar-SA"/>
              </w:rPr>
              <w:t>показательные и</w:t>
            </w:r>
          </w:p>
          <w:p w:rsidR="00CB4E30" w:rsidRPr="00CB4E30" w:rsidRDefault="00CB4E30" w:rsidP="00CB4E30">
            <w:pPr>
              <w:rPr>
                <w:bCs/>
                <w:lang w:eastAsia="ar-SA"/>
              </w:rPr>
            </w:pPr>
            <w:r w:rsidRPr="00CB4E30">
              <w:rPr>
                <w:bCs/>
                <w:lang w:eastAsia="ar-SA"/>
              </w:rPr>
              <w:t>логарифмические</w:t>
            </w:r>
          </w:p>
          <w:p w:rsidR="00CB4E30" w:rsidRDefault="00CB4E30" w:rsidP="00CB4E30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  <w:r w:rsidRPr="00CB4E30">
              <w:rPr>
                <w:bCs/>
                <w:lang w:eastAsia="ar-SA"/>
              </w:rPr>
              <w:t>неравенства</w:t>
            </w:r>
          </w:p>
        </w:tc>
        <w:tc>
          <w:tcPr>
            <w:tcW w:w="7088" w:type="dxa"/>
            <w:shd w:val="clear" w:color="auto" w:fill="D9D9D9" w:themeFill="background1" w:themeFillShade="D9"/>
          </w:tcPr>
          <w:p w:rsidR="00CB4E30" w:rsidRPr="00CB4E30" w:rsidRDefault="00CB4E30" w:rsidP="00CB4E30">
            <w:r w:rsidRPr="00CB4E30">
              <w:t>Основные методы решения иррациональных неравенств.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CB4E30" w:rsidRPr="00E21D03" w:rsidRDefault="00CB4E30" w:rsidP="00CB4E30">
            <w:r w:rsidRPr="00E21D03">
              <w:t>2</w:t>
            </w:r>
          </w:p>
        </w:tc>
      </w:tr>
      <w:tr w:rsidR="00CB4E30" w:rsidRPr="007C2DE8" w:rsidTr="00DC63F9">
        <w:tc>
          <w:tcPr>
            <w:tcW w:w="2963" w:type="dxa"/>
            <w:vMerge/>
            <w:shd w:val="clear" w:color="auto" w:fill="D9D9D9" w:themeFill="background1" w:themeFillShade="D9"/>
          </w:tcPr>
          <w:p w:rsidR="00CB4E30" w:rsidRDefault="00CB4E30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CB4E30" w:rsidRPr="00CB4E30" w:rsidRDefault="00CB4E30" w:rsidP="00CB4E30">
            <w:r w:rsidRPr="00CB4E30">
              <w:t>Решение  иррациональных, показательных и логарифмических уравнений и неравенств графическими методами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CB4E30" w:rsidRDefault="00CB4E30" w:rsidP="00CB4E30">
            <w:r w:rsidRPr="00E21D03">
              <w:t>2</w:t>
            </w:r>
          </w:p>
        </w:tc>
      </w:tr>
      <w:tr w:rsidR="003E4E8D" w:rsidRPr="007C2DE8" w:rsidTr="00DC63F9">
        <w:tc>
          <w:tcPr>
            <w:tcW w:w="2963" w:type="dxa"/>
            <w:shd w:val="clear" w:color="auto" w:fill="D9D9D9" w:themeFill="background1" w:themeFillShade="D9"/>
          </w:tcPr>
          <w:p w:rsidR="003E4E8D" w:rsidRPr="003E4E8D" w:rsidRDefault="003E4E8D" w:rsidP="003E4E8D">
            <w:pPr>
              <w:rPr>
                <w:bCs/>
                <w:lang w:eastAsia="ar-SA"/>
              </w:rPr>
            </w:pPr>
            <w:r w:rsidRPr="003E4E8D">
              <w:rPr>
                <w:rFonts w:eastAsia="Calibri"/>
                <w:bCs/>
                <w:lang w:eastAsia="en-US"/>
              </w:rPr>
              <w:lastRenderedPageBreak/>
              <w:t>17.</w:t>
            </w:r>
            <w:r>
              <w:rPr>
                <w:rFonts w:eastAsia="Calibri"/>
                <w:bCs/>
                <w:lang w:eastAsia="en-US"/>
              </w:rPr>
              <w:t xml:space="preserve"> </w:t>
            </w:r>
            <w:r w:rsidRPr="003E4E8D">
              <w:rPr>
                <w:bCs/>
                <w:lang w:eastAsia="ar-SA"/>
              </w:rPr>
              <w:t>Комплексные числа</w:t>
            </w:r>
          </w:p>
        </w:tc>
        <w:tc>
          <w:tcPr>
            <w:tcW w:w="7088" w:type="dxa"/>
            <w:shd w:val="clear" w:color="auto" w:fill="D9D9D9" w:themeFill="background1" w:themeFillShade="D9"/>
          </w:tcPr>
          <w:p w:rsidR="003E4E8D" w:rsidRPr="003E4E8D" w:rsidRDefault="003E4E8D" w:rsidP="00E33485">
            <w:r w:rsidRPr="003E4E8D">
              <w:t>Применение комплексных чисел для решения физических и геометрических задач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3E4E8D" w:rsidRPr="003E4E8D" w:rsidRDefault="003E4E8D" w:rsidP="00E33485">
            <w:r w:rsidRPr="003E4E8D">
              <w:t>2</w:t>
            </w:r>
          </w:p>
        </w:tc>
      </w:tr>
      <w:tr w:rsidR="00064A1B" w:rsidRPr="007C2DE8" w:rsidTr="00DC63F9">
        <w:tc>
          <w:tcPr>
            <w:tcW w:w="2963" w:type="dxa"/>
            <w:shd w:val="clear" w:color="auto" w:fill="D9D9D9" w:themeFill="background1" w:themeFillShade="D9"/>
          </w:tcPr>
          <w:p w:rsidR="00064A1B" w:rsidRPr="00A87D6F" w:rsidRDefault="00953D8A" w:rsidP="00A87D6F">
            <w:pPr>
              <w:rPr>
                <w:bCs/>
                <w:lang w:eastAsia="ar-SA"/>
              </w:rPr>
            </w:pPr>
            <w:r w:rsidRPr="00953D8A">
              <w:rPr>
                <w:rFonts w:eastAsia="Calibri"/>
                <w:bCs/>
                <w:lang w:eastAsia="en-US"/>
              </w:rPr>
              <w:t>18</w:t>
            </w:r>
            <w:r w:rsidR="00A87D6F">
              <w:rPr>
                <w:rFonts w:eastAsia="Calibri"/>
                <w:bCs/>
                <w:lang w:eastAsia="en-US"/>
              </w:rPr>
              <w:t>.</w:t>
            </w:r>
            <w:r w:rsidR="00A87D6F">
              <w:rPr>
                <w:bCs/>
                <w:lang w:eastAsia="ar-SA"/>
              </w:rPr>
              <w:t>З</w:t>
            </w:r>
            <w:r w:rsidRPr="00A87D6F">
              <w:rPr>
                <w:bCs/>
                <w:lang w:eastAsia="ar-SA"/>
              </w:rPr>
              <w:t>адачи с параметрами</w:t>
            </w:r>
          </w:p>
        </w:tc>
        <w:tc>
          <w:tcPr>
            <w:tcW w:w="7088" w:type="dxa"/>
            <w:shd w:val="clear" w:color="auto" w:fill="D9D9D9" w:themeFill="background1" w:themeFillShade="D9"/>
          </w:tcPr>
          <w:p w:rsidR="00064A1B" w:rsidRPr="00AA6E67" w:rsidRDefault="00A87D6F" w:rsidP="001F500F">
            <w:pPr>
              <w:snapToGrid w:val="0"/>
              <w:jc w:val="both"/>
              <w:rPr>
                <w:lang w:eastAsia="ar-SA"/>
              </w:rPr>
            </w:pPr>
            <w:r w:rsidRPr="00A87D6F">
              <w:rPr>
                <w:lang w:eastAsia="ar-SA"/>
              </w:rPr>
              <w:t>Построение и исследование математических моделей реальных ситуаций с помощью уравнений, систем уравнений и неравенств с параметрами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064A1B" w:rsidRDefault="00A87D6F" w:rsidP="001D02B1">
            <w:r>
              <w:t>4</w:t>
            </w:r>
          </w:p>
        </w:tc>
      </w:tr>
      <w:tr w:rsidR="000518FF" w:rsidRPr="007C2DE8" w:rsidTr="00DC63F9">
        <w:tc>
          <w:tcPr>
            <w:tcW w:w="2963" w:type="dxa"/>
            <w:vMerge w:val="restart"/>
            <w:shd w:val="clear" w:color="auto" w:fill="D9D9D9" w:themeFill="background1" w:themeFillShade="D9"/>
          </w:tcPr>
          <w:p w:rsidR="000518FF" w:rsidRPr="00A87D6F" w:rsidRDefault="000518FF" w:rsidP="000518FF">
            <w:pPr>
              <w:rPr>
                <w:bCs/>
                <w:lang w:eastAsia="ar-SA"/>
              </w:rPr>
            </w:pPr>
            <w:r w:rsidRPr="00A87D6F">
              <w:rPr>
                <w:rFonts w:eastAsia="Calibri"/>
                <w:bCs/>
                <w:lang w:eastAsia="en-US"/>
              </w:rPr>
              <w:t>21</w:t>
            </w:r>
            <w:r>
              <w:rPr>
                <w:rFonts w:eastAsia="Calibri"/>
                <w:bCs/>
                <w:lang w:eastAsia="en-US"/>
              </w:rPr>
              <w:t xml:space="preserve">. </w:t>
            </w:r>
            <w:r w:rsidRPr="00A87D6F">
              <w:rPr>
                <w:bCs/>
                <w:lang w:eastAsia="ar-SA"/>
              </w:rPr>
              <w:t>Объём многогранника</w:t>
            </w:r>
            <w:r>
              <w:rPr>
                <w:bCs/>
                <w:lang w:eastAsia="ar-SA"/>
              </w:rPr>
              <w:t xml:space="preserve"> </w:t>
            </w:r>
            <w:r w:rsidRPr="00A87D6F">
              <w:rPr>
                <w:bCs/>
                <w:lang w:eastAsia="ar-SA"/>
              </w:rPr>
              <w:t>и тел вращения</w:t>
            </w:r>
          </w:p>
        </w:tc>
        <w:tc>
          <w:tcPr>
            <w:tcW w:w="7088" w:type="dxa"/>
            <w:shd w:val="clear" w:color="auto" w:fill="D9D9D9" w:themeFill="background1" w:themeFillShade="D9"/>
          </w:tcPr>
          <w:p w:rsidR="000518FF" w:rsidRPr="000518FF" w:rsidRDefault="000518FF" w:rsidP="00E33485">
            <w:r w:rsidRPr="000518FF">
              <w:t>Решение прикладных задач связанных с вычислением объёма прямоугольного параллелепипеда, прямой призмы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0518FF" w:rsidRPr="0029556D" w:rsidRDefault="000518FF" w:rsidP="00E33485">
            <w:r w:rsidRPr="0029556D">
              <w:t>2</w:t>
            </w:r>
          </w:p>
        </w:tc>
      </w:tr>
      <w:tr w:rsidR="000518FF" w:rsidRPr="007C2DE8" w:rsidTr="000518FF">
        <w:trPr>
          <w:trHeight w:val="512"/>
        </w:trPr>
        <w:tc>
          <w:tcPr>
            <w:tcW w:w="2963" w:type="dxa"/>
            <w:vMerge/>
            <w:shd w:val="clear" w:color="auto" w:fill="D9D9D9" w:themeFill="background1" w:themeFillShade="D9"/>
          </w:tcPr>
          <w:p w:rsidR="000518FF" w:rsidRDefault="000518FF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0518FF" w:rsidRPr="000518FF" w:rsidRDefault="000518FF" w:rsidP="00E33485">
            <w:r w:rsidRPr="000518FF">
              <w:t>Решение прикладных задач связанных с вычислением объёма наклонной призмы, пирамиды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0518FF" w:rsidRPr="000518FF" w:rsidRDefault="000518FF" w:rsidP="00E33485">
            <w:r>
              <w:t>2</w:t>
            </w:r>
          </w:p>
        </w:tc>
      </w:tr>
      <w:tr w:rsidR="000518FF" w:rsidRPr="007C2DE8" w:rsidTr="00DC63F9">
        <w:tc>
          <w:tcPr>
            <w:tcW w:w="2963" w:type="dxa"/>
            <w:vMerge/>
            <w:shd w:val="clear" w:color="auto" w:fill="D9D9D9" w:themeFill="background1" w:themeFillShade="D9"/>
          </w:tcPr>
          <w:p w:rsidR="000518FF" w:rsidRDefault="000518FF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0518FF" w:rsidRPr="000518FF" w:rsidRDefault="000518FF" w:rsidP="00E33485">
            <w:r w:rsidRPr="000518FF">
              <w:t>Решение прикладных задач по теме «Объёмы и площади поверхностей тел вращения.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0518FF" w:rsidRPr="0029556D" w:rsidRDefault="000518FF" w:rsidP="00E33485">
            <w:r w:rsidRPr="0029556D">
              <w:t>2</w:t>
            </w:r>
          </w:p>
        </w:tc>
      </w:tr>
      <w:tr w:rsidR="00CC6228" w:rsidRPr="007C2DE8" w:rsidTr="00CC6228">
        <w:trPr>
          <w:trHeight w:val="834"/>
        </w:trPr>
        <w:tc>
          <w:tcPr>
            <w:tcW w:w="2963" w:type="dxa"/>
            <w:vMerge w:val="restart"/>
            <w:shd w:val="clear" w:color="auto" w:fill="D9D9D9" w:themeFill="background1" w:themeFillShade="D9"/>
          </w:tcPr>
          <w:p w:rsidR="00CC6228" w:rsidRPr="00234318" w:rsidRDefault="00CC6228" w:rsidP="00234318">
            <w:pPr>
              <w:rPr>
                <w:bCs/>
                <w:lang w:eastAsia="ar-SA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CC6228" w:rsidRPr="00CC6228" w:rsidRDefault="00CC6228" w:rsidP="00E33485">
            <w:r w:rsidRPr="00CC6228">
              <w:t>Бинарный случайный опыт (испытание), успех и неудача. Независимые испытания. Серия независимых испытаний до первого успеха. Серия независимых испытаний Бернулли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CC6228" w:rsidRDefault="00CC6228" w:rsidP="001D02B1">
            <w:r>
              <w:t>1</w:t>
            </w:r>
          </w:p>
        </w:tc>
      </w:tr>
      <w:tr w:rsidR="00CC6228" w:rsidRPr="007C2DE8" w:rsidTr="00DC63F9">
        <w:tc>
          <w:tcPr>
            <w:tcW w:w="2963" w:type="dxa"/>
            <w:vMerge/>
            <w:shd w:val="clear" w:color="auto" w:fill="D9D9D9" w:themeFill="background1" w:themeFillShade="D9"/>
          </w:tcPr>
          <w:p w:rsidR="00CC6228" w:rsidRDefault="00CC6228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CC6228" w:rsidRPr="00D061C0" w:rsidRDefault="00CC6228" w:rsidP="00E33485">
            <w:r w:rsidRPr="00CC6228">
              <w:t xml:space="preserve">Случайная величина. Распределение вероятностей. Диаграмма распределения. </w:t>
            </w:r>
            <w:r w:rsidRPr="00D061C0">
              <w:t>Операции над случайными величинами.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CC6228" w:rsidRDefault="00CC6228" w:rsidP="001D02B1">
            <w:r>
              <w:t>2</w:t>
            </w:r>
          </w:p>
        </w:tc>
      </w:tr>
      <w:tr w:rsidR="00CC6228" w:rsidRPr="007C2DE8" w:rsidTr="00DC63F9">
        <w:tc>
          <w:tcPr>
            <w:tcW w:w="2963" w:type="dxa"/>
            <w:vMerge/>
            <w:shd w:val="clear" w:color="auto" w:fill="D9D9D9" w:themeFill="background1" w:themeFillShade="D9"/>
          </w:tcPr>
          <w:p w:rsidR="00CC6228" w:rsidRDefault="00CC6228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CC6228" w:rsidRPr="00CC6228" w:rsidRDefault="00CC6228" w:rsidP="00E33485">
            <w:r w:rsidRPr="00CC6228">
              <w:t xml:space="preserve">Дисперсия и стандартное отклонение. Дисперсия бинарной случайной величины. </w:t>
            </w:r>
            <w:r w:rsidRPr="00D061C0">
              <w:t>Свойства дисперсии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CC6228" w:rsidRDefault="00CC6228" w:rsidP="001D02B1">
            <w:r>
              <w:t>2</w:t>
            </w:r>
          </w:p>
        </w:tc>
      </w:tr>
      <w:tr w:rsidR="00CC6228" w:rsidRPr="007C2DE8" w:rsidTr="00DC63F9">
        <w:tc>
          <w:tcPr>
            <w:tcW w:w="2963" w:type="dxa"/>
            <w:vMerge/>
            <w:shd w:val="clear" w:color="auto" w:fill="D9D9D9" w:themeFill="background1" w:themeFillShade="D9"/>
          </w:tcPr>
          <w:p w:rsidR="00CC6228" w:rsidRDefault="00CC6228" w:rsidP="001D02B1">
            <w:pPr>
              <w:pStyle w:val="a5"/>
              <w:tabs>
                <w:tab w:val="center" w:pos="1380"/>
                <w:tab w:val="left" w:pos="2232"/>
              </w:tabs>
              <w:ind w:left="0" w:firstLine="0"/>
              <w:rPr>
                <w:rFonts w:eastAsia="Calibri"/>
                <w:lang w:eastAsia="en-US"/>
              </w:rPr>
            </w:pPr>
          </w:p>
        </w:tc>
        <w:tc>
          <w:tcPr>
            <w:tcW w:w="7088" w:type="dxa"/>
            <w:shd w:val="clear" w:color="auto" w:fill="D9D9D9" w:themeFill="background1" w:themeFillShade="D9"/>
          </w:tcPr>
          <w:p w:rsidR="00CC6228" w:rsidRPr="00D061C0" w:rsidRDefault="00CC6228" w:rsidP="00E33485">
            <w:r w:rsidRPr="00CC6228">
              <w:rPr>
                <w:rFonts w:eastAsia="Calibri"/>
                <w:lang w:eastAsia="en-US"/>
              </w:rPr>
              <w:t>Генеральная совокупность и случайная выборка. Знакомство с выборочными характеристиками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CC6228" w:rsidRDefault="00CC6228" w:rsidP="001D02B1">
            <w:r>
              <w:t>3</w:t>
            </w:r>
          </w:p>
        </w:tc>
      </w:tr>
      <w:tr w:rsidR="00206101" w:rsidRPr="00A77F0F" w:rsidTr="00A567CB">
        <w:tc>
          <w:tcPr>
            <w:tcW w:w="2963" w:type="dxa"/>
            <w:shd w:val="clear" w:color="auto" w:fill="auto"/>
          </w:tcPr>
          <w:p w:rsidR="00206101" w:rsidRPr="00DC63F9" w:rsidRDefault="001D02B1" w:rsidP="00DC63F9">
            <w:pPr>
              <w:pStyle w:val="a5"/>
              <w:tabs>
                <w:tab w:val="center" w:pos="1380"/>
                <w:tab w:val="left" w:pos="2232"/>
              </w:tabs>
              <w:ind w:left="0" w:firstLine="0"/>
              <w:jc w:val="center"/>
              <w:rPr>
                <w:b/>
              </w:rPr>
            </w:pPr>
            <w:r w:rsidRPr="00DC63F9">
              <w:rPr>
                <w:b/>
              </w:rPr>
              <w:t>Всего</w:t>
            </w:r>
          </w:p>
        </w:tc>
        <w:tc>
          <w:tcPr>
            <w:tcW w:w="7088" w:type="dxa"/>
            <w:shd w:val="clear" w:color="auto" w:fill="auto"/>
          </w:tcPr>
          <w:p w:rsidR="00206101" w:rsidRPr="00A77F0F" w:rsidRDefault="00206101" w:rsidP="00DC63F9">
            <w:pPr>
              <w:snapToGrid w:val="0"/>
              <w:jc w:val="center"/>
              <w:rPr>
                <w:b/>
              </w:rPr>
            </w:pPr>
          </w:p>
        </w:tc>
        <w:tc>
          <w:tcPr>
            <w:tcW w:w="992" w:type="dxa"/>
            <w:shd w:val="clear" w:color="auto" w:fill="auto"/>
          </w:tcPr>
          <w:p w:rsidR="00206101" w:rsidRPr="00DC63F9" w:rsidRDefault="00CC6228" w:rsidP="00DC63F9">
            <w:pPr>
              <w:jc w:val="center"/>
              <w:rPr>
                <w:b/>
              </w:rPr>
            </w:pPr>
            <w:r>
              <w:rPr>
                <w:b/>
              </w:rPr>
              <w:t>200</w:t>
            </w:r>
          </w:p>
        </w:tc>
      </w:tr>
    </w:tbl>
    <w:p w:rsidR="001A5F20" w:rsidRPr="001F500F" w:rsidRDefault="001A5F20" w:rsidP="001F500F"/>
    <w:p w:rsidR="00206101" w:rsidRPr="001F500F" w:rsidRDefault="00206101" w:rsidP="001F500F">
      <w:r w:rsidRPr="001F500F">
        <w:br w:type="page"/>
      </w:r>
    </w:p>
    <w:p w:rsidR="00E0399D" w:rsidRPr="00E0399D" w:rsidRDefault="00E0399D" w:rsidP="00E96FB2">
      <w:pPr>
        <w:spacing w:line="276" w:lineRule="auto"/>
        <w:jc w:val="center"/>
        <w:rPr>
          <w:b/>
        </w:rPr>
      </w:pPr>
      <w:r w:rsidRPr="00E0399D">
        <w:rPr>
          <w:b/>
        </w:rPr>
        <w:lastRenderedPageBreak/>
        <w:t>Практическая работа</w:t>
      </w:r>
    </w:p>
    <w:p w:rsidR="00E0399D" w:rsidRDefault="00E0399D" w:rsidP="00E96FB2">
      <w:pPr>
        <w:spacing w:line="276" w:lineRule="auto"/>
        <w:jc w:val="center"/>
        <w:rPr>
          <w:b/>
        </w:rPr>
      </w:pPr>
      <w:r w:rsidRPr="00E0399D">
        <w:rPr>
          <w:b/>
        </w:rPr>
        <w:t>Числа и вычисления. Выражения и их преобразования.</w:t>
      </w:r>
    </w:p>
    <w:p w:rsidR="00E96FB2" w:rsidRPr="00E96FB2" w:rsidRDefault="00E96FB2" w:rsidP="00E96FB2">
      <w:pPr>
        <w:spacing w:line="276" w:lineRule="auto"/>
        <w:jc w:val="center"/>
        <w:rPr>
          <w:b/>
          <w:sz w:val="16"/>
          <w:szCs w:val="16"/>
        </w:rPr>
      </w:pPr>
    </w:p>
    <w:p w:rsidR="00E0399D" w:rsidRPr="00E96FB2" w:rsidRDefault="00E0399D" w:rsidP="00E96FB2">
      <w:pPr>
        <w:rPr>
          <w:bCs/>
        </w:rPr>
      </w:pPr>
      <w:r w:rsidRPr="00E96FB2">
        <w:rPr>
          <w:bCs/>
          <w:i/>
        </w:rPr>
        <w:t>Цель работы</w:t>
      </w:r>
      <w:r w:rsidRPr="00E96FB2">
        <w:rPr>
          <w:bCs/>
        </w:rPr>
        <w:t xml:space="preserve"> систематизация  вычислительных навыков, логическое мышление.</w:t>
      </w:r>
    </w:p>
    <w:p w:rsidR="00E96FB2" w:rsidRPr="00E96FB2" w:rsidRDefault="00E96FB2" w:rsidP="00E96FB2">
      <w:pPr>
        <w:jc w:val="both"/>
        <w:rPr>
          <w:rFonts w:ascii="Open Sans" w:hAnsi="Open Sans" w:cs="Open Sans"/>
          <w:color w:val="000000"/>
        </w:rPr>
      </w:pPr>
      <w:r w:rsidRPr="00E96FB2">
        <w:rPr>
          <w:b/>
          <w:bCs/>
          <w:color w:val="000000"/>
        </w:rPr>
        <w:t xml:space="preserve">Оборудование: </w:t>
      </w:r>
      <w:r w:rsidRPr="00E96FB2">
        <w:rPr>
          <w:color w:val="000000"/>
        </w:rPr>
        <w:t>ручка, тетрадь по практическим работам, карандаш,</w:t>
      </w:r>
      <w:r w:rsidRPr="00E96FB2">
        <w:rPr>
          <w:rFonts w:ascii="Open Sans" w:hAnsi="Open Sans" w:cs="Open Sans"/>
          <w:color w:val="000000"/>
        </w:rPr>
        <w:t xml:space="preserve"> </w:t>
      </w:r>
      <w:r w:rsidRPr="00E96FB2">
        <w:rPr>
          <w:color w:val="000000"/>
        </w:rPr>
        <w:t>линейка,</w:t>
      </w:r>
    </w:p>
    <w:p w:rsidR="00E96FB2" w:rsidRPr="00E96FB2" w:rsidRDefault="00E96FB2" w:rsidP="00E96FB2"/>
    <w:p w:rsidR="00E0399D" w:rsidRPr="00E0399D" w:rsidRDefault="00E0399D" w:rsidP="00E0399D">
      <w:pPr>
        <w:pStyle w:val="a5"/>
        <w:numPr>
          <w:ilvl w:val="0"/>
          <w:numId w:val="37"/>
        </w:numPr>
        <w:spacing w:after="200" w:line="276" w:lineRule="auto"/>
      </w:pPr>
      <w:r w:rsidRPr="00E0399D">
        <w:t>Выполнить действия</w:t>
      </w:r>
      <w:r w:rsidRPr="00E0399D">
        <w:rPr>
          <w:b/>
        </w:rPr>
        <w:t xml:space="preserve">:  </w:t>
      </w:r>
      <w:r w:rsidRPr="00E0399D">
        <w:t>0,4 ∙ 2</w:t>
      </w:r>
      <w:r w:rsidRPr="00E0399D">
        <w:object w:dxaOrig="24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pt;height:30.55pt" o:ole="">
            <v:imagedata r:id="rId18" o:title=""/>
          </v:shape>
          <o:OLEObject Type="Embed" ProgID="Equation.3" ShapeID="_x0000_i1025" DrawAspect="Content" ObjectID="_1776608259" r:id="rId19"/>
        </w:object>
      </w:r>
      <w:r w:rsidRPr="00E0399D">
        <w:t>∙ (4,2 – 1</w:t>
      </w:r>
      <w:r w:rsidRPr="00E0399D">
        <w:object w:dxaOrig="360" w:dyaOrig="620">
          <v:shape id="_x0000_i1026" type="#_x0000_t75" style="width:18pt;height:30.55pt" o:ole="">
            <v:imagedata r:id="rId20" o:title=""/>
          </v:shape>
          <o:OLEObject Type="Embed" ProgID="Equation.3" ShapeID="_x0000_i1026" DrawAspect="Content" ObjectID="_1776608260" r:id="rId21"/>
        </w:object>
      </w:r>
      <w:r w:rsidRPr="00E0399D">
        <w:t>) – 4</w:t>
      </w:r>
      <w:r w:rsidRPr="00E0399D">
        <w:object w:dxaOrig="220" w:dyaOrig="620">
          <v:shape id="_x0000_i1027" type="#_x0000_t75" style="width:11.45pt;height:30.55pt" o:ole="">
            <v:imagedata r:id="rId22" o:title=""/>
          </v:shape>
          <o:OLEObject Type="Embed" ProgID="Equation.3" ShapeID="_x0000_i1027" DrawAspect="Content" ObjectID="_1776608261" r:id="rId23"/>
        </w:object>
      </w:r>
      <w:r w:rsidRPr="00E0399D">
        <w:t xml:space="preserve"> + 1</w:t>
      </w:r>
      <w:r w:rsidRPr="00E0399D">
        <w:object w:dxaOrig="240" w:dyaOrig="620">
          <v:shape id="_x0000_i1028" type="#_x0000_t75" style="width:12pt;height:30.55pt" o:ole="">
            <v:imagedata r:id="rId24" o:title=""/>
          </v:shape>
          <o:OLEObject Type="Embed" ProgID="Equation.3" ShapeID="_x0000_i1028" DrawAspect="Content" ObjectID="_1776608262" r:id="rId25"/>
        </w:object>
      </w:r>
    </w:p>
    <w:p w:rsidR="00E0399D" w:rsidRPr="00E0399D" w:rsidRDefault="00E0399D" w:rsidP="00E0399D">
      <w:pPr>
        <w:numPr>
          <w:ilvl w:val="0"/>
          <w:numId w:val="37"/>
        </w:numPr>
        <w:spacing w:after="200" w:line="276" w:lineRule="auto"/>
      </w:pPr>
      <w:r w:rsidRPr="00E0399D">
        <w:t xml:space="preserve">Вычислите значение выражения: </w:t>
      </w:r>
      <w:r w:rsidRPr="00E0399D">
        <w:rPr>
          <w:noProof/>
          <w:position w:val="-30"/>
        </w:rPr>
        <w:drawing>
          <wp:inline distT="0" distB="0" distL="0" distR="0" wp14:anchorId="4880C308" wp14:editId="0EC6E83F">
            <wp:extent cx="2952750" cy="457200"/>
            <wp:effectExtent l="0" t="0" r="0" b="0"/>
            <wp:docPr id="35074" name="Рисунок 24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730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399D">
        <w:t>.</w:t>
      </w:r>
    </w:p>
    <w:p w:rsidR="00E0399D" w:rsidRPr="00E0399D" w:rsidRDefault="00E0399D" w:rsidP="00E0399D">
      <w:pPr>
        <w:numPr>
          <w:ilvl w:val="0"/>
          <w:numId w:val="37"/>
        </w:numPr>
        <w:spacing w:after="200" w:line="276" w:lineRule="auto"/>
      </w:pPr>
      <w:r w:rsidRPr="00E0399D">
        <w:t xml:space="preserve">Упростите выражение: </w:t>
      </w:r>
      <w:r w:rsidRPr="00E0399D">
        <w:rPr>
          <w:noProof/>
          <w:position w:val="-28"/>
        </w:rPr>
        <w:drawing>
          <wp:inline distT="0" distB="0" distL="0" distR="0" wp14:anchorId="7FC8604C" wp14:editId="45233247">
            <wp:extent cx="2085975" cy="428625"/>
            <wp:effectExtent l="0" t="0" r="9525" b="0"/>
            <wp:docPr id="35084" name="Рисунок 247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731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399D">
        <w:t>.</w:t>
      </w:r>
    </w:p>
    <w:p w:rsidR="00E0399D" w:rsidRPr="00E0399D" w:rsidRDefault="00E0399D" w:rsidP="00E0399D">
      <w:pPr>
        <w:pStyle w:val="a3"/>
        <w:numPr>
          <w:ilvl w:val="0"/>
          <w:numId w:val="37"/>
        </w:numPr>
        <w:jc w:val="both"/>
        <w:rPr>
          <w:sz w:val="24"/>
          <w:szCs w:val="24"/>
        </w:rPr>
      </w:pPr>
      <w:r w:rsidRPr="00E0399D">
        <w:rPr>
          <w:sz w:val="24"/>
          <w:szCs w:val="24"/>
        </w:rPr>
        <w:t>Теплоход рассчитан на 850 пассажиров и 50 членов команды. Каждая спасательная шлюпка может вместить 80 человек. Какое наименьшее число шлюпок должно быть на пароходе, чтобы в случае необходимости можно было разместить всех членов команды и пассажиров?</w:t>
      </w:r>
    </w:p>
    <w:p w:rsidR="00E0399D" w:rsidRDefault="00E0399D" w:rsidP="00A4536B">
      <w:pPr>
        <w:pStyle w:val="a3"/>
        <w:jc w:val="center"/>
        <w:rPr>
          <w:b/>
          <w:sz w:val="24"/>
          <w:szCs w:val="24"/>
        </w:rPr>
      </w:pPr>
    </w:p>
    <w:p w:rsidR="00E0399D" w:rsidRPr="00E0399D" w:rsidRDefault="00E0399D" w:rsidP="00E0399D">
      <w:pPr>
        <w:pStyle w:val="a5"/>
        <w:numPr>
          <w:ilvl w:val="0"/>
          <w:numId w:val="37"/>
        </w:numPr>
        <w:shd w:val="clear" w:color="auto" w:fill="FFFFFF"/>
        <w:tabs>
          <w:tab w:val="left" w:pos="284"/>
        </w:tabs>
        <w:spacing w:after="200" w:line="276" w:lineRule="auto"/>
        <w:contextualSpacing/>
        <w:jc w:val="both"/>
        <w:rPr>
          <w:rFonts w:eastAsia="Calibri"/>
          <w:color w:val="333333"/>
          <w:shd w:val="clear" w:color="auto" w:fill="FFFFFF"/>
          <w:lang w:eastAsia="en-US"/>
        </w:rPr>
      </w:pPr>
      <w:r w:rsidRPr="00E0399D">
        <w:rPr>
          <w:rFonts w:eastAsia="Calibri"/>
          <w:color w:val="000000"/>
          <w:shd w:val="clear" w:color="auto" w:fill="FFFFFF"/>
          <w:lang w:eastAsia="en-US"/>
        </w:rPr>
        <w:t xml:space="preserve">Клоун, чтобы посмешить публику, сказал, что рост у него </w:t>
      </w:r>
      <m:oMath>
        <m:f>
          <m:fPr>
            <m:ctrlPr>
              <w:rPr>
                <w:rFonts w:ascii="Cambria Math" w:eastAsia="Calibri" w:hAnsi="Cambria Math"/>
                <w:i/>
                <w:color w:val="000000"/>
                <w:shd w:val="clear" w:color="auto" w:fill="FFFFFF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color w:val="000000"/>
                <w:shd w:val="clear" w:color="auto" w:fill="FFFFFF"/>
                <w:lang w:eastAsia="en-US"/>
              </w:rPr>
              <m:t>9</m:t>
            </m:r>
          </m:num>
          <m:den>
            <m:r>
              <w:rPr>
                <w:rFonts w:ascii="Cambria Math" w:eastAsia="Calibri" w:hAnsi="Cambria Math"/>
                <w:color w:val="000000"/>
                <w:shd w:val="clear" w:color="auto" w:fill="FFFFFF"/>
                <w:lang w:eastAsia="en-US"/>
              </w:rPr>
              <m:t>5000</m:t>
            </m:r>
          </m:den>
        </m:f>
      </m:oMath>
      <w:r w:rsidRPr="00E0399D">
        <w:rPr>
          <w:color w:val="000000"/>
          <w:shd w:val="clear" w:color="auto" w:fill="FFFFFF"/>
          <w:lang w:eastAsia="en-US"/>
        </w:rPr>
        <w:t xml:space="preserve"> км, а масса </w:t>
      </w:r>
      <m:oMath>
        <m:f>
          <m:fPr>
            <m:ctrlPr>
              <w:rPr>
                <w:rFonts w:ascii="Cambria Math" w:hAnsi="Cambria Math"/>
                <w:i/>
                <w:color w:val="000000"/>
                <w:shd w:val="clear" w:color="auto" w:fill="FFFFFF"/>
                <w:lang w:eastAsia="en-US"/>
              </w:rPr>
            </m:ctrlPr>
          </m:fPr>
          <m:num>
            <m:r>
              <w:rPr>
                <w:rFonts w:ascii="Cambria Math" w:hAnsi="Cambria Math"/>
                <w:color w:val="000000"/>
                <w:shd w:val="clear" w:color="auto" w:fill="FFFFFF"/>
                <w:lang w:eastAsia="en-US"/>
              </w:rPr>
              <m:t>2</m:t>
            </m:r>
          </m:num>
          <m:den>
            <m:r>
              <w:rPr>
                <w:rFonts w:ascii="Cambria Math" w:hAnsi="Cambria Math"/>
                <w:color w:val="000000"/>
                <w:shd w:val="clear" w:color="auto" w:fill="FFFFFF"/>
                <w:lang w:eastAsia="en-US"/>
              </w:rPr>
              <m:t>25</m:t>
            </m:r>
          </m:den>
        </m:f>
      </m:oMath>
      <w:r w:rsidRPr="00E0399D">
        <w:rPr>
          <w:color w:val="000000"/>
          <w:shd w:val="clear" w:color="auto" w:fill="FFFFFF"/>
          <w:lang w:eastAsia="en-US"/>
        </w:rPr>
        <w:t xml:space="preserve"> т. Публика смеялась: всем известно, что клоун выбрал неподходящие единицы длины и массы. Каков рост клоуна и какова его масса?</w:t>
      </w:r>
    </w:p>
    <w:p w:rsidR="00E0399D" w:rsidRDefault="008B114D" w:rsidP="00A4536B">
      <w:pPr>
        <w:pStyle w:val="a3"/>
        <w:jc w:val="center"/>
        <w:rPr>
          <w:b/>
          <w:sz w:val="24"/>
          <w:szCs w:val="24"/>
        </w:rPr>
      </w:pPr>
      <w:r w:rsidRPr="008B114D">
        <w:rPr>
          <w:b/>
          <w:sz w:val="24"/>
          <w:szCs w:val="24"/>
        </w:rPr>
        <w:t>Практическая работа</w:t>
      </w:r>
    </w:p>
    <w:p w:rsidR="00E0399D" w:rsidRPr="008B114D" w:rsidRDefault="008B114D" w:rsidP="00A4536B">
      <w:pPr>
        <w:pStyle w:val="a3"/>
        <w:jc w:val="center"/>
        <w:rPr>
          <w:b/>
          <w:sz w:val="24"/>
          <w:szCs w:val="24"/>
        </w:rPr>
      </w:pPr>
      <w:r w:rsidRPr="008B114D">
        <w:rPr>
          <w:b/>
          <w:sz w:val="24"/>
          <w:szCs w:val="24"/>
        </w:rPr>
        <w:t>Уравнения и неравенства. Системы уравнений</w:t>
      </w:r>
    </w:p>
    <w:p w:rsidR="008B114D" w:rsidRDefault="008B114D" w:rsidP="008B114D">
      <w:pPr>
        <w:pStyle w:val="a3"/>
        <w:rPr>
          <w:bCs/>
          <w:i/>
          <w:sz w:val="24"/>
          <w:szCs w:val="24"/>
        </w:rPr>
      </w:pPr>
    </w:p>
    <w:p w:rsidR="008B114D" w:rsidRDefault="008B114D" w:rsidP="008B114D">
      <w:pPr>
        <w:pStyle w:val="a3"/>
        <w:rPr>
          <w:sz w:val="24"/>
          <w:szCs w:val="24"/>
        </w:rPr>
      </w:pPr>
      <w:r>
        <w:rPr>
          <w:bCs/>
          <w:i/>
          <w:sz w:val="24"/>
          <w:szCs w:val="24"/>
        </w:rPr>
        <w:t>Цель работы:</w:t>
      </w:r>
      <w:r>
        <w:rPr>
          <w:b/>
          <w:sz w:val="24"/>
          <w:szCs w:val="24"/>
        </w:rPr>
        <w:t xml:space="preserve"> </w:t>
      </w:r>
      <w:r w:rsidRPr="008B114D">
        <w:rPr>
          <w:sz w:val="24"/>
          <w:szCs w:val="24"/>
        </w:rPr>
        <w:t>обо</w:t>
      </w:r>
      <w:r>
        <w:rPr>
          <w:sz w:val="24"/>
          <w:szCs w:val="24"/>
        </w:rPr>
        <w:t>бщение и систематизация знаний, умений и навыков решения уравнений и систем уравнений</w:t>
      </w:r>
      <w:r w:rsidR="002D1862">
        <w:rPr>
          <w:sz w:val="24"/>
          <w:szCs w:val="24"/>
        </w:rPr>
        <w:t>.</w:t>
      </w:r>
    </w:p>
    <w:p w:rsidR="00B07626" w:rsidRDefault="00B07626" w:rsidP="00B07626">
      <w:pPr>
        <w:jc w:val="both"/>
        <w:rPr>
          <w:b/>
          <w:bCs/>
          <w:color w:val="000000"/>
        </w:rPr>
      </w:pPr>
    </w:p>
    <w:p w:rsidR="00B07626" w:rsidRPr="00E96FB2" w:rsidRDefault="00B07626" w:rsidP="00B07626">
      <w:pPr>
        <w:jc w:val="both"/>
        <w:rPr>
          <w:rFonts w:ascii="Open Sans" w:hAnsi="Open Sans" w:cs="Open Sans"/>
          <w:color w:val="000000"/>
        </w:rPr>
      </w:pPr>
      <w:r w:rsidRPr="00E96FB2">
        <w:rPr>
          <w:b/>
          <w:bCs/>
          <w:color w:val="000000"/>
        </w:rPr>
        <w:t xml:space="preserve">Оборудование: </w:t>
      </w:r>
      <w:r w:rsidRPr="00E96FB2">
        <w:rPr>
          <w:color w:val="000000"/>
        </w:rPr>
        <w:t>ручка, тетрадь по практическим работам, карандаш,</w:t>
      </w:r>
      <w:r w:rsidRPr="00E96FB2">
        <w:rPr>
          <w:rFonts w:ascii="Open Sans" w:hAnsi="Open Sans" w:cs="Open Sans"/>
          <w:color w:val="000000"/>
        </w:rPr>
        <w:t xml:space="preserve"> </w:t>
      </w:r>
      <w:r w:rsidRPr="00E96FB2">
        <w:rPr>
          <w:color w:val="000000"/>
        </w:rPr>
        <w:t>линейка,</w:t>
      </w:r>
    </w:p>
    <w:p w:rsidR="00523CEE" w:rsidRDefault="00523CEE" w:rsidP="008B114D">
      <w:pPr>
        <w:pStyle w:val="a3"/>
        <w:rPr>
          <w:sz w:val="24"/>
          <w:szCs w:val="24"/>
        </w:rPr>
      </w:pPr>
    </w:p>
    <w:p w:rsidR="00523CEE" w:rsidRDefault="00523CEE" w:rsidP="00EF1659">
      <w:pPr>
        <w:pStyle w:val="a3"/>
        <w:rPr>
          <w:sz w:val="24"/>
          <w:szCs w:val="24"/>
        </w:rPr>
      </w:pPr>
      <w:r>
        <w:rPr>
          <w:sz w:val="24"/>
          <w:szCs w:val="24"/>
        </w:rPr>
        <w:t>Решите уравнения:</w:t>
      </w:r>
      <w:r w:rsidR="00EF1659">
        <w:rPr>
          <w:sz w:val="24"/>
          <w:szCs w:val="24"/>
        </w:rPr>
        <w:t xml:space="preserve"> 1</w:t>
      </w:r>
    </w:p>
    <w:p w:rsidR="00523CEE" w:rsidRPr="00523CEE" w:rsidRDefault="008B4A58" w:rsidP="00EF1659">
      <w:pPr>
        <w:numPr>
          <w:ilvl w:val="0"/>
          <w:numId w:val="39"/>
        </w:numPr>
        <w:tabs>
          <w:tab w:val="left" w:pos="993"/>
        </w:tabs>
        <w:spacing w:line="276" w:lineRule="auto"/>
        <w:ind w:left="426" w:firstLine="141"/>
        <w:contextualSpacing/>
        <w:rPr>
          <w:rFonts w:eastAsia="Arial Unicode MS" w:cs="Arial Unicode MS"/>
          <w:i/>
          <w:color w:val="000000"/>
        </w:rPr>
      </w:pPr>
      <m:oMath>
        <m:f>
          <m:fPr>
            <m:ctrlPr>
              <w:rPr>
                <w:rFonts w:ascii="Cambria Math" w:eastAsia="Arial Unicode MS" w:hAnsi="Cambria Math" w:cs="Arial Unicode MS"/>
                <w:i/>
                <w:color w:val="000000"/>
              </w:rPr>
            </m:ctrlPr>
          </m:fPr>
          <m:num>
            <m:r>
              <w:rPr>
                <w:rFonts w:ascii="Cambria Math" w:eastAsia="Arial Unicode MS" w:hAnsi="Cambria Math" w:cs="Arial Unicode MS"/>
                <w:color w:val="000000"/>
              </w:rPr>
              <m:t>1</m:t>
            </m:r>
          </m:num>
          <m:den>
            <m:r>
              <w:rPr>
                <w:rFonts w:ascii="Cambria Math" w:eastAsia="Arial Unicode MS" w:hAnsi="Cambria Math" w:cs="Arial Unicode MS"/>
                <w:color w:val="000000"/>
              </w:rPr>
              <m:t xml:space="preserve">  3</m:t>
            </m:r>
          </m:den>
        </m:f>
      </m:oMath>
      <w:r w:rsidR="00523CEE" w:rsidRPr="00523CEE">
        <w:rPr>
          <w:rFonts w:eastAsia="Arial Unicode MS" w:cs="Arial Unicode MS"/>
          <w:i/>
          <w:color w:val="000000"/>
        </w:rPr>
        <w:t xml:space="preserve"> у+2=</w:t>
      </w:r>
      <m:oMath>
        <m:r>
          <w:rPr>
            <w:rFonts w:ascii="Cambria Math" w:eastAsia="Arial Unicode MS" w:hAnsi="Cambria Math" w:cs="Arial Unicode MS"/>
            <w:color w:val="000000"/>
          </w:rPr>
          <m:t xml:space="preserve">– </m:t>
        </m:r>
        <m:f>
          <m:fPr>
            <m:ctrlPr>
              <w:rPr>
                <w:rFonts w:ascii="Cambria Math" w:eastAsia="Arial Unicode MS" w:hAnsi="Cambria Math" w:cs="Arial Unicode MS"/>
                <w:i/>
                <w:color w:val="000000"/>
              </w:rPr>
            </m:ctrlPr>
          </m:fPr>
          <m:num>
            <m:r>
              <w:rPr>
                <w:rFonts w:ascii="Cambria Math" w:eastAsia="Arial Unicode MS" w:hAnsi="Cambria Math" w:cs="Arial Unicode MS"/>
                <w:color w:val="000000"/>
              </w:rPr>
              <m:t>1</m:t>
            </m:r>
          </m:num>
          <m:den>
            <m:r>
              <w:rPr>
                <w:rFonts w:ascii="Cambria Math" w:eastAsia="Arial Unicode MS" w:hAnsi="Cambria Math" w:cs="Arial Unicode MS"/>
                <w:color w:val="000000"/>
              </w:rPr>
              <m:t>6</m:t>
            </m:r>
          </m:den>
        </m:f>
        <m:r>
          <w:rPr>
            <w:rFonts w:ascii="Cambria Math" w:eastAsia="Arial Unicode MS" w:hAnsi="Cambria Math" w:cs="Arial Unicode MS"/>
            <w:color w:val="000000"/>
          </w:rPr>
          <m:t xml:space="preserve"> </m:t>
        </m:r>
      </m:oMath>
      <w:r w:rsidR="00523CEE" w:rsidRPr="00523CEE">
        <w:rPr>
          <w:rFonts w:eastAsia="Arial Unicode MS" w:cs="Arial Unicode MS"/>
          <w:i/>
          <w:color w:val="000000"/>
        </w:rPr>
        <w:t>у+5</w:t>
      </w:r>
    </w:p>
    <w:p w:rsidR="00523CEE" w:rsidRPr="00523CEE" w:rsidRDefault="00523CEE" w:rsidP="00EF1659">
      <w:pPr>
        <w:numPr>
          <w:ilvl w:val="0"/>
          <w:numId w:val="39"/>
        </w:numPr>
        <w:tabs>
          <w:tab w:val="left" w:pos="993"/>
        </w:tabs>
        <w:spacing w:line="276" w:lineRule="auto"/>
        <w:ind w:left="284" w:firstLine="283"/>
        <w:contextualSpacing/>
        <w:rPr>
          <w:rFonts w:eastAsia="Arial Unicode MS" w:cs="Arial Unicode MS"/>
          <w:i/>
          <w:color w:val="000000"/>
        </w:rPr>
      </w:pPr>
      <w:r w:rsidRPr="00523CEE">
        <w:rPr>
          <w:rFonts w:eastAsia="Arial Unicode MS" w:cs="Arial Unicode MS"/>
          <w:i/>
          <w:color w:val="000000"/>
        </w:rPr>
        <w:t>(х+2)(х-1)=0</w:t>
      </w:r>
    </w:p>
    <w:p w:rsidR="00523CEE" w:rsidRPr="00523CEE" w:rsidRDefault="008B4A58" w:rsidP="00523CEE">
      <w:pPr>
        <w:numPr>
          <w:ilvl w:val="0"/>
          <w:numId w:val="39"/>
        </w:numPr>
        <w:spacing w:line="276" w:lineRule="auto"/>
        <w:contextualSpacing/>
        <w:rPr>
          <w:rFonts w:eastAsia="Arial Unicode MS" w:cs="Arial Unicode MS"/>
          <w:i/>
          <w:color w:val="000000"/>
        </w:rPr>
      </w:pPr>
      <m:oMath>
        <m:sSup>
          <m:sSupPr>
            <m:ctrlPr>
              <w:rPr>
                <w:rFonts w:ascii="Cambria Math" w:eastAsia="Arial Unicode MS" w:hAnsi="Cambria Math" w:cs="Arial Unicode MS"/>
                <w:i/>
                <w:color w:val="000000"/>
              </w:rPr>
            </m:ctrlPr>
          </m:sSupPr>
          <m:e>
            <m:r>
              <w:rPr>
                <w:rFonts w:ascii="Cambria Math" w:eastAsia="Arial Unicode MS" w:hAnsi="Cambria Math" w:cs="Arial Unicode MS"/>
                <w:color w:val="000000"/>
              </w:rPr>
              <m:t>х</m:t>
            </m:r>
          </m:e>
          <m:sup>
            <m:r>
              <w:rPr>
                <w:rFonts w:ascii="Cambria Math" w:eastAsia="Arial Unicode MS" w:hAnsi="Cambria Math" w:cs="Arial Unicode MS"/>
                <w:color w:val="000000"/>
              </w:rPr>
              <m:t>2</m:t>
            </m:r>
          </m:sup>
        </m:sSup>
        <m:r>
          <w:rPr>
            <w:rFonts w:ascii="Cambria Math" w:eastAsia="Arial Unicode MS" w:hAnsi="Cambria Math" w:cs="Arial Unicode MS"/>
            <w:color w:val="000000"/>
          </w:rPr>
          <m:t>-5х+6=0</m:t>
        </m:r>
      </m:oMath>
    </w:p>
    <w:p w:rsidR="00523CEE" w:rsidRPr="00523CEE" w:rsidRDefault="00523CEE" w:rsidP="00523CEE">
      <w:pPr>
        <w:numPr>
          <w:ilvl w:val="0"/>
          <w:numId w:val="39"/>
        </w:numPr>
        <w:spacing w:line="276" w:lineRule="auto"/>
        <w:contextualSpacing/>
        <w:rPr>
          <w:rFonts w:eastAsia="Arial Unicode MS" w:cs="Arial Unicode MS"/>
          <w:i/>
          <w:color w:val="000000"/>
        </w:rPr>
      </w:pPr>
      <w:r w:rsidRPr="00523CEE">
        <w:rPr>
          <w:rFonts w:eastAsia="Arial Unicode MS" w:cs="Arial Unicode MS"/>
          <w:i/>
          <w:color w:val="000000"/>
        </w:rPr>
        <w:t>2х–(5х–6)=</w:t>
      </w:r>
      <m:oMath>
        <m:r>
          <w:rPr>
            <w:rFonts w:ascii="Cambria Math" w:eastAsia="Arial Unicode MS" w:hAnsi="Cambria Math" w:cs="Arial Unicode MS"/>
            <w:color w:val="000000"/>
          </w:rPr>
          <m:t>7+( 9х–1)</m:t>
        </m:r>
      </m:oMath>
    </w:p>
    <w:p w:rsidR="00523CEE" w:rsidRPr="00523CEE" w:rsidRDefault="00523CEE" w:rsidP="00523CEE">
      <w:pPr>
        <w:numPr>
          <w:ilvl w:val="0"/>
          <w:numId w:val="39"/>
        </w:numPr>
        <w:spacing w:line="276" w:lineRule="auto"/>
        <w:contextualSpacing/>
        <w:rPr>
          <w:rFonts w:eastAsia="Arial Unicode MS" w:cs="Arial Unicode MS"/>
          <w:i/>
          <w:color w:val="000000"/>
        </w:rPr>
      </w:pPr>
      <w:r w:rsidRPr="00523CEE">
        <w:rPr>
          <w:rFonts w:eastAsia="Arial Unicode MS" w:cs="Arial Unicode MS"/>
          <w:i/>
          <w:color w:val="000000"/>
        </w:rPr>
        <w:t>(5–2х)(7+3х)=0</w:t>
      </w:r>
    </w:p>
    <w:p w:rsidR="00523CEE" w:rsidRPr="00523CEE" w:rsidRDefault="00EF1659" w:rsidP="00523CEE">
      <w:pPr>
        <w:numPr>
          <w:ilvl w:val="0"/>
          <w:numId w:val="39"/>
        </w:numPr>
        <w:spacing w:line="276" w:lineRule="auto"/>
        <w:contextualSpacing/>
        <w:rPr>
          <w:rFonts w:eastAsia="Arial Unicode MS" w:cs="Arial Unicode MS"/>
          <w:i/>
          <w:color w:val="000000"/>
        </w:rPr>
      </w:pPr>
      <m:oMath>
        <m:r>
          <w:rPr>
            <w:rFonts w:ascii="Cambria Math" w:eastAsia="Arial Unicode MS" w:hAnsi="Cambria Math" w:cs="Arial Unicode MS"/>
            <w:color w:val="000000"/>
          </w:rPr>
          <m:t>2</m:t>
        </m:r>
        <m:sSup>
          <m:sSupPr>
            <m:ctrlPr>
              <w:rPr>
                <w:rFonts w:ascii="Cambria Math" w:eastAsia="Arial Unicode MS" w:hAnsi="Cambria Math" w:cs="Arial Unicode MS"/>
                <w:i/>
                <w:color w:val="000000"/>
              </w:rPr>
            </m:ctrlPr>
          </m:sSupPr>
          <m:e>
            <m:r>
              <w:rPr>
                <w:rFonts w:ascii="Cambria Math" w:eastAsia="Arial Unicode MS" w:hAnsi="Cambria Math" w:cs="Arial Unicode MS"/>
                <w:color w:val="000000"/>
              </w:rPr>
              <m:t>у</m:t>
            </m:r>
          </m:e>
          <m:sup>
            <m:r>
              <w:rPr>
                <w:rFonts w:ascii="Cambria Math" w:eastAsia="Arial Unicode MS" w:hAnsi="Cambria Math" w:cs="Arial Unicode MS"/>
                <w:color w:val="000000"/>
              </w:rPr>
              <m:t>2</m:t>
            </m:r>
          </m:sup>
        </m:sSup>
        <m:r>
          <w:rPr>
            <w:rFonts w:ascii="Cambria Math" w:eastAsia="Arial Unicode MS" w:hAnsi="Cambria Math" w:cs="Arial Unicode MS"/>
            <w:color w:val="000000"/>
          </w:rPr>
          <m:t>-2=0</m:t>
        </m:r>
      </m:oMath>
    </w:p>
    <w:p w:rsidR="00523CEE" w:rsidRPr="00523CEE" w:rsidRDefault="00523CEE" w:rsidP="00523CEE">
      <w:pPr>
        <w:numPr>
          <w:ilvl w:val="0"/>
          <w:numId w:val="39"/>
        </w:numPr>
        <w:spacing w:line="276" w:lineRule="auto"/>
        <w:contextualSpacing/>
        <w:rPr>
          <w:rFonts w:eastAsia="Arial Unicode MS" w:cs="Arial Unicode MS"/>
          <w:i/>
          <w:color w:val="000000"/>
        </w:rPr>
      </w:pPr>
      <w:r w:rsidRPr="00523CEE">
        <w:rPr>
          <w:rFonts w:eastAsia="Arial Unicode MS" w:cs="Arial Unicode MS"/>
          <w:i/>
          <w:color w:val="000000"/>
        </w:rPr>
        <w:t>3х–1=</w:t>
      </w:r>
      <m:oMath>
        <m:r>
          <w:rPr>
            <w:rFonts w:ascii="Cambria Math" w:eastAsia="Arial Unicode MS" w:hAnsi="Cambria Math" w:cs="Arial Unicode MS"/>
            <w:color w:val="000000"/>
          </w:rPr>
          <m:t xml:space="preserve"> 2х</m:t>
        </m:r>
      </m:oMath>
      <w:r w:rsidRPr="00523CEE">
        <w:rPr>
          <w:rFonts w:cs="Arial Unicode MS"/>
          <w:i/>
          <w:color w:val="000000"/>
        </w:rPr>
        <w:t>– (4–х)</w:t>
      </w:r>
    </w:p>
    <w:p w:rsidR="00523CEE" w:rsidRPr="00523CEE" w:rsidRDefault="00523CEE" w:rsidP="00523CEE">
      <w:pPr>
        <w:numPr>
          <w:ilvl w:val="0"/>
          <w:numId w:val="39"/>
        </w:numPr>
        <w:spacing w:line="276" w:lineRule="auto"/>
        <w:contextualSpacing/>
        <w:rPr>
          <w:rFonts w:eastAsia="Arial Unicode MS" w:cs="Arial Unicode MS"/>
          <w:i/>
          <w:color w:val="000000"/>
        </w:rPr>
      </w:pPr>
      <w:r w:rsidRPr="00523CEE">
        <w:rPr>
          <w:rFonts w:eastAsia="Arial Unicode MS" w:cs="Arial Unicode MS"/>
          <w:i/>
          <w:color w:val="000000"/>
        </w:rPr>
        <w:t>(у–3)(у+4) (3у–5) =0</w:t>
      </w:r>
    </w:p>
    <w:p w:rsidR="00523CEE" w:rsidRPr="00523CEE" w:rsidRDefault="00EF1659" w:rsidP="00523CEE">
      <w:pPr>
        <w:numPr>
          <w:ilvl w:val="0"/>
          <w:numId w:val="39"/>
        </w:numPr>
        <w:spacing w:line="276" w:lineRule="auto"/>
        <w:contextualSpacing/>
        <w:rPr>
          <w:rFonts w:eastAsia="Arial Unicode MS" w:cs="Arial Unicode MS"/>
          <w:i/>
          <w:color w:val="000000"/>
        </w:rPr>
      </w:pPr>
      <m:oMath>
        <m:r>
          <w:rPr>
            <w:rFonts w:ascii="Cambria Math" w:eastAsia="Arial Unicode MS" w:hAnsi="Cambria Math" w:cs="Arial Unicode MS"/>
            <w:color w:val="000000"/>
          </w:rPr>
          <m:t>16–4</m:t>
        </m:r>
        <m:sSup>
          <m:sSupPr>
            <m:ctrlPr>
              <w:rPr>
                <w:rFonts w:ascii="Cambria Math" w:eastAsia="Arial Unicode MS" w:hAnsi="Cambria Math" w:cs="Arial Unicode MS"/>
                <w:i/>
                <w:color w:val="000000"/>
              </w:rPr>
            </m:ctrlPr>
          </m:sSupPr>
          <m:e>
            <m:r>
              <w:rPr>
                <w:rFonts w:ascii="Cambria Math" w:eastAsia="Arial Unicode MS" w:hAnsi="Cambria Math" w:cs="Arial Unicode MS"/>
                <w:color w:val="000000"/>
              </w:rPr>
              <m:t>у</m:t>
            </m:r>
          </m:e>
          <m:sup>
            <m:r>
              <w:rPr>
                <w:rFonts w:ascii="Cambria Math" w:eastAsia="Arial Unicode MS" w:hAnsi="Cambria Math" w:cs="Arial Unicode MS"/>
                <w:color w:val="000000"/>
              </w:rPr>
              <m:t>2</m:t>
            </m:r>
          </m:sup>
        </m:sSup>
        <m:r>
          <w:rPr>
            <w:rFonts w:ascii="Cambria Math" w:eastAsia="Arial Unicode MS" w:hAnsi="Cambria Math" w:cs="Arial Unicode MS"/>
            <w:color w:val="000000"/>
          </w:rPr>
          <m:t>=0</m:t>
        </m:r>
      </m:oMath>
    </w:p>
    <w:p w:rsidR="00523CEE" w:rsidRPr="00523CEE" w:rsidRDefault="00523CEE" w:rsidP="00523CEE">
      <w:pPr>
        <w:numPr>
          <w:ilvl w:val="0"/>
          <w:numId w:val="39"/>
        </w:numPr>
        <w:spacing w:line="276" w:lineRule="auto"/>
        <w:contextualSpacing/>
        <w:rPr>
          <w:rFonts w:eastAsia="Arial Unicode MS" w:cs="Arial Unicode MS"/>
          <w:i/>
          <w:color w:val="000000"/>
        </w:rPr>
      </w:pPr>
      <w:r w:rsidRPr="00523CEE">
        <w:rPr>
          <w:rFonts w:eastAsia="Arial Unicode MS" w:cs="Arial Unicode MS"/>
          <w:i/>
          <w:color w:val="000000"/>
        </w:rPr>
        <w:t>2(х–5) –7(х+2)=</w:t>
      </w:r>
      <m:oMath>
        <m:r>
          <w:rPr>
            <w:rFonts w:ascii="Cambria Math" w:eastAsia="Arial Unicode MS" w:hAnsi="Cambria Math" w:cs="Arial Unicode MS"/>
            <w:color w:val="000000"/>
          </w:rPr>
          <m:t>1</m:t>
        </m:r>
      </m:oMath>
    </w:p>
    <w:p w:rsidR="00523CEE" w:rsidRPr="00EF1659" w:rsidRDefault="00523CEE" w:rsidP="00523CEE">
      <w:pPr>
        <w:numPr>
          <w:ilvl w:val="0"/>
          <w:numId w:val="39"/>
        </w:numPr>
        <w:spacing w:line="276" w:lineRule="auto"/>
        <w:contextualSpacing/>
        <w:rPr>
          <w:rFonts w:eastAsia="Arial Unicode MS" w:cs="Arial Unicode MS"/>
          <w:i/>
          <w:color w:val="000000"/>
        </w:rPr>
      </w:pPr>
      <w:r w:rsidRPr="00523CEE">
        <w:rPr>
          <w:rFonts w:eastAsia="Arial Unicode MS" w:cs="Arial Unicode MS"/>
          <w:i/>
          <w:color w:val="000000"/>
        </w:rPr>
        <w:t>6х(4х–6)(7–х)=0</w:t>
      </w:r>
    </w:p>
    <w:p w:rsidR="00523CEE" w:rsidRPr="00EF1659" w:rsidRDefault="00523CEE" w:rsidP="00EF1659">
      <w:pPr>
        <w:pStyle w:val="a5"/>
        <w:numPr>
          <w:ilvl w:val="0"/>
          <w:numId w:val="39"/>
        </w:numPr>
        <w:spacing w:line="276" w:lineRule="auto"/>
        <w:contextualSpacing/>
        <w:rPr>
          <w:rFonts w:eastAsia="Calibri"/>
          <w:position w:val="-30"/>
          <w:lang w:eastAsia="en-US"/>
        </w:rPr>
      </w:pPr>
      <w:r w:rsidRPr="00EF1659">
        <w:rPr>
          <w:rFonts w:eastAsia="Calibri"/>
          <w:position w:val="-30"/>
          <w:lang w:eastAsia="en-US"/>
        </w:rPr>
        <w:t>Является ли пара чисел (-2; 5) решением системы</w:t>
      </w:r>
    </w:p>
    <w:p w:rsidR="00523CEE" w:rsidRPr="00523CEE" w:rsidRDefault="008B4A58" w:rsidP="00523CEE">
      <w:pPr>
        <w:spacing w:line="276" w:lineRule="auto"/>
        <w:contextualSpacing/>
        <w:rPr>
          <w:rFonts w:eastAsia="Calibri"/>
          <w:lang w:eastAsia="en-US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eastAsia="Calibri" w:hAnsi="Cambria Math"/>
                  <w:i/>
                  <w:lang w:eastAsia="en-US"/>
                </w:rPr>
              </m:ctrlPr>
            </m:dPr>
            <m:e>
              <m:eqArr>
                <m:eqArrPr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eqArrPr>
                <m:e>
                  <m:r>
                    <w:rPr>
                      <w:rFonts w:ascii="Cambria Math" w:eastAsia="Calibri"/>
                      <w:lang w:eastAsia="en-US"/>
                    </w:rPr>
                    <m:t>2</m:t>
                  </m:r>
                  <m:r>
                    <w:rPr>
                      <w:rFonts w:ascii="Cambria Math" w:eastAsia="Calibri" w:hAnsi="Cambria Math"/>
                      <w:lang w:val="en-US" w:eastAsia="en-US"/>
                    </w:rPr>
                    <m:t>x</m:t>
                  </m:r>
                  <m:r>
                    <w:rPr>
                      <w:rFonts w:ascii="Cambria Math" w:eastAsia="Calibri"/>
                      <w:lang w:val="en-US" w:eastAsia="en-US"/>
                    </w:rPr>
                    <m:t>+</m:t>
                  </m:r>
                  <m:r>
                    <w:rPr>
                      <w:rFonts w:ascii="Cambria Math" w:eastAsia="Calibri" w:hAnsi="Cambria Math"/>
                      <w:lang w:val="en-US" w:eastAsia="en-US"/>
                    </w:rPr>
                    <m:t>y</m:t>
                  </m:r>
                  <m:r>
                    <w:rPr>
                      <w:rFonts w:ascii="Cambria Math" w:eastAsia="Calibri"/>
                      <w:lang w:val="en-US" w:eastAsia="en-US"/>
                    </w:rPr>
                    <m:t>=1</m:t>
                  </m:r>
                </m:e>
                <m:e>
                  <m:r>
                    <w:rPr>
                      <w:rFonts w:ascii="Cambria Math" w:eastAsia="Calibri" w:hAnsi="Cambria Math"/>
                      <w:lang w:eastAsia="en-US"/>
                    </w:rPr>
                    <m:t>y-x</m:t>
                  </m:r>
                  <m:r>
                    <w:rPr>
                      <w:rFonts w:ascii="Cambria Math" w:eastAsia="Calibri"/>
                      <w:lang w:eastAsia="en-US"/>
                    </w:rPr>
                    <m:t>=7</m:t>
                  </m:r>
                </m:e>
              </m:eqArr>
            </m:e>
          </m:d>
        </m:oMath>
      </m:oMathPara>
    </w:p>
    <w:p w:rsidR="00523CEE" w:rsidRPr="00EF1659" w:rsidRDefault="00523CEE" w:rsidP="00EF1659">
      <w:pPr>
        <w:pStyle w:val="a5"/>
        <w:numPr>
          <w:ilvl w:val="0"/>
          <w:numId w:val="39"/>
        </w:numPr>
        <w:spacing w:after="200" w:line="276" w:lineRule="auto"/>
        <w:contextualSpacing/>
        <w:rPr>
          <w:rFonts w:eastAsia="Calibri"/>
          <w:lang w:eastAsia="en-US"/>
        </w:rPr>
      </w:pPr>
      <w:r w:rsidRPr="00EF1659">
        <w:rPr>
          <w:rFonts w:eastAsia="Calibri"/>
          <w:lang w:eastAsia="en-US"/>
        </w:rPr>
        <w:t>Решите систему уравнений:</w:t>
      </w:r>
      <m:oMath>
        <m:r>
          <w:rPr>
            <w:rFonts w:ascii="Cambria Math" w:eastAsia="Calibri" w:hAnsi="Cambria Math"/>
            <w:lang w:eastAsia="en-US"/>
          </w:rPr>
          <m:t xml:space="preserve"> а)</m:t>
        </m:r>
        <m:r>
          <w:rPr>
            <w:rFonts w:ascii="Cambria Math" w:eastAsia="Calibri"/>
            <w:lang w:eastAsia="en-US"/>
          </w:rPr>
          <m:t xml:space="preserve"> </m:t>
        </m:r>
        <m:d>
          <m:dPr>
            <m:begChr m:val="{"/>
            <m:endChr m:val=""/>
            <m:ctrlPr>
              <w:rPr>
                <w:rFonts w:ascii="Cambria Math" w:eastAsia="Calibri" w:hAnsi="Cambria Math"/>
                <w:i/>
                <w:lang w:eastAsia="en-US"/>
              </w:rPr>
            </m:ctrlPr>
          </m:dPr>
          <m:e>
            <m:eqArr>
              <m:eqArr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eqArrPr>
              <m:e>
                <m:r>
                  <w:rPr>
                    <w:rFonts w:ascii="Cambria Math" w:eastAsia="Calibri" w:hAnsi="Cambria Math"/>
                    <w:lang w:eastAsia="en-US"/>
                  </w:rPr>
                  <m:t>x-</m:t>
                </m:r>
                <m:r>
                  <w:rPr>
                    <w:rFonts w:ascii="Cambria Math" w:eastAsia="Calibri"/>
                    <w:lang w:eastAsia="en-US"/>
                  </w:rPr>
                  <m:t>7</m:t>
                </m:r>
                <m:r>
                  <w:rPr>
                    <w:rFonts w:ascii="Cambria Math" w:eastAsia="Calibri" w:hAnsi="Cambria Math"/>
                    <w:lang w:eastAsia="en-US"/>
                  </w:rPr>
                  <m:t>y</m:t>
                </m:r>
                <m:r>
                  <w:rPr>
                    <w:rFonts w:ascii="Cambria Math" w:eastAsia="Calibri"/>
                    <w:lang w:eastAsia="en-US"/>
                  </w:rPr>
                  <m:t>=5</m:t>
                </m:r>
                <m:r>
                  <w:rPr>
                    <w:rFonts w:ascii="Cambria Math" w:eastAsia="Calibri" w:hAnsi="Cambria Math"/>
                    <w:lang w:eastAsia="en-US"/>
                  </w:rPr>
                  <m:t>x-</m:t>
                </m:r>
                <m:r>
                  <w:rPr>
                    <w:rFonts w:ascii="Cambria Math" w:eastAsia="Calibri"/>
                    <w:lang w:eastAsia="en-US"/>
                  </w:rPr>
                  <m:t>3</m:t>
                </m:r>
                <m:r>
                  <w:rPr>
                    <w:rFonts w:ascii="Cambria Math" w:eastAsia="Calibri" w:hAnsi="Cambria Math"/>
                    <w:lang w:eastAsia="en-US"/>
                  </w:rPr>
                  <m:t>y</m:t>
                </m:r>
              </m:e>
              <m:e>
                <m:f>
                  <m:fPr>
                    <m:ctrlPr>
                      <w:rPr>
                        <w:rFonts w:ascii="Cambria Math" w:eastAsia="Calibri" w:hAnsi="Cambria Math"/>
                        <w:i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eastAsia="Calibri"/>
                        <w:lang w:eastAsia="en-US"/>
                      </w:rPr>
                      <m:t>1</m:t>
                    </m:r>
                  </m:num>
                  <m:den>
                    <m:r>
                      <w:rPr>
                        <w:rFonts w:ascii="Cambria Math" w:eastAsia="Calibri"/>
                        <w:lang w:eastAsia="en-US"/>
                      </w:rPr>
                      <m:t>3</m:t>
                    </m:r>
                  </m:den>
                </m:f>
                <m:r>
                  <w:rPr>
                    <w:rFonts w:ascii="Cambria Math" w:eastAsia="Calibri" w:hAnsi="Cambria Math"/>
                    <w:lang w:eastAsia="en-US"/>
                  </w:rPr>
                  <m:t>x-</m:t>
                </m:r>
                <m:f>
                  <m:fPr>
                    <m:ctrlPr>
                      <w:rPr>
                        <w:rFonts w:ascii="Cambria Math" w:eastAsia="Calibri" w:hAnsi="Cambria Math"/>
                        <w:i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eastAsia="Calibri"/>
                        <w:lang w:eastAsia="en-US"/>
                      </w:rPr>
                      <m:t>4</m:t>
                    </m:r>
                  </m:num>
                  <m:den>
                    <m:r>
                      <w:rPr>
                        <w:rFonts w:ascii="Cambria Math" w:eastAsia="Calibri"/>
                        <w:lang w:eastAsia="en-US"/>
                      </w:rPr>
                      <m:t>9</m:t>
                    </m:r>
                  </m:den>
                </m:f>
                <m:r>
                  <w:rPr>
                    <w:rFonts w:ascii="Cambria Math" w:eastAsia="Calibri" w:hAnsi="Cambria Math"/>
                    <w:lang w:eastAsia="en-US"/>
                  </w:rPr>
                  <m:t>y</m:t>
                </m:r>
                <m:r>
                  <w:rPr>
                    <w:rFonts w:ascii="Cambria Math" w:eastAsia="Calibri"/>
                    <w:lang w:eastAsia="en-US"/>
                  </w:rPr>
                  <m:t>=</m:t>
                </m:r>
                <m:r>
                  <w:rPr>
                    <w:rFonts w:ascii="Cambria Math" w:eastAsia="Calibri"/>
                    <w:lang w:eastAsia="en-US"/>
                  </w:rPr>
                  <m:t>-</m:t>
                </m:r>
                <m:f>
                  <m:fPr>
                    <m:ctrlPr>
                      <w:rPr>
                        <w:rFonts w:ascii="Cambria Math" w:eastAsia="Calibri" w:hAnsi="Cambria Math"/>
                        <w:i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eastAsia="Calibri"/>
                        <w:lang w:eastAsia="en-US"/>
                      </w:rPr>
                      <m:t>7</m:t>
                    </m:r>
                  </m:num>
                  <m:den>
                    <m:r>
                      <w:rPr>
                        <w:rFonts w:ascii="Cambria Math" w:eastAsia="Calibri"/>
                        <w:lang w:eastAsia="en-US"/>
                      </w:rPr>
                      <m:t>3</m:t>
                    </m:r>
                  </m:den>
                </m:f>
              </m:e>
            </m:eqArr>
          </m:e>
        </m:d>
      </m:oMath>
      <w:r w:rsidRPr="00EF1659">
        <w:rPr>
          <w:rFonts w:eastAsia="Calibri"/>
          <w:lang w:eastAsia="en-US"/>
        </w:rPr>
        <w:t xml:space="preserve">                </w:t>
      </w:r>
      <w:r w:rsidR="00EF1659">
        <w:rPr>
          <w:rFonts w:eastAsia="Calibri"/>
          <w:lang w:eastAsia="en-US"/>
        </w:rPr>
        <w:t>б)</w:t>
      </w:r>
      <w:r w:rsidRPr="00EF1659">
        <w:rPr>
          <w:rFonts w:eastAsia="Calibri"/>
          <w:lang w:eastAsia="en-US"/>
        </w:rPr>
        <w:t xml:space="preserve">  </w:t>
      </w:r>
      <m:oMath>
        <m:d>
          <m:dPr>
            <m:begChr m:val="{"/>
            <m:endChr m:val=""/>
            <m:ctrlPr>
              <w:rPr>
                <w:rFonts w:ascii="Cambria Math" w:eastAsia="Calibri" w:hAnsi="Cambria Math"/>
                <w:i/>
                <w:lang w:eastAsia="en-US"/>
              </w:rPr>
            </m:ctrlPr>
          </m:dPr>
          <m:e>
            <m:eqArr>
              <m:eqArr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eqArrPr>
              <m:e>
                <m:sSup>
                  <m:sSupPr>
                    <m:ctrlPr>
                      <w:rPr>
                        <w:rFonts w:ascii="Cambria Math" w:eastAsia="Calibri" w:hAnsi="Cambria Math"/>
                        <w:i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lang w:val="en-US" w:eastAsia="en-US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/>
                        <w:lang w:eastAsia="en-US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/>
                    <w:lang w:eastAsia="en-US"/>
                  </w:rPr>
                  <m:t>-</m:t>
                </m:r>
                <m:r>
                  <w:rPr>
                    <w:rFonts w:ascii="Cambria Math" w:eastAsia="Calibri"/>
                    <w:lang w:eastAsia="en-US"/>
                  </w:rPr>
                  <m:t>2</m:t>
                </m:r>
                <m:r>
                  <w:rPr>
                    <w:rFonts w:ascii="Cambria Math" w:eastAsia="Calibri" w:hAnsi="Cambria Math"/>
                    <w:lang w:eastAsia="en-US"/>
                  </w:rPr>
                  <m:t>x</m:t>
                </m:r>
                <m:r>
                  <w:rPr>
                    <w:rFonts w:ascii="Cambria Math" w:eastAsia="Calibri"/>
                    <w:lang w:eastAsia="en-US"/>
                  </w:rPr>
                  <m:t>=</m:t>
                </m:r>
                <m:r>
                  <w:rPr>
                    <w:rFonts w:ascii="Cambria Math" w:eastAsia="Calibri" w:hAnsi="Cambria Math"/>
                    <w:lang w:eastAsia="en-US"/>
                  </w:rPr>
                  <m:t>y</m:t>
                </m:r>
              </m:e>
              <m:e>
                <m:r>
                  <w:rPr>
                    <w:rFonts w:ascii="Cambria Math" w:eastAsia="Calibri" w:hAnsi="Cambria Math"/>
                    <w:lang w:eastAsia="en-US"/>
                  </w:rPr>
                  <m:t>-</m:t>
                </m:r>
                <m:r>
                  <w:rPr>
                    <w:rFonts w:ascii="Cambria Math" w:eastAsia="Calibri"/>
                    <w:lang w:eastAsia="en-US"/>
                  </w:rPr>
                  <m:t>4+3</m:t>
                </m:r>
                <m:r>
                  <w:rPr>
                    <w:rFonts w:ascii="Cambria Math" w:eastAsia="Calibri" w:hAnsi="Cambria Math"/>
                    <w:lang w:eastAsia="en-US"/>
                  </w:rPr>
                  <m:t>x</m:t>
                </m:r>
                <m:r>
                  <w:rPr>
                    <w:rFonts w:ascii="Cambria Math" w:eastAsia="Calibri"/>
                    <w:lang w:eastAsia="en-US"/>
                  </w:rPr>
                  <m:t>=</m:t>
                </m:r>
                <m:r>
                  <w:rPr>
                    <w:rFonts w:ascii="Cambria Math" w:eastAsia="Calibri" w:hAnsi="Cambria Math"/>
                    <w:lang w:eastAsia="en-US"/>
                  </w:rPr>
                  <m:t>y</m:t>
                </m:r>
              </m:e>
            </m:eqArr>
          </m:e>
        </m:d>
      </m:oMath>
    </w:p>
    <w:p w:rsidR="00B07626" w:rsidRDefault="00B07626" w:rsidP="00A4536B">
      <w:pPr>
        <w:pStyle w:val="a3"/>
        <w:jc w:val="center"/>
        <w:rPr>
          <w:b/>
          <w:sz w:val="24"/>
          <w:szCs w:val="24"/>
        </w:rPr>
      </w:pPr>
    </w:p>
    <w:p w:rsidR="00B07626" w:rsidRDefault="00B07626" w:rsidP="00A4536B">
      <w:pPr>
        <w:pStyle w:val="a3"/>
        <w:jc w:val="center"/>
        <w:rPr>
          <w:b/>
          <w:sz w:val="24"/>
          <w:szCs w:val="24"/>
        </w:rPr>
      </w:pPr>
    </w:p>
    <w:p w:rsidR="000C01CF" w:rsidRDefault="00083007" w:rsidP="00A4536B">
      <w:pPr>
        <w:pStyle w:val="a3"/>
        <w:jc w:val="center"/>
        <w:rPr>
          <w:b/>
          <w:sz w:val="24"/>
          <w:szCs w:val="24"/>
        </w:rPr>
      </w:pPr>
      <w:r w:rsidRPr="00083007">
        <w:rPr>
          <w:b/>
          <w:sz w:val="24"/>
          <w:szCs w:val="24"/>
        </w:rPr>
        <w:t>Практическая работа</w:t>
      </w:r>
    </w:p>
    <w:p w:rsidR="000C01CF" w:rsidRPr="00083007" w:rsidRDefault="00083007" w:rsidP="00A4536B">
      <w:pPr>
        <w:pStyle w:val="a3"/>
        <w:jc w:val="center"/>
        <w:rPr>
          <w:b/>
          <w:sz w:val="24"/>
          <w:szCs w:val="24"/>
        </w:rPr>
      </w:pPr>
      <w:r w:rsidRPr="00083007">
        <w:rPr>
          <w:b/>
          <w:sz w:val="22"/>
          <w:szCs w:val="22"/>
        </w:rPr>
        <w:lastRenderedPageBreak/>
        <w:t>Применение дробей и процентов для решения прикладных задач из различных отраслей знаний и реальной жизни.</w:t>
      </w:r>
    </w:p>
    <w:p w:rsidR="000C01CF" w:rsidRDefault="000C01CF" w:rsidP="00A4536B">
      <w:pPr>
        <w:pStyle w:val="a3"/>
        <w:jc w:val="center"/>
        <w:rPr>
          <w:b/>
          <w:sz w:val="24"/>
          <w:szCs w:val="24"/>
        </w:rPr>
      </w:pPr>
    </w:p>
    <w:p w:rsidR="000C01CF" w:rsidRDefault="00083007" w:rsidP="00083007">
      <w:pPr>
        <w:pStyle w:val="a3"/>
        <w:rPr>
          <w:bCs/>
          <w:sz w:val="24"/>
          <w:szCs w:val="24"/>
        </w:rPr>
      </w:pPr>
      <w:r w:rsidRPr="00A4536B">
        <w:rPr>
          <w:bCs/>
          <w:i/>
          <w:sz w:val="24"/>
          <w:szCs w:val="24"/>
        </w:rPr>
        <w:t>Цель работы</w:t>
      </w:r>
      <w:r w:rsidR="00B07626">
        <w:rPr>
          <w:bCs/>
          <w:i/>
          <w:sz w:val="24"/>
          <w:szCs w:val="24"/>
        </w:rPr>
        <w:t xml:space="preserve">: </w:t>
      </w:r>
      <w:r w:rsidR="00B07626" w:rsidRPr="00B07626">
        <w:rPr>
          <w:bCs/>
          <w:sz w:val="24"/>
          <w:szCs w:val="24"/>
        </w:rPr>
        <w:t>обобщение и систематизация знаний</w:t>
      </w:r>
      <w:r w:rsidR="00A54D71">
        <w:rPr>
          <w:bCs/>
          <w:sz w:val="24"/>
          <w:szCs w:val="24"/>
        </w:rPr>
        <w:t xml:space="preserve">, умений, навыков </w:t>
      </w:r>
      <w:r w:rsidR="00B07626" w:rsidRPr="00B07626">
        <w:rPr>
          <w:bCs/>
          <w:sz w:val="24"/>
          <w:szCs w:val="24"/>
        </w:rPr>
        <w:t xml:space="preserve"> по теме «Дроби проценты»</w:t>
      </w:r>
      <w:r w:rsidR="00B07626">
        <w:rPr>
          <w:bCs/>
          <w:sz w:val="24"/>
          <w:szCs w:val="24"/>
        </w:rPr>
        <w:t>.</w:t>
      </w:r>
    </w:p>
    <w:p w:rsidR="00B07626" w:rsidRDefault="00B07626" w:rsidP="00083007">
      <w:pPr>
        <w:pStyle w:val="a3"/>
        <w:rPr>
          <w:bCs/>
          <w:sz w:val="24"/>
          <w:szCs w:val="24"/>
        </w:rPr>
      </w:pPr>
    </w:p>
    <w:p w:rsidR="00B07626" w:rsidRPr="00E96FB2" w:rsidRDefault="00B07626" w:rsidP="00B07626">
      <w:pPr>
        <w:jc w:val="both"/>
        <w:rPr>
          <w:rFonts w:ascii="Open Sans" w:hAnsi="Open Sans" w:cs="Open Sans"/>
          <w:color w:val="000000"/>
        </w:rPr>
      </w:pPr>
      <w:r w:rsidRPr="00E96FB2">
        <w:rPr>
          <w:b/>
          <w:bCs/>
          <w:color w:val="000000"/>
        </w:rPr>
        <w:t xml:space="preserve">Оборудование: </w:t>
      </w:r>
      <w:r w:rsidRPr="00E96FB2">
        <w:rPr>
          <w:color w:val="000000"/>
        </w:rPr>
        <w:t>ручка, тетрадь по практическим работам, карандаш,</w:t>
      </w:r>
      <w:r w:rsidRPr="00E96FB2">
        <w:rPr>
          <w:rFonts w:ascii="Open Sans" w:hAnsi="Open Sans" w:cs="Open Sans"/>
          <w:color w:val="000000"/>
        </w:rPr>
        <w:t xml:space="preserve"> </w:t>
      </w:r>
      <w:r w:rsidRPr="00E96FB2">
        <w:rPr>
          <w:color w:val="000000"/>
        </w:rPr>
        <w:t>линейка,</w:t>
      </w:r>
    </w:p>
    <w:p w:rsidR="00B07626" w:rsidRDefault="00B07626" w:rsidP="00083007">
      <w:pPr>
        <w:pStyle w:val="a3"/>
        <w:rPr>
          <w:bCs/>
          <w:i/>
          <w:sz w:val="24"/>
          <w:szCs w:val="24"/>
        </w:rPr>
      </w:pPr>
    </w:p>
    <w:p w:rsidR="00246AD4" w:rsidRPr="00246AD4" w:rsidRDefault="00246AD4" w:rsidP="00246AD4">
      <w:pPr>
        <w:numPr>
          <w:ilvl w:val="0"/>
          <w:numId w:val="38"/>
        </w:numPr>
        <w:shd w:val="clear" w:color="auto" w:fill="FFFFFF"/>
        <w:tabs>
          <w:tab w:val="left" w:pos="284"/>
        </w:tabs>
        <w:spacing w:after="200" w:line="276" w:lineRule="auto"/>
        <w:ind w:left="0" w:firstLine="0"/>
        <w:contextualSpacing/>
        <w:jc w:val="both"/>
        <w:rPr>
          <w:rFonts w:eastAsia="Calibri"/>
          <w:color w:val="333333"/>
          <w:shd w:val="clear" w:color="auto" w:fill="FFFFFF"/>
          <w:lang w:eastAsia="en-US"/>
        </w:rPr>
      </w:pPr>
      <w:r w:rsidRPr="00246AD4">
        <w:rPr>
          <w:rFonts w:eastAsia="Calibri"/>
          <w:color w:val="333333"/>
          <w:shd w:val="clear" w:color="auto" w:fill="FFFFFF"/>
          <w:lang w:eastAsia="en-US"/>
        </w:rPr>
        <w:t>Теплоход рассчитан на 850 пассажиров и 50 членов команды. Каждая спасательная шлюпка может вместить 80 человек. Какое наименьшее число шлюпок должно быть на пароходе, чтобы в случае необходимости можно было разместить всех членов команды и пассажиров?</w:t>
      </w:r>
    </w:p>
    <w:p w:rsidR="00246AD4" w:rsidRPr="00246AD4" w:rsidRDefault="00246AD4" w:rsidP="00246AD4">
      <w:pPr>
        <w:shd w:val="clear" w:color="auto" w:fill="FFFFFF"/>
        <w:tabs>
          <w:tab w:val="left" w:pos="284"/>
        </w:tabs>
        <w:contextualSpacing/>
        <w:jc w:val="both"/>
        <w:rPr>
          <w:rFonts w:eastAsia="Calibri"/>
          <w:color w:val="333333"/>
          <w:sz w:val="16"/>
          <w:szCs w:val="16"/>
          <w:shd w:val="clear" w:color="auto" w:fill="FFFFFF"/>
          <w:lang w:eastAsia="en-US"/>
        </w:rPr>
      </w:pPr>
    </w:p>
    <w:p w:rsidR="00246AD4" w:rsidRPr="00246AD4" w:rsidRDefault="00246AD4" w:rsidP="00246AD4">
      <w:pPr>
        <w:numPr>
          <w:ilvl w:val="0"/>
          <w:numId w:val="38"/>
        </w:numPr>
        <w:shd w:val="clear" w:color="auto" w:fill="FFFFFF"/>
        <w:tabs>
          <w:tab w:val="left" w:pos="284"/>
        </w:tabs>
        <w:spacing w:after="200" w:line="276" w:lineRule="auto"/>
        <w:ind w:left="0" w:firstLine="0"/>
        <w:contextualSpacing/>
        <w:jc w:val="both"/>
        <w:rPr>
          <w:rFonts w:eastAsia="Calibri"/>
          <w:color w:val="333333"/>
          <w:shd w:val="clear" w:color="auto" w:fill="FFFFFF"/>
          <w:lang w:eastAsia="en-US"/>
        </w:rPr>
      </w:pPr>
      <w:r w:rsidRPr="00246AD4">
        <w:t>Илья испёк себе круглый блин. Он решил разрезать его на части, сделав ровно три разреза (разрез идёт “от края до края”) и получить при этом 8 частей (не обязательно равных) а) Сможет ли Илья сделать задуманное? б) На какое наибольшее количество частей Илья сможет разрезать блин тремя разрезами?</w:t>
      </w:r>
    </w:p>
    <w:p w:rsidR="00246AD4" w:rsidRPr="00246AD4" w:rsidRDefault="00246AD4" w:rsidP="00246AD4">
      <w:pPr>
        <w:shd w:val="clear" w:color="auto" w:fill="FFFFFF"/>
        <w:tabs>
          <w:tab w:val="left" w:pos="284"/>
        </w:tabs>
        <w:contextualSpacing/>
        <w:jc w:val="both"/>
        <w:rPr>
          <w:rFonts w:eastAsia="Calibri"/>
          <w:color w:val="333333"/>
          <w:sz w:val="16"/>
          <w:szCs w:val="16"/>
          <w:shd w:val="clear" w:color="auto" w:fill="FFFFFF"/>
          <w:lang w:eastAsia="en-US"/>
        </w:rPr>
      </w:pPr>
    </w:p>
    <w:p w:rsidR="00246AD4" w:rsidRPr="00246AD4" w:rsidRDefault="00246AD4" w:rsidP="00246AD4">
      <w:pPr>
        <w:numPr>
          <w:ilvl w:val="0"/>
          <w:numId w:val="38"/>
        </w:numPr>
        <w:shd w:val="clear" w:color="auto" w:fill="FFFFFF"/>
        <w:tabs>
          <w:tab w:val="left" w:pos="284"/>
        </w:tabs>
        <w:spacing w:after="200" w:line="276" w:lineRule="auto"/>
        <w:ind w:left="0" w:firstLine="0"/>
        <w:contextualSpacing/>
        <w:jc w:val="both"/>
        <w:rPr>
          <w:rFonts w:eastAsia="Calibri"/>
          <w:color w:val="333333"/>
          <w:shd w:val="clear" w:color="auto" w:fill="FFFFFF"/>
          <w:lang w:eastAsia="en-US"/>
        </w:rPr>
      </w:pPr>
      <w:r w:rsidRPr="00246AD4">
        <w:rPr>
          <w:rFonts w:eastAsia="Calibri"/>
          <w:color w:val="000000"/>
          <w:shd w:val="clear" w:color="auto" w:fill="FFFFFF"/>
          <w:lang w:eastAsia="en-US"/>
        </w:rPr>
        <w:t>На соревнованиях  команда школы составленная из учащихся 5-11 классов, должна преодолеть дистанцию в 1 км. Половину дистанции пройдет на лыжах ученик 11-го класса, четверть пробежит на коньках десятиклассница, восьмую долю проедет на роликовой доске девятиклассник. Задача восьмиклассника провести мяч на 1/20 пути, а ученицы 7-го класса – попрыгать 1/25 пути со скалкой. Шестиклассник пробежит 1/40 дистанции в мешке, и на долю пятиклассника останется проползти 1/100 всего расстояния. Сколько метров нужно преодолеть каждому ученику.</w:t>
      </w:r>
    </w:p>
    <w:p w:rsidR="00246AD4" w:rsidRDefault="00246AD4" w:rsidP="00246AD4">
      <w:pPr>
        <w:pStyle w:val="a5"/>
        <w:rPr>
          <w:rFonts w:eastAsia="Calibri"/>
          <w:color w:val="333333"/>
          <w:shd w:val="clear" w:color="auto" w:fill="FFFFFF"/>
          <w:lang w:eastAsia="en-US"/>
        </w:rPr>
      </w:pPr>
    </w:p>
    <w:p w:rsidR="00246AD4" w:rsidRPr="00246AD4" w:rsidRDefault="00246AD4" w:rsidP="00246AD4">
      <w:pPr>
        <w:numPr>
          <w:ilvl w:val="0"/>
          <w:numId w:val="38"/>
        </w:numPr>
        <w:shd w:val="clear" w:color="auto" w:fill="FFFFFF"/>
        <w:tabs>
          <w:tab w:val="left" w:pos="284"/>
        </w:tabs>
        <w:spacing w:after="200" w:line="276" w:lineRule="auto"/>
        <w:ind w:left="0" w:firstLine="0"/>
        <w:contextualSpacing/>
        <w:jc w:val="both"/>
        <w:rPr>
          <w:rFonts w:eastAsia="Calibri"/>
          <w:color w:val="333333"/>
          <w:shd w:val="clear" w:color="auto" w:fill="FFFFFF"/>
          <w:lang w:eastAsia="en-US"/>
        </w:rPr>
      </w:pPr>
      <w:r w:rsidRPr="00246AD4">
        <w:rPr>
          <w:rFonts w:eastAsia="Calibri"/>
          <w:b/>
          <w:color w:val="333333"/>
          <w:shd w:val="clear" w:color="auto" w:fill="FFFFFF"/>
          <w:lang w:eastAsia="en-US"/>
        </w:rPr>
        <w:t>Соотнести проценты и соответствующие им дроби</w:t>
      </w:r>
    </w:p>
    <w:tbl>
      <w:tblPr>
        <w:tblW w:w="755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39"/>
        <w:gridCol w:w="703"/>
        <w:gridCol w:w="908"/>
        <w:gridCol w:w="704"/>
        <w:gridCol w:w="1021"/>
        <w:gridCol w:w="741"/>
        <w:gridCol w:w="938"/>
        <w:gridCol w:w="640"/>
        <w:gridCol w:w="857"/>
      </w:tblGrid>
      <w:tr w:rsidR="00B07626" w:rsidRPr="00246AD4" w:rsidTr="00B07626">
        <w:trPr>
          <w:trHeight w:val="344"/>
        </w:trPr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lang w:eastAsia="en-US"/>
              </w:rPr>
            </w:pPr>
          </w:p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color w:val="0F243E"/>
                <w:sz w:val="36"/>
                <w:szCs w:val="36"/>
                <w:lang w:eastAsia="en-US"/>
              </w:rPr>
            </w:pPr>
          </w:p>
        </w:tc>
        <w:tc>
          <w:tcPr>
            <w:tcW w:w="74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lang w:eastAsia="en-US"/>
              </w:rPr>
            </w:pP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lang w:eastAsia="en-US"/>
              </w:rPr>
            </w:pPr>
          </w:p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color w:val="0F243E"/>
                <w:sz w:val="36"/>
                <w:szCs w:val="36"/>
                <w:lang w:eastAsia="en-US"/>
              </w:rPr>
            </w:pPr>
            <w:r w:rsidRPr="00246AD4">
              <w:rPr>
                <w:rFonts w:ascii="Calibri" w:eastAsia="Calibri" w:hAnsi="Calibri"/>
                <w:color w:val="0F243E"/>
                <w:sz w:val="36"/>
                <w:szCs w:val="36"/>
                <w:lang w:eastAsia="en-US"/>
              </w:rPr>
              <w:t>16%</w:t>
            </w:r>
          </w:p>
        </w:tc>
        <w:tc>
          <w:tcPr>
            <w:tcW w:w="74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lang w:eastAsia="en-US"/>
              </w:rPr>
            </w:pPr>
          </w:p>
        </w:tc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sz w:val="36"/>
                <w:szCs w:val="36"/>
                <w:lang w:eastAsia="en-US"/>
              </w:rPr>
            </w:pPr>
          </w:p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color w:val="0F243E"/>
                <w:sz w:val="36"/>
                <w:szCs w:val="36"/>
                <w:lang w:eastAsia="en-US"/>
              </w:rPr>
            </w:pPr>
            <w:r w:rsidRPr="00246AD4">
              <w:rPr>
                <w:rFonts w:ascii="Calibri" w:eastAsia="Calibri" w:hAnsi="Calibri"/>
                <w:color w:val="0F243E"/>
                <w:sz w:val="36"/>
                <w:szCs w:val="36"/>
                <w:lang w:eastAsia="en-US"/>
              </w:rPr>
              <w:t>113%</w:t>
            </w:r>
          </w:p>
        </w:tc>
        <w:tc>
          <w:tcPr>
            <w:tcW w:w="7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lang w:eastAsia="en-US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sz w:val="36"/>
                <w:szCs w:val="36"/>
                <w:lang w:eastAsia="en-US"/>
              </w:rPr>
            </w:pPr>
          </w:p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color w:val="0F243E"/>
                <w:sz w:val="36"/>
                <w:szCs w:val="36"/>
                <w:lang w:eastAsia="en-US"/>
              </w:rPr>
            </w:pPr>
            <w:r w:rsidRPr="00246AD4">
              <w:rPr>
                <w:rFonts w:ascii="Calibri" w:eastAsia="Calibri" w:hAnsi="Calibri"/>
                <w:color w:val="0F243E"/>
                <w:sz w:val="36"/>
                <w:szCs w:val="36"/>
                <w:lang w:eastAsia="en-US"/>
              </w:rPr>
              <w:t>0,4%</w:t>
            </w:r>
          </w:p>
        </w:tc>
        <w:tc>
          <w:tcPr>
            <w:tcW w:w="67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lang w:eastAsia="en-US"/>
              </w:rPr>
            </w:pPr>
          </w:p>
        </w:tc>
        <w:tc>
          <w:tcPr>
            <w:tcW w:w="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lang w:eastAsia="en-US"/>
              </w:rPr>
            </w:pPr>
          </w:p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color w:val="17365D"/>
                <w:sz w:val="36"/>
                <w:szCs w:val="36"/>
                <w:lang w:eastAsia="en-US"/>
              </w:rPr>
            </w:pPr>
            <w:r w:rsidRPr="00246AD4">
              <w:rPr>
                <w:rFonts w:ascii="Calibri" w:eastAsia="Calibri" w:hAnsi="Calibri"/>
                <w:color w:val="17365D"/>
                <w:sz w:val="36"/>
                <w:szCs w:val="36"/>
                <w:lang w:eastAsia="en-US"/>
              </w:rPr>
              <w:t>25%</w:t>
            </w:r>
          </w:p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lang w:eastAsia="en-US"/>
              </w:rPr>
            </w:pPr>
          </w:p>
        </w:tc>
      </w:tr>
      <w:tr w:rsidR="00B07626" w:rsidRPr="00246AD4" w:rsidTr="00B07626">
        <w:trPr>
          <w:trHeight w:val="229"/>
        </w:trPr>
        <w:tc>
          <w:tcPr>
            <w:tcW w:w="100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lang w:eastAsia="en-US"/>
              </w:rPr>
            </w:pPr>
            <w:r w:rsidRPr="00246AD4">
              <w:rPr>
                <w:rFonts w:ascii="Calibri" w:eastAsia="Calibri" w:hAnsi="Calibr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724CB292" wp14:editId="036B70A5">
                      <wp:simplePos x="0" y="0"/>
                      <wp:positionH relativeFrom="column">
                        <wp:posOffset>461010</wp:posOffset>
                      </wp:positionH>
                      <wp:positionV relativeFrom="paragraph">
                        <wp:posOffset>10795</wp:posOffset>
                      </wp:positionV>
                      <wp:extent cx="2466975" cy="323850"/>
                      <wp:effectExtent l="20320" t="21590" r="46355" b="92710"/>
                      <wp:wrapNone/>
                      <wp:docPr id="35093" name="Прямая со стрелкой 350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466975" cy="3238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38100">
                                <a:solidFill>
                                  <a:srgbClr val="F2F2F2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8398" dir="3806097" algn="ctr" rotWithShape="0">
                                        <a:srgbClr val="243F60">
                                          <a:alpha val="50000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29C4DA0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35093" o:spid="_x0000_s1026" type="#_x0000_t32" style="position:absolute;margin-left:36.3pt;margin-top:.85pt;width:194.25pt;height:25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" strokecolor="#f2f2f2" strokeweight="3pt">
                      <v:stroke endarrow="block"/>
                      <v:shadow color="#243f60" opacity=".5" offset="1pt"/>
                    </v:shape>
                  </w:pict>
                </mc:Fallback>
              </mc:AlternateConten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lang w:eastAsia="en-US"/>
              </w:rPr>
            </w:pPr>
          </w:p>
        </w:tc>
        <w:tc>
          <w:tcPr>
            <w:tcW w:w="91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lang w:eastAsia="en-US"/>
              </w:rPr>
            </w:pPr>
          </w:p>
        </w:tc>
        <w:tc>
          <w:tcPr>
            <w:tcW w:w="746" w:type="dxa"/>
            <w:tcBorders>
              <w:top w:val="nil"/>
              <w:left w:val="nil"/>
              <w:bottom w:val="nil"/>
              <w:right w:val="nil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lang w:eastAsia="en-US"/>
              </w:rPr>
            </w:pPr>
          </w:p>
        </w:tc>
        <w:tc>
          <w:tcPr>
            <w:tcW w:w="9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lang w:eastAsia="en-US"/>
              </w:rPr>
            </w:pP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lang w:eastAsia="en-US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lang w:eastAsia="en-US"/>
              </w:rPr>
            </w:pPr>
          </w:p>
        </w:tc>
        <w:tc>
          <w:tcPr>
            <w:tcW w:w="677" w:type="dxa"/>
            <w:tcBorders>
              <w:top w:val="nil"/>
              <w:left w:val="nil"/>
              <w:bottom w:val="nil"/>
              <w:right w:val="nil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lang w:eastAsia="en-US"/>
              </w:rPr>
            </w:pP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lang w:eastAsia="en-US"/>
              </w:rPr>
            </w:pPr>
          </w:p>
        </w:tc>
      </w:tr>
      <w:tr w:rsidR="00B07626" w:rsidRPr="00246AD4" w:rsidTr="00B07626">
        <w:trPr>
          <w:trHeight w:val="316"/>
        </w:trPr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  <w:r w:rsidRPr="00246AD4"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  <w:t>0,004</w:t>
            </w:r>
          </w:p>
        </w:tc>
        <w:tc>
          <w:tcPr>
            <w:tcW w:w="74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  <w:r w:rsidRPr="00246AD4"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  <w:t>0,25</w:t>
            </w:r>
          </w:p>
        </w:tc>
        <w:tc>
          <w:tcPr>
            <w:tcW w:w="74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</w:tc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  <w:r w:rsidRPr="00246AD4"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  <w:t>0,07</w:t>
            </w:r>
          </w:p>
        </w:tc>
        <w:tc>
          <w:tcPr>
            <w:tcW w:w="7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  <w:r w:rsidRPr="00246AD4"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  <w:t>0,16</w:t>
            </w:r>
          </w:p>
        </w:tc>
        <w:tc>
          <w:tcPr>
            <w:tcW w:w="67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</w:tc>
        <w:tc>
          <w:tcPr>
            <w:tcW w:w="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  <w:r w:rsidRPr="00246AD4"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  <w:t>1,13</w:t>
            </w:r>
          </w:p>
        </w:tc>
      </w:tr>
      <w:tr w:rsidR="00246AD4" w:rsidRPr="00246AD4" w:rsidTr="00B07626">
        <w:trPr>
          <w:trHeight w:val="316"/>
        </w:trPr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</w:tc>
        <w:tc>
          <w:tcPr>
            <w:tcW w:w="74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</w:tc>
        <w:tc>
          <w:tcPr>
            <w:tcW w:w="74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</w:tc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</w:tc>
        <w:tc>
          <w:tcPr>
            <w:tcW w:w="7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</w:tc>
        <w:tc>
          <w:tcPr>
            <w:tcW w:w="67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</w:tc>
        <w:tc>
          <w:tcPr>
            <w:tcW w:w="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AD4" w:rsidRPr="00246AD4" w:rsidRDefault="00246AD4" w:rsidP="00246AD4">
            <w:pPr>
              <w:spacing w:after="200" w:line="276" w:lineRule="auto"/>
              <w:rPr>
                <w:rFonts w:ascii="Calibri" w:eastAsia="Calibri" w:hAnsi="Calibri"/>
                <w:b/>
                <w:color w:val="0F243E"/>
                <w:sz w:val="36"/>
                <w:szCs w:val="36"/>
                <w:lang w:eastAsia="en-US"/>
              </w:rPr>
            </w:pPr>
          </w:p>
        </w:tc>
      </w:tr>
    </w:tbl>
    <w:p w:rsidR="00246AD4" w:rsidRDefault="00246AD4" w:rsidP="00083007">
      <w:pPr>
        <w:pStyle w:val="a3"/>
        <w:rPr>
          <w:b/>
          <w:sz w:val="24"/>
          <w:szCs w:val="24"/>
        </w:rPr>
      </w:pPr>
    </w:p>
    <w:p w:rsidR="00246AD4" w:rsidRPr="00246AD4" w:rsidRDefault="00246AD4" w:rsidP="00246AD4">
      <w:pPr>
        <w:pStyle w:val="a5"/>
        <w:numPr>
          <w:ilvl w:val="0"/>
          <w:numId w:val="38"/>
        </w:numPr>
        <w:tabs>
          <w:tab w:val="left" w:pos="284"/>
        </w:tabs>
        <w:ind w:left="0" w:firstLine="0"/>
        <w:contextualSpacing/>
        <w:jc w:val="both"/>
      </w:pPr>
      <w:r>
        <w:rPr>
          <w:b/>
        </w:rPr>
        <w:t>5.</w:t>
      </w:r>
      <w:r w:rsidRPr="00246AD4">
        <w:t xml:space="preserve"> В 1986 году в народном хозяйстве трудилось 130 млн.. человек. Из них в промышленности - 29,2%, в сельском хозяйстве – 18,8%, в транспорте и связи – 9,6%, в торговле и общественном питании – 7,7%, в здравоохранении – 5,2%, в образовании - 7,7%, в науке, культуре и искусстве – 4,9%, в других отраслях – 8%. Вычислите сколько человек трудилось в каждой отрасли народного хозяйства?</w:t>
      </w:r>
    </w:p>
    <w:p w:rsidR="00246AD4" w:rsidRPr="00246AD4" w:rsidRDefault="00246AD4" w:rsidP="00246AD4">
      <w:pPr>
        <w:numPr>
          <w:ilvl w:val="0"/>
          <w:numId w:val="38"/>
        </w:numPr>
        <w:shd w:val="clear" w:color="auto" w:fill="FFFFFF"/>
        <w:tabs>
          <w:tab w:val="left" w:pos="426"/>
          <w:tab w:val="num" w:pos="644"/>
        </w:tabs>
        <w:spacing w:before="100" w:beforeAutospacing="1" w:after="200"/>
        <w:ind w:left="0" w:firstLine="0"/>
        <w:jc w:val="both"/>
        <w:rPr>
          <w:color w:val="333333"/>
        </w:rPr>
      </w:pPr>
      <w:r>
        <w:rPr>
          <w:b/>
        </w:rPr>
        <w:t>6.</w:t>
      </w:r>
      <w:r w:rsidRPr="00246AD4">
        <w:t xml:space="preserve"> При оплате услуг через платежный терминал взымается комиссия 5%. Терминал принимает суммы кратные 10 рублям. Аня хочет положить на счет своего мобильного телефона не меньше 300 рублей. Какую минимальную сумму она должна положить в приемное устройство данного терминала?</w:t>
      </w:r>
    </w:p>
    <w:p w:rsidR="00246AD4" w:rsidRPr="00246AD4" w:rsidRDefault="00246AD4" w:rsidP="00246AD4">
      <w:pPr>
        <w:numPr>
          <w:ilvl w:val="0"/>
          <w:numId w:val="38"/>
        </w:numPr>
        <w:shd w:val="clear" w:color="auto" w:fill="FFFFFF"/>
        <w:tabs>
          <w:tab w:val="left" w:pos="426"/>
          <w:tab w:val="num" w:pos="644"/>
        </w:tabs>
        <w:spacing w:before="100" w:beforeAutospacing="1" w:after="200" w:line="276" w:lineRule="auto"/>
        <w:ind w:left="0" w:firstLine="0"/>
        <w:jc w:val="both"/>
        <w:rPr>
          <w:color w:val="333333"/>
        </w:rPr>
      </w:pPr>
      <w:r w:rsidRPr="00246AD4">
        <w:t>Мобильный телефон стоил 5000 рублей. Через некоторое время цену на эту модель снизили до 3000 рублей. На сколько процентов была снижена цена?</w:t>
      </w:r>
    </w:p>
    <w:p w:rsidR="00246AD4" w:rsidRDefault="00246AD4" w:rsidP="00246AD4">
      <w:pPr>
        <w:pStyle w:val="a3"/>
        <w:numPr>
          <w:ilvl w:val="0"/>
          <w:numId w:val="38"/>
        </w:numPr>
        <w:rPr>
          <w:sz w:val="24"/>
          <w:szCs w:val="24"/>
        </w:rPr>
      </w:pPr>
      <w:r w:rsidRPr="00246AD4">
        <w:rPr>
          <w:sz w:val="24"/>
          <w:szCs w:val="24"/>
        </w:rPr>
        <w:t xml:space="preserve">В городе N живет 100000 жителей. Среди них 15 % детей и подростков. Среди взрослых 45% неработает (пенсионеры, студенты, домохозяйки и т.п.). </w:t>
      </w:r>
      <w:r w:rsidRPr="00DC0CA1">
        <w:rPr>
          <w:sz w:val="24"/>
          <w:szCs w:val="24"/>
        </w:rPr>
        <w:t>Сколько взрослых жителей работает?</w:t>
      </w:r>
    </w:p>
    <w:p w:rsidR="00246AD4" w:rsidRDefault="00246AD4" w:rsidP="00A77358">
      <w:pPr>
        <w:pStyle w:val="a3"/>
        <w:rPr>
          <w:sz w:val="24"/>
          <w:szCs w:val="24"/>
        </w:rPr>
      </w:pPr>
    </w:p>
    <w:p w:rsidR="00246AD4" w:rsidRDefault="00A77358" w:rsidP="00A77358">
      <w:pPr>
        <w:pStyle w:val="a3"/>
        <w:rPr>
          <w:sz w:val="24"/>
          <w:szCs w:val="24"/>
        </w:rPr>
      </w:pPr>
      <w:r>
        <w:rPr>
          <w:sz w:val="24"/>
          <w:szCs w:val="24"/>
        </w:rPr>
        <w:lastRenderedPageBreak/>
        <w:t>9.</w:t>
      </w:r>
      <w:r w:rsidR="00246AD4" w:rsidRPr="00246AD4">
        <w:rPr>
          <w:sz w:val="24"/>
          <w:szCs w:val="24"/>
        </w:rPr>
        <w:t xml:space="preserve">Технический ацетилен содержит 2% </w:t>
      </w:r>
      <w:r>
        <w:rPr>
          <w:sz w:val="24"/>
          <w:szCs w:val="24"/>
        </w:rPr>
        <w:t xml:space="preserve">примесей. Найдите объем чистого  </w:t>
      </w:r>
      <w:r w:rsidR="00246AD4" w:rsidRPr="00246AD4">
        <w:rPr>
          <w:sz w:val="24"/>
          <w:szCs w:val="24"/>
        </w:rPr>
        <w:t>ацетилена, если объем баллона технического ацетилена 50л.</w:t>
      </w:r>
    </w:p>
    <w:p w:rsidR="00A77358" w:rsidRDefault="00A77358" w:rsidP="00A77358">
      <w:pPr>
        <w:pStyle w:val="a3"/>
        <w:rPr>
          <w:sz w:val="24"/>
          <w:szCs w:val="24"/>
        </w:rPr>
      </w:pPr>
    </w:p>
    <w:p w:rsidR="00A77358" w:rsidRDefault="00DC0CA1" w:rsidP="00DC0CA1">
      <w:pPr>
        <w:pStyle w:val="a3"/>
        <w:rPr>
          <w:sz w:val="24"/>
          <w:szCs w:val="24"/>
        </w:rPr>
      </w:pPr>
      <w:r>
        <w:rPr>
          <w:sz w:val="24"/>
          <w:szCs w:val="24"/>
        </w:rPr>
        <w:t>10.</w:t>
      </w:r>
      <w:r w:rsidR="00A77358" w:rsidRPr="00A77358">
        <w:rPr>
          <w:sz w:val="24"/>
          <w:szCs w:val="24"/>
        </w:rPr>
        <w:t>Цена на сварочный генератор была п</w:t>
      </w:r>
      <w:r w:rsidR="00A77358">
        <w:rPr>
          <w:sz w:val="24"/>
          <w:szCs w:val="24"/>
        </w:rPr>
        <w:t xml:space="preserve">овышена на 16% и составила 3480 </w:t>
      </w:r>
      <w:r w:rsidR="00A77358" w:rsidRPr="00A77358">
        <w:rPr>
          <w:sz w:val="24"/>
          <w:szCs w:val="24"/>
        </w:rPr>
        <w:t>рублей. Сколько рублей стоил сварочный генератор до повышения цены?</w:t>
      </w:r>
    </w:p>
    <w:p w:rsidR="00DC0CA1" w:rsidRDefault="00DC0CA1" w:rsidP="00DC0CA1">
      <w:pPr>
        <w:pStyle w:val="a3"/>
        <w:jc w:val="both"/>
        <w:rPr>
          <w:sz w:val="24"/>
          <w:szCs w:val="24"/>
        </w:rPr>
      </w:pPr>
    </w:p>
    <w:p w:rsidR="00B07626" w:rsidRDefault="00B07626" w:rsidP="00F312FF">
      <w:pPr>
        <w:pStyle w:val="a3"/>
        <w:rPr>
          <w:b/>
          <w:sz w:val="24"/>
          <w:szCs w:val="24"/>
        </w:rPr>
      </w:pPr>
    </w:p>
    <w:p w:rsidR="00DC0CA1" w:rsidRDefault="00DC0CA1" w:rsidP="00DC0CA1">
      <w:pPr>
        <w:pStyle w:val="a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Практическая работа </w:t>
      </w:r>
    </w:p>
    <w:p w:rsidR="00DC0CA1" w:rsidRPr="00DC0CA1" w:rsidRDefault="00DC0CA1" w:rsidP="00A4536B">
      <w:pPr>
        <w:pStyle w:val="a3"/>
        <w:jc w:val="center"/>
        <w:rPr>
          <w:b/>
          <w:sz w:val="24"/>
          <w:szCs w:val="24"/>
        </w:rPr>
      </w:pPr>
      <w:r w:rsidRPr="00DC0CA1">
        <w:rPr>
          <w:b/>
          <w:sz w:val="22"/>
          <w:szCs w:val="22"/>
        </w:rPr>
        <w:t>Использование приближённых вычислений, правила округления, прикидку</w:t>
      </w:r>
      <w:r>
        <w:rPr>
          <w:b/>
          <w:sz w:val="22"/>
          <w:szCs w:val="22"/>
        </w:rPr>
        <w:t xml:space="preserve"> и оценку результата вычислений</w:t>
      </w:r>
    </w:p>
    <w:p w:rsidR="00DC0CA1" w:rsidRDefault="00DC0CA1" w:rsidP="00A4536B">
      <w:pPr>
        <w:pStyle w:val="a3"/>
        <w:jc w:val="center"/>
        <w:rPr>
          <w:b/>
          <w:sz w:val="24"/>
          <w:szCs w:val="24"/>
        </w:rPr>
      </w:pPr>
    </w:p>
    <w:p w:rsidR="00DC0CA1" w:rsidRDefault="00DC0CA1" w:rsidP="00DC0CA1">
      <w:pPr>
        <w:pStyle w:val="a3"/>
        <w:rPr>
          <w:b/>
          <w:sz w:val="24"/>
          <w:szCs w:val="24"/>
        </w:rPr>
      </w:pPr>
      <w:r>
        <w:rPr>
          <w:bCs/>
          <w:i/>
          <w:sz w:val="24"/>
          <w:szCs w:val="24"/>
        </w:rPr>
        <w:t>Цель работы:</w:t>
      </w:r>
      <w:r w:rsidR="00A54D71" w:rsidRPr="00A54D71">
        <w:rPr>
          <w:bCs/>
          <w:sz w:val="24"/>
          <w:szCs w:val="24"/>
        </w:rPr>
        <w:t xml:space="preserve"> </w:t>
      </w:r>
      <w:r w:rsidR="00A54D71" w:rsidRPr="00B07626">
        <w:rPr>
          <w:bCs/>
          <w:sz w:val="24"/>
          <w:szCs w:val="24"/>
        </w:rPr>
        <w:t>обобщение и систематизация знаний</w:t>
      </w:r>
      <w:r w:rsidR="00A54D71">
        <w:rPr>
          <w:bCs/>
          <w:sz w:val="24"/>
          <w:szCs w:val="24"/>
        </w:rPr>
        <w:t xml:space="preserve">, умений, навыков </w:t>
      </w:r>
      <w:r w:rsidR="00A54D71" w:rsidRPr="00B07626">
        <w:rPr>
          <w:bCs/>
          <w:sz w:val="24"/>
          <w:szCs w:val="24"/>
        </w:rPr>
        <w:t xml:space="preserve"> по</w:t>
      </w:r>
      <w:r w:rsidR="00A54D71">
        <w:rPr>
          <w:bCs/>
          <w:sz w:val="24"/>
          <w:szCs w:val="24"/>
        </w:rPr>
        <w:t xml:space="preserve"> теме «Приближенные вычисления. Правила  округления»</w:t>
      </w:r>
    </w:p>
    <w:p w:rsidR="00DC0CA1" w:rsidRDefault="00DC0CA1" w:rsidP="00DC0CA1">
      <w:pPr>
        <w:pStyle w:val="a3"/>
        <w:rPr>
          <w:b/>
          <w:sz w:val="24"/>
          <w:szCs w:val="24"/>
        </w:rPr>
      </w:pPr>
    </w:p>
    <w:p w:rsidR="00DC0CA1" w:rsidRDefault="00DC0CA1" w:rsidP="00DC0CA1">
      <w:pPr>
        <w:jc w:val="both"/>
        <w:rPr>
          <w:rFonts w:ascii="Open Sans" w:hAnsi="Open Sans" w:cs="Open Sans"/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</w:t>
      </w:r>
    </w:p>
    <w:p w:rsidR="00DC0CA1" w:rsidRDefault="00DC0CA1" w:rsidP="00DC0CA1">
      <w:pPr>
        <w:pStyle w:val="a3"/>
        <w:rPr>
          <w:b/>
          <w:sz w:val="24"/>
          <w:szCs w:val="24"/>
        </w:rPr>
      </w:pPr>
    </w:p>
    <w:p w:rsidR="00DC0CA1" w:rsidRPr="00DC0CA1" w:rsidRDefault="00DC0CA1" w:rsidP="00DC0CA1">
      <w:pPr>
        <w:pStyle w:val="a3"/>
        <w:rPr>
          <w:sz w:val="24"/>
          <w:szCs w:val="24"/>
        </w:rPr>
      </w:pPr>
      <w:r w:rsidRPr="00DC0CA1">
        <w:rPr>
          <w:sz w:val="24"/>
          <w:szCs w:val="24"/>
        </w:rPr>
        <w:t>ОКРУГЛЕНИЕ С ИЗБЫТКОМ И НЕДОСТАТКОМ</w:t>
      </w:r>
    </w:p>
    <w:p w:rsidR="00A54D71" w:rsidRDefault="00DC0CA1" w:rsidP="00DC0CA1">
      <w:pPr>
        <w:pStyle w:val="a3"/>
        <w:rPr>
          <w:sz w:val="24"/>
          <w:szCs w:val="24"/>
        </w:rPr>
      </w:pPr>
      <w:r w:rsidRPr="00DC0CA1">
        <w:rPr>
          <w:sz w:val="24"/>
          <w:szCs w:val="24"/>
        </w:rPr>
        <w:t>Если при округлении первая (слева) из отбрасываемых цифр 0, 1, 2, 3, 4, т</w:t>
      </w:r>
      <w:r>
        <w:rPr>
          <w:sz w:val="24"/>
          <w:szCs w:val="24"/>
        </w:rPr>
        <w:t xml:space="preserve">о </w:t>
      </w:r>
      <w:r w:rsidRPr="00DC0CA1">
        <w:rPr>
          <w:sz w:val="24"/>
          <w:szCs w:val="24"/>
        </w:rPr>
        <w:t>последняя сохраняемая цифра не изменяется (</w:t>
      </w:r>
      <w:r>
        <w:rPr>
          <w:sz w:val="24"/>
          <w:szCs w:val="24"/>
        </w:rPr>
        <w:t xml:space="preserve">округление с недостатком); </w:t>
      </w:r>
    </w:p>
    <w:p w:rsidR="00A54D71" w:rsidRPr="00A54D71" w:rsidRDefault="00A54D71" w:rsidP="00DC0CA1">
      <w:pPr>
        <w:pStyle w:val="a3"/>
        <w:rPr>
          <w:sz w:val="16"/>
          <w:szCs w:val="16"/>
        </w:rPr>
      </w:pPr>
    </w:p>
    <w:p w:rsidR="00DC0CA1" w:rsidRPr="00DC0CA1" w:rsidRDefault="00DC0CA1" w:rsidP="00DC0CA1">
      <w:pPr>
        <w:pStyle w:val="a3"/>
        <w:rPr>
          <w:sz w:val="24"/>
          <w:szCs w:val="24"/>
        </w:rPr>
      </w:pPr>
      <w:r>
        <w:rPr>
          <w:sz w:val="24"/>
          <w:szCs w:val="24"/>
        </w:rPr>
        <w:t xml:space="preserve">если </w:t>
      </w:r>
      <w:r w:rsidRPr="00DC0CA1">
        <w:rPr>
          <w:sz w:val="24"/>
          <w:szCs w:val="24"/>
        </w:rPr>
        <w:t>первая из отбрасываемых цифр 5, 6, 7, 8, 9,</w:t>
      </w:r>
      <w:r>
        <w:rPr>
          <w:sz w:val="24"/>
          <w:szCs w:val="24"/>
        </w:rPr>
        <w:t xml:space="preserve"> то последняя сохраняемая цифра </w:t>
      </w:r>
      <w:r w:rsidRPr="00DC0CA1">
        <w:rPr>
          <w:sz w:val="24"/>
          <w:szCs w:val="24"/>
        </w:rPr>
        <w:t>увеличивается на единицу (округление с избытком).</w:t>
      </w:r>
    </w:p>
    <w:p w:rsidR="00A54D71" w:rsidRDefault="00A54D71" w:rsidP="00DC0CA1">
      <w:pPr>
        <w:pStyle w:val="a3"/>
        <w:rPr>
          <w:sz w:val="24"/>
          <w:szCs w:val="24"/>
        </w:rPr>
      </w:pPr>
    </w:p>
    <w:p w:rsidR="00DC0CA1" w:rsidRPr="00DC0CA1" w:rsidRDefault="00DC0CA1" w:rsidP="00DC0CA1">
      <w:pPr>
        <w:pStyle w:val="a3"/>
        <w:rPr>
          <w:sz w:val="24"/>
          <w:szCs w:val="24"/>
        </w:rPr>
      </w:pPr>
      <w:r w:rsidRPr="00DC0CA1">
        <w:rPr>
          <w:sz w:val="24"/>
          <w:szCs w:val="24"/>
        </w:rPr>
        <w:t>Например, 23,34564≈23,35, 2334564≈2335000,</w:t>
      </w:r>
    </w:p>
    <w:p w:rsidR="00DC0CA1" w:rsidRPr="00DC0CA1" w:rsidRDefault="00DC0CA1" w:rsidP="00DC0CA1">
      <w:pPr>
        <w:pStyle w:val="a3"/>
        <w:rPr>
          <w:sz w:val="24"/>
          <w:szCs w:val="24"/>
        </w:rPr>
      </w:pPr>
      <w:r w:rsidRPr="00DC0CA1">
        <w:rPr>
          <w:sz w:val="24"/>
          <w:szCs w:val="24"/>
        </w:rPr>
        <w:t>23,34364≈23,34; 2334364≈2334000.</w:t>
      </w:r>
    </w:p>
    <w:p w:rsidR="00A54D71" w:rsidRDefault="00A54D71" w:rsidP="00DC0CA1">
      <w:pPr>
        <w:pStyle w:val="a3"/>
        <w:rPr>
          <w:sz w:val="24"/>
          <w:szCs w:val="24"/>
        </w:rPr>
      </w:pPr>
    </w:p>
    <w:p w:rsidR="00DC0CA1" w:rsidRDefault="00DC0CA1" w:rsidP="009D4D99">
      <w:pPr>
        <w:pStyle w:val="a3"/>
        <w:numPr>
          <w:ilvl w:val="0"/>
          <w:numId w:val="41"/>
        </w:numPr>
        <w:ind w:left="426" w:hanging="426"/>
        <w:rPr>
          <w:sz w:val="24"/>
          <w:szCs w:val="24"/>
        </w:rPr>
      </w:pPr>
      <w:r w:rsidRPr="00DC0CA1">
        <w:rPr>
          <w:sz w:val="24"/>
          <w:szCs w:val="24"/>
        </w:rPr>
        <w:t>Подчеркните верные округления. Учтите, что их может быть больше одного</w:t>
      </w:r>
    </w:p>
    <w:p w:rsidR="00A54D71" w:rsidRPr="00DC0CA1" w:rsidRDefault="00A54D71" w:rsidP="00A54D71">
      <w:pPr>
        <w:pStyle w:val="a3"/>
        <w:ind w:left="720"/>
        <w:rPr>
          <w:sz w:val="24"/>
          <w:szCs w:val="24"/>
        </w:rPr>
      </w:pPr>
    </w:p>
    <w:p w:rsidR="00DC0CA1" w:rsidRDefault="00A54D71" w:rsidP="00DC0CA1">
      <w:pPr>
        <w:pStyle w:val="a3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4BCD291B" wp14:editId="18AECF5F">
            <wp:extent cx="5915025" cy="939296"/>
            <wp:effectExtent l="0" t="0" r="0" b="0"/>
            <wp:docPr id="35094" name="Рисунок 350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939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4D71" w:rsidRPr="00814F2D" w:rsidRDefault="00A54D71" w:rsidP="00A4536B">
      <w:pPr>
        <w:pStyle w:val="a3"/>
        <w:jc w:val="center"/>
        <w:rPr>
          <w:sz w:val="24"/>
          <w:szCs w:val="24"/>
        </w:rPr>
      </w:pPr>
    </w:p>
    <w:p w:rsidR="00A54D71" w:rsidRPr="00814F2D" w:rsidRDefault="00814F2D" w:rsidP="00A87C7B">
      <w:pPr>
        <w:pStyle w:val="a3"/>
        <w:numPr>
          <w:ilvl w:val="0"/>
          <w:numId w:val="41"/>
        </w:numPr>
        <w:tabs>
          <w:tab w:val="left" w:pos="284"/>
        </w:tabs>
        <w:ind w:left="0" w:firstLine="0"/>
        <w:rPr>
          <w:sz w:val="24"/>
          <w:szCs w:val="24"/>
        </w:rPr>
      </w:pPr>
      <w:r w:rsidRPr="00814F2D">
        <w:rPr>
          <w:sz w:val="24"/>
          <w:szCs w:val="24"/>
        </w:rPr>
        <w:t>Решите задачу, ответ округлите до сотых.</w:t>
      </w:r>
    </w:p>
    <w:p w:rsidR="00814F2D" w:rsidRDefault="00814F2D" w:rsidP="009D4D99">
      <w:pPr>
        <w:pStyle w:val="a3"/>
        <w:jc w:val="both"/>
        <w:rPr>
          <w:sz w:val="24"/>
          <w:szCs w:val="24"/>
        </w:rPr>
      </w:pPr>
    </w:p>
    <w:p w:rsidR="00814F2D" w:rsidRDefault="00814F2D" w:rsidP="009D4D99">
      <w:pPr>
        <w:pStyle w:val="a3"/>
        <w:jc w:val="both"/>
        <w:rPr>
          <w:sz w:val="24"/>
          <w:szCs w:val="24"/>
        </w:rPr>
      </w:pPr>
      <w:r w:rsidRPr="00DC0CA1">
        <w:rPr>
          <w:sz w:val="24"/>
          <w:szCs w:val="24"/>
        </w:rPr>
        <w:t>Налог на доходы составляет 13% от заработной платы. После удержания</w:t>
      </w:r>
      <w:r>
        <w:rPr>
          <w:sz w:val="24"/>
          <w:szCs w:val="24"/>
        </w:rPr>
        <w:t xml:space="preserve"> </w:t>
      </w:r>
      <w:r w:rsidRPr="00DC0CA1">
        <w:rPr>
          <w:sz w:val="24"/>
          <w:szCs w:val="24"/>
        </w:rPr>
        <w:t>налога на доходы сварщик высшей ка</w:t>
      </w:r>
      <w:r>
        <w:rPr>
          <w:sz w:val="24"/>
          <w:szCs w:val="24"/>
        </w:rPr>
        <w:t xml:space="preserve">тегории Юрий Викторович получил </w:t>
      </w:r>
      <w:r w:rsidRPr="00DC0CA1">
        <w:rPr>
          <w:sz w:val="24"/>
          <w:szCs w:val="24"/>
        </w:rPr>
        <w:t>104400 рублей. Сколько рублей с</w:t>
      </w:r>
      <w:r>
        <w:rPr>
          <w:sz w:val="24"/>
          <w:szCs w:val="24"/>
        </w:rPr>
        <w:t xml:space="preserve">оставляет заработная плата Юрия </w:t>
      </w:r>
      <w:r w:rsidRPr="00DC0CA1">
        <w:rPr>
          <w:sz w:val="24"/>
          <w:szCs w:val="24"/>
        </w:rPr>
        <w:t>Викторовича?</w:t>
      </w:r>
    </w:p>
    <w:p w:rsidR="009D4D99" w:rsidRPr="009D4D99" w:rsidRDefault="00814F2D" w:rsidP="00A87C7B">
      <w:pPr>
        <w:pStyle w:val="a5"/>
        <w:numPr>
          <w:ilvl w:val="0"/>
          <w:numId w:val="41"/>
        </w:numPr>
        <w:tabs>
          <w:tab w:val="left" w:pos="284"/>
        </w:tabs>
        <w:ind w:left="0" w:firstLine="0"/>
        <w:jc w:val="both"/>
        <w:rPr>
          <w:color w:val="000000"/>
        </w:rPr>
      </w:pPr>
      <w:r w:rsidRPr="009D4D99">
        <w:t xml:space="preserve">Используя формулу производительности наплавки электродов </w:t>
      </w:r>
      <w:r w:rsidRPr="009D4D99">
        <w:rPr>
          <w:i/>
          <w:iCs/>
          <w:color w:val="000000"/>
        </w:rPr>
        <w:t>П</w:t>
      </w:r>
      <w:r w:rsidRPr="009D4D99">
        <w:rPr>
          <w:color w:val="000000"/>
          <w:vertAlign w:val="subscript"/>
        </w:rPr>
        <w:t>н</w:t>
      </w:r>
      <w:r w:rsidRPr="009D4D99">
        <w:rPr>
          <w:color w:val="000000"/>
        </w:rPr>
        <w:t>=α</w:t>
      </w:r>
      <w:r w:rsidRPr="009D4D99">
        <w:rPr>
          <w:color w:val="000000"/>
          <w:vertAlign w:val="subscript"/>
        </w:rPr>
        <w:t>н</w:t>
      </w:r>
      <w:r w:rsidRPr="009D4D99">
        <w:rPr>
          <w:color w:val="000000"/>
        </w:rPr>
        <w:t>I г/ч</w:t>
      </w:r>
      <w:r w:rsidR="009D4D99" w:rsidRPr="009D4D99">
        <w:rPr>
          <w:color w:val="000000"/>
        </w:rPr>
        <w:t>, решите следующую задачу: .</w:t>
      </w:r>
    </w:p>
    <w:p w:rsidR="009D4D99" w:rsidRPr="009D4D99" w:rsidRDefault="009D4D99" w:rsidP="009D4D99">
      <w:pPr>
        <w:jc w:val="both"/>
        <w:rPr>
          <w:color w:val="000000"/>
          <w:sz w:val="28"/>
          <w:szCs w:val="28"/>
        </w:rPr>
      </w:pPr>
      <w:r w:rsidRPr="009D4D99">
        <w:rPr>
          <w:color w:val="000000"/>
        </w:rPr>
        <w:t xml:space="preserve"> Определить производительность наплавки при сварке штучными электродами диаметром </w:t>
      </w:r>
      <w:smartTag w:uri="urn:schemas-microsoft-com:office:smarttags" w:element="metricconverter">
        <w:smartTagPr>
          <w:attr w:name="ProductID" w:val="4 мм"/>
        </w:smartTagPr>
        <w:r w:rsidRPr="009D4D99">
          <w:rPr>
            <w:color w:val="000000"/>
          </w:rPr>
          <w:t>4 мм</w:t>
        </w:r>
      </w:smartTag>
      <w:r w:rsidRPr="009D4D99">
        <w:rPr>
          <w:color w:val="000000"/>
        </w:rPr>
        <w:t xml:space="preserve"> при токе P=1</w:t>
      </w:r>
      <w:r>
        <w:rPr>
          <w:color w:val="000000"/>
        </w:rPr>
        <w:t>57,23</w:t>
      </w:r>
      <w:r w:rsidRPr="009D4D99">
        <w:rPr>
          <w:color w:val="000000"/>
        </w:rPr>
        <w:t xml:space="preserve"> А, если коэффициент наплавки данных электродов α</w:t>
      </w:r>
      <w:r w:rsidRPr="009D4D99">
        <w:rPr>
          <w:color w:val="000000"/>
          <w:vertAlign w:val="subscript"/>
        </w:rPr>
        <w:t>н</w:t>
      </w:r>
      <w:r w:rsidRPr="009D4D99">
        <w:rPr>
          <w:color w:val="000000"/>
        </w:rPr>
        <w:t>=</w:t>
      </w:r>
      <w:r>
        <w:rPr>
          <w:color w:val="000000"/>
        </w:rPr>
        <w:t>9,3</w:t>
      </w:r>
      <w:r w:rsidRPr="009D4D99">
        <w:rPr>
          <w:color w:val="000000"/>
        </w:rPr>
        <w:t xml:space="preserve"> г/А</w:t>
      </w:r>
      <w:r w:rsidRPr="009D4D99">
        <w:rPr>
          <w:rFonts w:ascii="Cambria Math" w:hAnsi="Cambria Math" w:cs="Cambria Math"/>
          <w:color w:val="000000"/>
        </w:rPr>
        <w:t>⋅</w:t>
      </w:r>
      <w:r w:rsidRPr="009D4D99">
        <w:rPr>
          <w:color w:val="000000"/>
        </w:rPr>
        <w:t>ч</w:t>
      </w:r>
      <w:r>
        <w:rPr>
          <w:color w:val="000000"/>
        </w:rPr>
        <w:t xml:space="preserve">. Ответ округлите до десятых. </w:t>
      </w:r>
      <w:r w:rsidRPr="009D4D99">
        <w:rPr>
          <w:color w:val="000000"/>
          <w:sz w:val="22"/>
          <w:szCs w:val="22"/>
        </w:rPr>
        <w:t>(Величины коэффициентов расплавления и наплавки используются для нормирования расхода электродов и времени сварки</w:t>
      </w:r>
      <w:r>
        <w:rPr>
          <w:color w:val="000000"/>
        </w:rPr>
        <w:t>)</w:t>
      </w:r>
      <w:r w:rsidRPr="009D4D99">
        <w:rPr>
          <w:color w:val="000000"/>
          <w:sz w:val="28"/>
          <w:szCs w:val="28"/>
        </w:rPr>
        <w:t>.</w:t>
      </w:r>
    </w:p>
    <w:p w:rsidR="00814F2D" w:rsidRPr="009D4D99" w:rsidRDefault="00814F2D" w:rsidP="00A87C7B">
      <w:pPr>
        <w:pStyle w:val="a3"/>
        <w:jc w:val="both"/>
        <w:rPr>
          <w:sz w:val="24"/>
          <w:szCs w:val="24"/>
        </w:rPr>
      </w:pPr>
    </w:p>
    <w:p w:rsidR="00A87C7B" w:rsidRDefault="00A87C7B" w:rsidP="00A87C7B">
      <w:pPr>
        <w:pStyle w:val="a3"/>
        <w:numPr>
          <w:ilvl w:val="0"/>
          <w:numId w:val="41"/>
        </w:numPr>
        <w:jc w:val="both"/>
        <w:rPr>
          <w:sz w:val="24"/>
          <w:szCs w:val="24"/>
        </w:rPr>
      </w:pPr>
      <w:r w:rsidRPr="00A87C7B">
        <w:rPr>
          <w:noProof/>
          <w:sz w:val="24"/>
          <w:szCs w:val="24"/>
        </w:rPr>
        <w:t>Пересчет температур</w:t>
      </w:r>
      <w:r>
        <w:rPr>
          <w:noProof/>
          <w:sz w:val="24"/>
          <w:szCs w:val="24"/>
        </w:rPr>
        <w:t>.</w:t>
      </w:r>
    </w:p>
    <w:p w:rsidR="009D4D99" w:rsidRDefault="00A87C7B" w:rsidP="00A87C7B">
      <w:pPr>
        <w:pStyle w:val="a3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Переведите температуру </w:t>
      </w:r>
      <w:r>
        <w:rPr>
          <w:sz w:val="24"/>
          <w:szCs w:val="24"/>
          <w:lang w:val="en-US"/>
        </w:rPr>
        <w:t>F</w:t>
      </w:r>
      <w:r w:rsidRPr="00A87C7B">
        <w:rPr>
          <w:sz w:val="24"/>
          <w:szCs w:val="24"/>
        </w:rPr>
        <w:t xml:space="preserve"> =35° (</w:t>
      </w:r>
      <w:r>
        <w:rPr>
          <w:sz w:val="24"/>
          <w:szCs w:val="24"/>
        </w:rPr>
        <w:t>по Фарингейту) в градус Цельсия по формуле</w:t>
      </w:r>
      <w:r>
        <w:rPr>
          <w:noProof/>
          <w:sz w:val="24"/>
          <w:szCs w:val="24"/>
        </w:rPr>
        <w:drawing>
          <wp:inline distT="0" distB="0" distL="0" distR="0" wp14:anchorId="05562BD5" wp14:editId="55DC4652">
            <wp:extent cx="2390775" cy="381000"/>
            <wp:effectExtent l="0" t="0" r="9525" b="0"/>
            <wp:docPr id="35095" name="Рисунок 350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Ответ округлите до целых.</w:t>
      </w:r>
    </w:p>
    <w:p w:rsidR="00A87C7B" w:rsidRDefault="00A87C7B" w:rsidP="00A87C7B">
      <w:pPr>
        <w:pStyle w:val="a3"/>
        <w:jc w:val="both"/>
        <w:rPr>
          <w:sz w:val="24"/>
          <w:szCs w:val="24"/>
        </w:rPr>
      </w:pPr>
    </w:p>
    <w:p w:rsidR="00F312FF" w:rsidRDefault="00F312FF" w:rsidP="00A87C7B">
      <w:pPr>
        <w:pStyle w:val="a3"/>
        <w:jc w:val="both"/>
        <w:rPr>
          <w:sz w:val="24"/>
          <w:szCs w:val="24"/>
        </w:rPr>
      </w:pPr>
    </w:p>
    <w:p w:rsidR="00F312FF" w:rsidRDefault="00F312FF" w:rsidP="00A87C7B">
      <w:pPr>
        <w:pStyle w:val="a3"/>
        <w:jc w:val="both"/>
        <w:rPr>
          <w:sz w:val="24"/>
          <w:szCs w:val="24"/>
        </w:rPr>
      </w:pPr>
    </w:p>
    <w:p w:rsidR="00F312FF" w:rsidRDefault="00F312FF" w:rsidP="00A87C7B">
      <w:pPr>
        <w:pStyle w:val="a3"/>
        <w:jc w:val="both"/>
        <w:rPr>
          <w:sz w:val="24"/>
          <w:szCs w:val="24"/>
        </w:rPr>
      </w:pPr>
    </w:p>
    <w:p w:rsidR="00F312FF" w:rsidRPr="009D4D99" w:rsidRDefault="00F312FF" w:rsidP="00A87C7B">
      <w:pPr>
        <w:pStyle w:val="a3"/>
        <w:jc w:val="both"/>
        <w:rPr>
          <w:sz w:val="24"/>
          <w:szCs w:val="24"/>
        </w:rPr>
      </w:pPr>
    </w:p>
    <w:p w:rsidR="00A4536B" w:rsidRDefault="0076771F" w:rsidP="00A4536B">
      <w:pPr>
        <w:pStyle w:val="a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Практическая работа </w:t>
      </w:r>
    </w:p>
    <w:p w:rsidR="00A4536B" w:rsidRDefault="00A4536B" w:rsidP="00A4536B">
      <w:pPr>
        <w:pStyle w:val="a3"/>
        <w:jc w:val="center"/>
      </w:pPr>
      <w:r w:rsidRPr="00A4536B">
        <w:rPr>
          <w:b/>
          <w:sz w:val="24"/>
          <w:szCs w:val="24"/>
        </w:rPr>
        <w:t>Решение задач по теме «Аксиомы стереометрии и следствия из них</w:t>
      </w:r>
      <w:r w:rsidRPr="00AA6E67">
        <w:t>».</w:t>
      </w:r>
    </w:p>
    <w:p w:rsidR="00A4536B" w:rsidRDefault="00A4536B" w:rsidP="00A4536B">
      <w:pPr>
        <w:pStyle w:val="a3"/>
        <w:jc w:val="center"/>
        <w:rPr>
          <w:b/>
          <w:bCs/>
          <w:color w:val="000000"/>
          <w:sz w:val="24"/>
          <w:szCs w:val="24"/>
        </w:rPr>
      </w:pPr>
    </w:p>
    <w:p w:rsidR="00E90497" w:rsidRPr="00A4536B" w:rsidRDefault="00E90497" w:rsidP="00E90497">
      <w:pPr>
        <w:spacing w:before="120" w:after="120"/>
      </w:pPr>
      <w:r w:rsidRPr="00A4536B">
        <w:rPr>
          <w:bCs/>
          <w:i/>
        </w:rPr>
        <w:t>Цель работы:</w:t>
      </w:r>
      <w:r w:rsidRPr="00A4536B">
        <w:t xml:space="preserve">  формирование практических навыков по применению аксиом и следствий из аксиом  стереометрии при решении задач </w:t>
      </w:r>
    </w:p>
    <w:p w:rsidR="0076771F" w:rsidRPr="005C659A" w:rsidRDefault="0076771F" w:rsidP="00A4536B">
      <w:pPr>
        <w:pStyle w:val="a3"/>
        <w:rPr>
          <w:rFonts w:ascii="Open Sans" w:hAnsi="Open Sans" w:cs="Open Sans"/>
          <w:color w:val="000000"/>
          <w:sz w:val="24"/>
          <w:szCs w:val="24"/>
        </w:rPr>
      </w:pPr>
    </w:p>
    <w:p w:rsidR="0076771F" w:rsidRPr="005C659A" w:rsidRDefault="0076771F" w:rsidP="00E90497">
      <w:pPr>
        <w:jc w:val="both"/>
        <w:rPr>
          <w:rFonts w:ascii="Open Sans" w:hAnsi="Open Sans" w:cs="Open Sans"/>
          <w:color w:val="000000"/>
        </w:rPr>
      </w:pPr>
      <w:r>
        <w:rPr>
          <w:b/>
          <w:bCs/>
          <w:color w:val="000000"/>
        </w:rPr>
        <w:t xml:space="preserve">Оборудование: </w:t>
      </w:r>
      <w:r w:rsidRPr="005C659A">
        <w:rPr>
          <w:color w:val="000000"/>
        </w:rPr>
        <w:t>ручка, тетрадь по практическим работам, карандаш,</w:t>
      </w:r>
      <w:r w:rsidR="00E90497">
        <w:rPr>
          <w:rFonts w:ascii="Open Sans" w:hAnsi="Open Sans" w:cs="Open Sans"/>
          <w:color w:val="000000"/>
        </w:rPr>
        <w:t xml:space="preserve"> </w:t>
      </w:r>
      <w:r w:rsidRPr="005C659A">
        <w:rPr>
          <w:color w:val="000000"/>
        </w:rPr>
        <w:t>линейка,</w:t>
      </w:r>
    </w:p>
    <w:p w:rsidR="00A4536B" w:rsidRPr="00A4536B" w:rsidRDefault="00A4536B" w:rsidP="00E90497">
      <w:pPr>
        <w:contextualSpacing/>
        <w:jc w:val="both"/>
        <w:rPr>
          <w:rFonts w:eastAsia="Calibri"/>
          <w:b/>
        </w:rPr>
      </w:pPr>
      <w:r w:rsidRPr="00A4536B">
        <w:rPr>
          <w:rFonts w:eastAsia="Calibri"/>
          <w:b/>
        </w:rPr>
        <w:t xml:space="preserve">Контрольные вопросы </w:t>
      </w:r>
      <w:r w:rsidRPr="00A4536B">
        <w:rPr>
          <w:rFonts w:eastAsia="Calibri"/>
          <w:u w:val="single"/>
        </w:rPr>
        <w:t>(ответьте письменно)</w:t>
      </w:r>
      <w:r w:rsidRPr="00A4536B">
        <w:rPr>
          <w:rFonts w:eastAsia="Calibri"/>
          <w:b/>
        </w:rPr>
        <w:t xml:space="preserve">: </w:t>
      </w:r>
    </w:p>
    <w:p w:rsidR="00A4536B" w:rsidRPr="00A4536B" w:rsidRDefault="00A4536B" w:rsidP="00A4536B">
      <w:pPr>
        <w:numPr>
          <w:ilvl w:val="0"/>
          <w:numId w:val="8"/>
        </w:numPr>
        <w:rPr>
          <w:rFonts w:eastAsia="Calibri"/>
          <w:bCs/>
        </w:rPr>
      </w:pPr>
      <w:r w:rsidRPr="00A4536B">
        <w:rPr>
          <w:rFonts w:eastAsia="Calibri"/>
          <w:bCs/>
        </w:rPr>
        <w:t>Назовите основные фигуры в пространстве.</w:t>
      </w:r>
    </w:p>
    <w:p w:rsidR="00A4536B" w:rsidRPr="00A4536B" w:rsidRDefault="00A4536B" w:rsidP="00A4536B">
      <w:pPr>
        <w:numPr>
          <w:ilvl w:val="0"/>
          <w:numId w:val="8"/>
        </w:numPr>
        <w:rPr>
          <w:rFonts w:eastAsia="Calibri"/>
          <w:bCs/>
        </w:rPr>
      </w:pPr>
      <w:r w:rsidRPr="00A4536B">
        <w:rPr>
          <w:rFonts w:eastAsia="Calibri"/>
          <w:bCs/>
        </w:rPr>
        <w:t>Сформулируйте аксиому А</w:t>
      </w:r>
      <w:r w:rsidRPr="00A4536B">
        <w:rPr>
          <w:rFonts w:eastAsia="Calibri"/>
          <w:bCs/>
          <w:vertAlign w:val="subscript"/>
        </w:rPr>
        <w:t>1</w:t>
      </w:r>
      <w:r w:rsidRPr="00A4536B">
        <w:rPr>
          <w:rFonts w:eastAsia="Calibri"/>
          <w:bCs/>
        </w:rPr>
        <w:t>.</w:t>
      </w:r>
    </w:p>
    <w:p w:rsidR="00A4536B" w:rsidRPr="00A4536B" w:rsidRDefault="00A4536B" w:rsidP="00A4536B">
      <w:pPr>
        <w:numPr>
          <w:ilvl w:val="0"/>
          <w:numId w:val="8"/>
        </w:numPr>
        <w:rPr>
          <w:rFonts w:eastAsia="Calibri"/>
          <w:bCs/>
        </w:rPr>
      </w:pPr>
      <w:r w:rsidRPr="00A4536B">
        <w:rPr>
          <w:rFonts w:eastAsia="Calibri"/>
          <w:bCs/>
        </w:rPr>
        <w:t>Сколько  плоскостей можно провести через прямую и не лежащую на ней точку?</w:t>
      </w:r>
    </w:p>
    <w:p w:rsidR="00A4536B" w:rsidRPr="00A4536B" w:rsidRDefault="00A4536B" w:rsidP="00A4536B">
      <w:pPr>
        <w:numPr>
          <w:ilvl w:val="0"/>
          <w:numId w:val="8"/>
        </w:numPr>
        <w:rPr>
          <w:rFonts w:eastAsia="Calibri"/>
          <w:bCs/>
        </w:rPr>
      </w:pPr>
      <w:r w:rsidRPr="00A4536B">
        <w:rPr>
          <w:rFonts w:eastAsia="Calibri"/>
          <w:bCs/>
        </w:rPr>
        <w:t>Сформулируйте аксиому А</w:t>
      </w:r>
      <w:r w:rsidRPr="00A4536B">
        <w:rPr>
          <w:rFonts w:eastAsia="Calibri"/>
          <w:bCs/>
          <w:vertAlign w:val="subscript"/>
        </w:rPr>
        <w:t>3</w:t>
      </w:r>
    </w:p>
    <w:p w:rsidR="00A4536B" w:rsidRPr="00A4536B" w:rsidRDefault="00A4536B" w:rsidP="00A4536B">
      <w:pPr>
        <w:numPr>
          <w:ilvl w:val="0"/>
          <w:numId w:val="8"/>
        </w:numPr>
        <w:rPr>
          <w:rFonts w:eastAsia="Calibri"/>
          <w:bCs/>
        </w:rPr>
      </w:pPr>
      <w:r w:rsidRPr="00A4536B">
        <w:rPr>
          <w:rFonts w:eastAsia="Calibri"/>
          <w:bCs/>
        </w:rPr>
        <w:t>Могут ли прямая и плоскость иметь одну общую точку?</w:t>
      </w:r>
    </w:p>
    <w:p w:rsidR="00A4536B" w:rsidRPr="00A4536B" w:rsidRDefault="00A4536B" w:rsidP="00A4536B">
      <w:pPr>
        <w:spacing w:before="120"/>
        <w:rPr>
          <w:rFonts w:eastAsia="Calibri"/>
          <w:b/>
          <w:bCs/>
        </w:rPr>
      </w:pPr>
      <w:r w:rsidRPr="00A4536B">
        <w:rPr>
          <w:rFonts w:eastAsia="Calibri"/>
          <w:b/>
          <w:bCs/>
        </w:rPr>
        <w:t>Задание 1.</w:t>
      </w:r>
    </w:p>
    <w:p w:rsidR="00A4536B" w:rsidRPr="00A4536B" w:rsidRDefault="00A4536B" w:rsidP="00A4536B">
      <w:pPr>
        <w:jc w:val="both"/>
        <w:rPr>
          <w:rFonts w:eastAsia="Calibri"/>
          <w:bCs/>
        </w:rPr>
      </w:pPr>
      <w:r w:rsidRPr="00A4536B">
        <w:rPr>
          <w:rFonts w:eastAsia="Calibri"/>
          <w:bCs/>
        </w:rPr>
        <w:t>а) Может ли стул на трех ножках, имеющих разную длину,  не качаться? (Ответ обоснуйте.)</w:t>
      </w:r>
    </w:p>
    <w:p w:rsidR="00A4536B" w:rsidRPr="00A4536B" w:rsidRDefault="00A4536B" w:rsidP="00A4536B">
      <w:pPr>
        <w:jc w:val="both"/>
        <w:rPr>
          <w:rFonts w:eastAsia="Calibri"/>
          <w:bCs/>
        </w:rPr>
      </w:pPr>
      <w:r w:rsidRPr="00A4536B">
        <w:rPr>
          <w:rFonts w:eastAsia="Calibri"/>
          <w:bCs/>
        </w:rPr>
        <w:t>б) Когда открывают крышку рояля, то её подпирают в одной точке. Какое свойство плоскости при этом применяется?</w:t>
      </w:r>
    </w:p>
    <w:p w:rsidR="00A4536B" w:rsidRPr="00A4536B" w:rsidRDefault="00A4536B" w:rsidP="00A4536B">
      <w:pPr>
        <w:jc w:val="both"/>
        <w:rPr>
          <w:rFonts w:eastAsia="Calibri"/>
          <w:bCs/>
          <w:sz w:val="16"/>
          <w:szCs w:val="16"/>
        </w:rPr>
      </w:pPr>
    </w:p>
    <w:p w:rsidR="00A4536B" w:rsidRPr="00A4536B" w:rsidRDefault="00A4536B" w:rsidP="00A4536B">
      <w:pPr>
        <w:rPr>
          <w:rFonts w:eastAsia="Calibri"/>
          <w:b/>
          <w:bCs/>
        </w:rPr>
      </w:pPr>
      <w:r w:rsidRPr="00A4536B">
        <w:rPr>
          <w:rFonts w:eastAsia="Calibri"/>
          <w:b/>
          <w:bCs/>
        </w:rPr>
        <w:t>Задание 2.</w:t>
      </w:r>
    </w:p>
    <w:p w:rsidR="00A4536B" w:rsidRPr="00A4536B" w:rsidRDefault="00A4536B" w:rsidP="00A4536B">
      <w:pPr>
        <w:jc w:val="both"/>
        <w:rPr>
          <w:rFonts w:eastAsia="Calibri"/>
          <w:bCs/>
        </w:rPr>
      </w:pPr>
    </w:p>
    <w:p w:rsidR="00A4536B" w:rsidRPr="00A4536B" w:rsidRDefault="00A4536B" w:rsidP="00A4536B">
      <w:pPr>
        <w:jc w:val="both"/>
        <w:rPr>
          <w:rFonts w:eastAsia="Calibri"/>
          <w:bCs/>
        </w:rPr>
      </w:pPr>
    </w:p>
    <w:tbl>
      <w:tblPr>
        <w:tblW w:w="8303" w:type="dxa"/>
        <w:tblInd w:w="10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41"/>
        <w:gridCol w:w="4262"/>
      </w:tblGrid>
      <w:tr w:rsidR="00A4536B" w:rsidRPr="00A4536B" w:rsidTr="00E33485">
        <w:trPr>
          <w:trHeight w:val="2843"/>
        </w:trPr>
        <w:tc>
          <w:tcPr>
            <w:tcW w:w="4041" w:type="dxa"/>
            <w:tcBorders>
              <w:top w:val="nil"/>
              <w:left w:val="nil"/>
              <w:bottom w:val="nil"/>
              <w:right w:val="nil"/>
            </w:tcBorders>
          </w:tcPr>
          <w:p w:rsidR="00A4536B" w:rsidRPr="00A4536B" w:rsidRDefault="00A4536B" w:rsidP="00A4536B">
            <w:pPr>
              <w:ind w:firstLine="567"/>
              <w:rPr>
                <w:rFonts w:eastAsia="Calibri"/>
              </w:rPr>
            </w:pPr>
            <w:r w:rsidRPr="00A4536B">
              <w:rPr>
                <w:rFonts w:eastAsia="Calibri"/>
              </w:rPr>
              <w:t>1. Дан куб.</w:t>
            </w:r>
          </w:p>
          <w:p w:rsidR="00A4536B" w:rsidRPr="00A4536B" w:rsidRDefault="00A4536B" w:rsidP="00A4536B">
            <w:pPr>
              <w:ind w:firstLine="6"/>
              <w:rPr>
                <w:rFonts w:eastAsia="Calibri"/>
              </w:rPr>
            </w:pPr>
            <w:r w:rsidRPr="00A4536B">
              <w:rPr>
                <w:rFonts w:eastAsia="Calibri"/>
              </w:rPr>
              <w:t>В каких плоскостях лежат прямые:</w:t>
            </w:r>
          </w:p>
          <w:p w:rsidR="00A4536B" w:rsidRPr="00A4536B" w:rsidRDefault="00A4536B" w:rsidP="00A4536B">
            <w:pPr>
              <w:ind w:firstLine="6"/>
              <w:rPr>
                <w:rFonts w:eastAsia="Calibri"/>
              </w:rPr>
            </w:pPr>
            <w:r w:rsidRPr="00A4536B">
              <w:rPr>
                <w:rFonts w:eastAsia="Calibri"/>
              </w:rPr>
              <w:t>а) AB</w:t>
            </w:r>
          </w:p>
          <w:p w:rsidR="00A4536B" w:rsidRPr="00A4536B" w:rsidRDefault="00A4536B" w:rsidP="00A4536B">
            <w:pPr>
              <w:ind w:firstLine="6"/>
              <w:rPr>
                <w:rFonts w:eastAsia="Calibri"/>
              </w:rPr>
            </w:pPr>
            <w:r w:rsidRPr="00A4536B">
              <w:rPr>
                <w:rFonts w:eastAsia="Calibri"/>
              </w:rPr>
              <w:t>б) AC</w:t>
            </w:r>
            <w:r w:rsidRPr="00A4536B">
              <w:rPr>
                <w:rFonts w:eastAsia="Calibri"/>
                <w:vertAlign w:val="subscript"/>
              </w:rPr>
              <w:t>1</w:t>
            </w:r>
          </w:p>
          <w:p w:rsidR="00A4536B" w:rsidRPr="00A4536B" w:rsidRDefault="00A4536B" w:rsidP="00A4536B">
            <w:pPr>
              <w:ind w:firstLine="6"/>
              <w:rPr>
                <w:rFonts w:eastAsia="Calibri"/>
              </w:rPr>
            </w:pPr>
            <w:r w:rsidRPr="00A4536B">
              <w:rPr>
                <w:rFonts w:eastAsia="Calibri"/>
              </w:rPr>
              <w:t>в) DC</w:t>
            </w:r>
          </w:p>
          <w:p w:rsidR="00A4536B" w:rsidRPr="00A4536B" w:rsidRDefault="00A4536B" w:rsidP="00A4536B">
            <w:pPr>
              <w:ind w:firstLine="6"/>
              <w:rPr>
                <w:rFonts w:eastAsia="Calibri"/>
              </w:rPr>
            </w:pPr>
            <w:r w:rsidRPr="00A4536B">
              <w:rPr>
                <w:rFonts w:eastAsia="Calibri"/>
              </w:rPr>
              <w:t>2. Назовите прямые, по которым пересекаются плоскости</w:t>
            </w:r>
          </w:p>
          <w:p w:rsidR="00A4536B" w:rsidRPr="00A4536B" w:rsidRDefault="00A4536B" w:rsidP="00A4536B">
            <w:pPr>
              <w:ind w:firstLine="6"/>
              <w:rPr>
                <w:rFonts w:eastAsia="Calibri"/>
              </w:rPr>
            </w:pPr>
            <w:r w:rsidRPr="00A4536B">
              <w:rPr>
                <w:rFonts w:eastAsia="Calibri"/>
              </w:rPr>
              <w:t>а) ABC  и ABB</w:t>
            </w:r>
            <w:r w:rsidRPr="00A4536B">
              <w:rPr>
                <w:rFonts w:eastAsia="Calibri"/>
                <w:vertAlign w:val="subscript"/>
              </w:rPr>
              <w:t>1</w:t>
            </w:r>
          </w:p>
          <w:p w:rsidR="00A4536B" w:rsidRPr="00A4536B" w:rsidRDefault="00A4536B" w:rsidP="00A4536B">
            <w:pPr>
              <w:ind w:firstLine="6"/>
              <w:rPr>
                <w:rFonts w:eastAsia="Calibri"/>
              </w:rPr>
            </w:pPr>
            <w:r w:rsidRPr="00A4536B">
              <w:rPr>
                <w:rFonts w:eastAsia="Calibri"/>
              </w:rPr>
              <w:t>б) DCC1 и  BB</w:t>
            </w:r>
            <w:r w:rsidRPr="00A4536B">
              <w:rPr>
                <w:rFonts w:eastAsia="Calibri"/>
                <w:vertAlign w:val="subscript"/>
              </w:rPr>
              <w:t>1</w:t>
            </w:r>
            <w:r w:rsidRPr="00A4536B">
              <w:rPr>
                <w:rFonts w:eastAsia="Calibri"/>
              </w:rPr>
              <w:t>C.</w:t>
            </w:r>
          </w:p>
        </w:tc>
        <w:tc>
          <w:tcPr>
            <w:tcW w:w="4262" w:type="dxa"/>
            <w:tcBorders>
              <w:top w:val="nil"/>
              <w:left w:val="nil"/>
              <w:bottom w:val="nil"/>
              <w:right w:val="nil"/>
            </w:tcBorders>
          </w:tcPr>
          <w:p w:rsidR="00A4536B" w:rsidRPr="00A4536B" w:rsidRDefault="00A4536B" w:rsidP="00A4536B">
            <w:pPr>
              <w:rPr>
                <w:rFonts w:eastAsia="Calibri"/>
              </w:rPr>
            </w:pPr>
            <w:r>
              <w:rPr>
                <w:rFonts w:eastAsia="Calibri"/>
                <w:noProof/>
              </w:rPr>
              <w:drawing>
                <wp:inline distT="0" distB="0" distL="0" distR="0" wp14:anchorId="7E829D9D" wp14:editId="73E58A77">
                  <wp:extent cx="2009775" cy="1571625"/>
                  <wp:effectExtent l="0" t="0" r="9525" b="952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536B" w:rsidRPr="00E0399D" w:rsidTr="00E33485">
        <w:trPr>
          <w:trHeight w:val="3763"/>
        </w:trPr>
        <w:tc>
          <w:tcPr>
            <w:tcW w:w="4041" w:type="dxa"/>
            <w:tcBorders>
              <w:top w:val="nil"/>
              <w:left w:val="nil"/>
              <w:bottom w:val="nil"/>
              <w:right w:val="nil"/>
            </w:tcBorders>
          </w:tcPr>
          <w:p w:rsidR="00A4536B" w:rsidRPr="00A4536B" w:rsidRDefault="00A4536B" w:rsidP="00A4536B">
            <w:pPr>
              <w:ind w:firstLine="186"/>
              <w:rPr>
                <w:rFonts w:eastAsia="Calibri"/>
                <w:bCs/>
                <w:iCs/>
                <w:noProof/>
              </w:rPr>
            </w:pPr>
          </w:p>
          <w:p w:rsidR="00A4536B" w:rsidRPr="00A4536B" w:rsidRDefault="00A4536B" w:rsidP="00A4536B">
            <w:pPr>
              <w:ind w:firstLine="186"/>
              <w:rPr>
                <w:rFonts w:eastAsia="Calibri"/>
                <w:noProof/>
              </w:rPr>
            </w:pPr>
            <w:r w:rsidRPr="00A4536B">
              <w:rPr>
                <w:rFonts w:eastAsia="Calibri"/>
                <w:bCs/>
                <w:iCs/>
                <w:noProof/>
              </w:rPr>
              <w:t>3. Пользуясь данным рисунком, назовите:</w:t>
            </w:r>
          </w:p>
          <w:p w:rsidR="00A4536B" w:rsidRPr="00A4536B" w:rsidRDefault="00A4536B" w:rsidP="00A4536B">
            <w:pPr>
              <w:ind w:firstLine="186"/>
              <w:rPr>
                <w:rFonts w:eastAsia="Calibri"/>
                <w:noProof/>
              </w:rPr>
            </w:pPr>
            <w:r w:rsidRPr="00A4536B">
              <w:rPr>
                <w:rFonts w:eastAsia="Calibri"/>
                <w:bCs/>
                <w:iCs/>
                <w:noProof/>
              </w:rPr>
              <w:t xml:space="preserve">а) четыре точки, лежащие в плоскости </w:t>
            </w:r>
            <w:r w:rsidRPr="00A4536B">
              <w:rPr>
                <w:rFonts w:eastAsia="Calibri"/>
                <w:bCs/>
                <w:iCs/>
                <w:noProof/>
                <w:lang w:val="en-US"/>
              </w:rPr>
              <w:t>SAB</w:t>
            </w:r>
            <w:r w:rsidRPr="00A4536B">
              <w:rPr>
                <w:rFonts w:eastAsia="Calibri"/>
                <w:bCs/>
                <w:iCs/>
                <w:noProof/>
              </w:rPr>
              <w:t>, в плоскости АВС;</w:t>
            </w:r>
          </w:p>
          <w:p w:rsidR="00A4536B" w:rsidRPr="00A4536B" w:rsidRDefault="00A4536B" w:rsidP="00A4536B">
            <w:pPr>
              <w:ind w:firstLine="186"/>
              <w:rPr>
                <w:rFonts w:eastAsia="Calibri"/>
                <w:noProof/>
              </w:rPr>
            </w:pPr>
            <w:r w:rsidRPr="00A4536B">
              <w:rPr>
                <w:rFonts w:eastAsia="Calibri"/>
                <w:bCs/>
                <w:iCs/>
                <w:noProof/>
              </w:rPr>
              <w:t xml:space="preserve">б) плоскость, в которой лежит прямая </w:t>
            </w:r>
            <w:r w:rsidRPr="00A4536B">
              <w:rPr>
                <w:rFonts w:eastAsia="Calibri"/>
                <w:bCs/>
                <w:iCs/>
                <w:noProof/>
                <w:lang w:val="en-US"/>
              </w:rPr>
              <w:t>PQ</w:t>
            </w:r>
            <w:r w:rsidRPr="00A4536B">
              <w:rPr>
                <w:rFonts w:eastAsia="Calibri"/>
                <w:bCs/>
                <w:iCs/>
                <w:noProof/>
              </w:rPr>
              <w:t>, прямая К</w:t>
            </w:r>
            <w:r w:rsidRPr="00A4536B">
              <w:rPr>
                <w:rFonts w:eastAsia="Calibri"/>
                <w:bCs/>
                <w:iCs/>
                <w:noProof/>
                <w:lang w:val="en-US"/>
              </w:rPr>
              <w:t>P</w:t>
            </w:r>
            <w:r w:rsidRPr="00A4536B">
              <w:rPr>
                <w:rFonts w:eastAsia="Calibri"/>
                <w:bCs/>
                <w:iCs/>
                <w:noProof/>
              </w:rPr>
              <w:t>;</w:t>
            </w:r>
          </w:p>
          <w:p w:rsidR="00A4536B" w:rsidRPr="00A4536B" w:rsidRDefault="00A4536B" w:rsidP="00A4536B">
            <w:pPr>
              <w:ind w:firstLine="186"/>
              <w:rPr>
                <w:rFonts w:eastAsia="Calibri"/>
                <w:noProof/>
              </w:rPr>
            </w:pPr>
            <w:r w:rsidRPr="00A4536B">
              <w:rPr>
                <w:rFonts w:eastAsia="Calibri"/>
                <w:bCs/>
                <w:iCs/>
                <w:noProof/>
              </w:rPr>
              <w:t xml:space="preserve">в) прямую, по которой пересекаются плоскости </w:t>
            </w:r>
            <w:r w:rsidRPr="00A4536B">
              <w:rPr>
                <w:rFonts w:eastAsia="Calibri"/>
                <w:bCs/>
                <w:iCs/>
                <w:noProof/>
                <w:lang w:val="en-US"/>
              </w:rPr>
              <w:t>ASC</w:t>
            </w:r>
            <w:r w:rsidRPr="00A4536B">
              <w:rPr>
                <w:rFonts w:eastAsia="Calibri"/>
                <w:bCs/>
                <w:iCs/>
                <w:noProof/>
              </w:rPr>
              <w:t xml:space="preserve"> и </w:t>
            </w:r>
            <w:r w:rsidRPr="00A4536B">
              <w:rPr>
                <w:rFonts w:eastAsia="Calibri"/>
                <w:bCs/>
                <w:iCs/>
                <w:noProof/>
                <w:lang w:val="en-US"/>
              </w:rPr>
              <w:t>SBC</w:t>
            </w:r>
            <w:r w:rsidRPr="00A4536B">
              <w:rPr>
                <w:rFonts w:eastAsia="Calibri"/>
                <w:bCs/>
                <w:iCs/>
                <w:noProof/>
              </w:rPr>
              <w:t xml:space="preserve">, плоскости </w:t>
            </w:r>
            <w:r w:rsidRPr="00A4536B">
              <w:rPr>
                <w:rFonts w:eastAsia="Calibri"/>
                <w:bCs/>
                <w:iCs/>
                <w:noProof/>
                <w:lang w:val="en-US"/>
              </w:rPr>
              <w:t>SAC</w:t>
            </w:r>
            <w:r w:rsidRPr="00A4536B">
              <w:rPr>
                <w:rFonts w:eastAsia="Calibri"/>
                <w:bCs/>
                <w:iCs/>
                <w:noProof/>
              </w:rPr>
              <w:t xml:space="preserve"> и </w:t>
            </w:r>
            <w:r w:rsidRPr="00A4536B">
              <w:rPr>
                <w:rFonts w:eastAsia="Calibri"/>
                <w:bCs/>
                <w:iCs/>
                <w:noProof/>
                <w:lang w:val="en-US"/>
              </w:rPr>
              <w:t>ASB</w:t>
            </w:r>
            <w:r w:rsidRPr="00A4536B">
              <w:rPr>
                <w:rFonts w:eastAsia="Calibri"/>
                <w:bCs/>
                <w:iCs/>
                <w:noProof/>
              </w:rPr>
              <w:t>.</w:t>
            </w:r>
          </w:p>
          <w:p w:rsidR="00A4536B" w:rsidRPr="00A4536B" w:rsidRDefault="00A4536B" w:rsidP="00A4536B">
            <w:pPr>
              <w:ind w:firstLine="186"/>
              <w:rPr>
                <w:rFonts w:eastAsia="Calibri"/>
              </w:rPr>
            </w:pPr>
          </w:p>
        </w:tc>
        <w:tc>
          <w:tcPr>
            <w:tcW w:w="4262" w:type="dxa"/>
            <w:tcBorders>
              <w:top w:val="nil"/>
              <w:left w:val="nil"/>
              <w:bottom w:val="nil"/>
              <w:right w:val="nil"/>
            </w:tcBorders>
          </w:tcPr>
          <w:p w:rsidR="00A4536B" w:rsidRPr="00A4536B" w:rsidRDefault="00A4536B" w:rsidP="00A4536B">
            <w:pPr>
              <w:rPr>
                <w:rFonts w:eastAsia="Calibri"/>
                <w:noProof/>
              </w:rPr>
            </w:pPr>
            <w:r>
              <w:rPr>
                <w:rFonts w:eastAsia="Calibri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47FDEFCA" wp14:editId="73E4FC42">
                      <wp:simplePos x="0" y="0"/>
                      <wp:positionH relativeFrom="column">
                        <wp:posOffset>66675</wp:posOffset>
                      </wp:positionH>
                      <wp:positionV relativeFrom="paragraph">
                        <wp:posOffset>-6350</wp:posOffset>
                      </wp:positionV>
                      <wp:extent cx="2089150" cy="2302510"/>
                      <wp:effectExtent l="3810" t="6350" r="2540" b="5715"/>
                      <wp:wrapNone/>
                      <wp:docPr id="16" name="Группа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089150" cy="2302510"/>
                                <a:chOff x="4422" y="1281"/>
                                <a:chExt cx="5103" cy="5199"/>
                              </a:xfrm>
                            </wpg:grpSpPr>
                            <wps:wsp>
                              <wps:cNvPr id="17" name="Text Box 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357" y="1281"/>
                                  <a:ext cx="1027" cy="5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A4D6F" w:rsidRDefault="00FA4D6F" w:rsidP="00A4536B">
                                    <w:r>
                                      <w:rPr>
                                        <w:lang w:val="en-US"/>
                                      </w:rPr>
                                      <w:t>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" name="Text Box 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188" y="5369"/>
                                  <a:ext cx="1027" cy="5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A4D6F" w:rsidRDefault="00FA4D6F" w:rsidP="00A4536B">
                                    <w:r>
                                      <w:rPr>
                                        <w:lang w:val="en-US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" name="Text Box 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197" y="5034"/>
                                  <a:ext cx="1027" cy="5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A4D6F" w:rsidRDefault="00FA4D6F" w:rsidP="00A4536B">
                                    <w:r>
                                      <w:rPr>
                                        <w:lang w:val="en-US"/>
                                      </w:rPr>
                                      <w:t>Q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" name="Text Box 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498" y="4145"/>
                                  <a:ext cx="1027" cy="5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A4D6F" w:rsidRDefault="00FA4D6F" w:rsidP="00A4536B">
                                    <w:r>
                                      <w:rPr>
                                        <w:lang w:val="en-US"/>
                                      </w:rPr>
                                      <w:t>C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" name="Text Box 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330" y="3088"/>
                                  <a:ext cx="1027" cy="5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A4D6F" w:rsidRDefault="00FA4D6F" w:rsidP="00A4536B">
                                    <w:r>
                                      <w:rPr>
                                        <w:lang w:val="en-US"/>
                                      </w:rPr>
                                      <w:t>K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Text Box 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422" y="4489"/>
                                  <a:ext cx="1027" cy="5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A4D6F" w:rsidRDefault="00FA4D6F" w:rsidP="00A4536B">
                                    <w:r>
                                      <w:rPr>
                                        <w:lang w:val="en-US"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AutoShape 9"/>
                              <wps:cNvCnPr/>
                              <wps:spPr bwMode="auto">
                                <a:xfrm>
                                  <a:off x="6564" y="1622"/>
                                  <a:ext cx="2063" cy="2867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" name="AutoShape 10"/>
                              <wps:cNvCnPr/>
                              <wps:spPr bwMode="auto">
                                <a:xfrm flipH="1">
                                  <a:off x="4943" y="1622"/>
                                  <a:ext cx="1621" cy="311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" name="AutoShape 11"/>
                              <wps:cNvCnPr/>
                              <wps:spPr bwMode="auto">
                                <a:xfrm flipV="1">
                                  <a:off x="4943" y="4489"/>
                                  <a:ext cx="3684" cy="24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FF0000"/>
                                  </a:solidFill>
                                  <a:prstDash val="dash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" name="AutoShape 12"/>
                              <wps:cNvCnPr/>
                              <wps:spPr bwMode="auto">
                                <a:xfrm>
                                  <a:off x="4943" y="4735"/>
                                  <a:ext cx="2996" cy="115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" name="AutoShape 13"/>
                              <wps:cNvCnPr/>
                              <wps:spPr bwMode="auto">
                                <a:xfrm flipH="1">
                                  <a:off x="7939" y="4489"/>
                                  <a:ext cx="688" cy="140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" name="AutoShape 14"/>
                              <wps:cNvCnPr/>
                              <wps:spPr bwMode="auto">
                                <a:xfrm>
                                  <a:off x="6564" y="1622"/>
                                  <a:ext cx="1375" cy="426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" name="AutoShape 15"/>
                              <wps:cNvCnPr/>
                              <wps:spPr bwMode="auto">
                                <a:xfrm>
                                  <a:off x="5449" y="2815"/>
                                  <a:ext cx="1401" cy="301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" name="AutoShape 16"/>
                              <wps:cNvCnPr/>
                              <wps:spPr bwMode="auto">
                                <a:xfrm flipV="1">
                                  <a:off x="6188" y="5372"/>
                                  <a:ext cx="454" cy="7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" name="AutoShape 17"/>
                              <wps:cNvCnPr/>
                              <wps:spPr bwMode="auto">
                                <a:xfrm flipV="1">
                                  <a:off x="6642" y="5034"/>
                                  <a:ext cx="1726" cy="33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FF0000"/>
                                  </a:solidFill>
                                  <a:prstDash val="dash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" name="AutoShape 18"/>
                              <wps:cNvCnPr/>
                              <wps:spPr bwMode="auto">
                                <a:xfrm flipV="1">
                                  <a:off x="8368" y="4904"/>
                                  <a:ext cx="752" cy="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" name="Text Box 1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756" y="5890"/>
                                  <a:ext cx="1027" cy="5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A4D6F" w:rsidRDefault="00FA4D6F" w:rsidP="00A4536B">
                                    <w:r>
                                      <w:rPr>
                                        <w:lang w:val="en-US"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7FDEFCA" id="Группа 16" o:spid="_x0000_s1026" style="position:absolute;margin-left:5.25pt;margin-top:-.5pt;width:164.5pt;height:181.3pt;z-index:251659264" coordorigin="4422,1281" coordsize="5103,51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3" o:spid="_x0000_s1027" type="#_x0000_t202" style="position:absolute;left:6357;top:1281;width:1027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6QsMMA&#10;AADbAAAADwAAAGRycy9kb3ducmV2LnhtbESPQYvCMBCF7wv+hzCCl0VTPaylGkVEQUEXtup9bMa2&#10;2kxKE7X7782CsLcZ3pv3vZnOW1OJBzWutKxgOIhAEGdWl5wrOB7W/RiE88gaK8uk4JcczGedjykm&#10;2j75hx6pz0UIYZeggsL7OpHSZQUZdANbEwftYhuDPqxNLnWDzxBuKjmKoi9psORAKLCmZUHZLb2b&#10;wF21cX0675bXbfp5vo6+udzHrFSv2y4mIDy1/t/8vt7oUH8Mf7+EAeTs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m6QsMMAAADbAAAADwAAAAAAAAAAAAAAAACYAgAAZHJzL2Rv&#10;d25yZXYueG1sUEsFBgAAAAAEAAQA9QAAAIgDAAAAAA==&#10;" stroked="f">
                        <v:fill opacity="0"/>
                        <v:textbox>
                          <w:txbxContent>
                            <w:p w:rsidR="00FA4D6F" w:rsidRDefault="00FA4D6F" w:rsidP="00A4536B">
                              <w:r>
                                <w:rPr>
                                  <w:lang w:val="en-US"/>
                                </w:rPr>
                                <w:t>S</w:t>
                              </w:r>
                            </w:p>
                          </w:txbxContent>
                        </v:textbox>
                      </v:shape>
                      <v:shape id="Text Box 4" o:spid="_x0000_s1028" type="#_x0000_t202" style="position:absolute;left:6188;top:5369;width:1027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EEwsMA&#10;AADbAAAADwAAAGRycy9kb3ducmV2LnhtbESPTWvCQBCG7wX/wzJCL0U39SAhuoqIQoVWaFrvY3ZM&#10;otnZkF01/ffOQehthnk/npkve9eoG3Wh9mzgfZyAIi68rbk08PuzHaWgQkS22HgmA38UYLkYvMwx&#10;s/7O33TLY6kkhEOGBqoY20zrUFTkMIx9Syy3k+8cRlm7UtsO7xLuGj1Jkql2WLM0VNjSuqLikl+d&#10;9G76tD0cP9fnXf52PE/2XH+lbMzrsF/NQEXq47/46f6wgi+w8osMo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/EEwsMAAADbAAAADwAAAAAAAAAAAAAAAACYAgAAZHJzL2Rv&#10;d25yZXYueG1sUEsFBgAAAAAEAAQA9QAAAIgDAAAAAA==&#10;" stroked="f">
                        <v:fill opacity="0"/>
                        <v:textbox>
                          <w:txbxContent>
                            <w:p w:rsidR="00FA4D6F" w:rsidRDefault="00FA4D6F" w:rsidP="00A4536B">
                              <w:r>
                                <w:rPr>
                                  <w:lang w:val="en-US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v:shape id="Text Box 5" o:spid="_x0000_s1029" type="#_x0000_t202" style="position:absolute;left:8197;top:5034;width:1027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2hWcMA&#10;AADbAAAADwAAAGRycy9kb3ducmV2LnhtbESPQYvCMBCF7wv+hzCCF9FUD0u3GkVEQUEXtup9bMa2&#10;2kxKE7X7782CsLcZ3pv3vZnOW1OJBzWutKxgNIxAEGdWl5wrOB7WgxiE88gaK8uk4JcczGedjykm&#10;2j75hx6pz0UIYZeggsL7OpHSZQUZdENbEwftYhuDPqxNLnWDzxBuKjmOok9psORAKLCmZUHZLb2b&#10;wF21cX0675bXbdo/X8ffXO5jVqrXbRcTEJ5a/29+X290qP8Ff7+EAeTs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L2hWcMAAADbAAAADwAAAAAAAAAAAAAAAACYAgAAZHJzL2Rv&#10;d25yZXYueG1sUEsFBgAAAAAEAAQA9QAAAIgDAAAAAA==&#10;" stroked="f">
                        <v:fill opacity="0"/>
                        <v:textbox>
                          <w:txbxContent>
                            <w:p w:rsidR="00FA4D6F" w:rsidRDefault="00FA4D6F" w:rsidP="00A4536B">
                              <w:r>
                                <w:rPr>
                                  <w:lang w:val="en-US"/>
                                </w:rPr>
                                <w:t>Q</w:t>
                              </w:r>
                            </w:p>
                          </w:txbxContent>
                        </v:textbox>
                      </v:shape>
                      <v:shape id="Text Box 6" o:spid="_x0000_s1030" type="#_x0000_t202" style="position:absolute;left:8498;top:4145;width:1027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vCecEA&#10;AADbAAAADwAAAGRycy9kb3ducmV2LnhtbERPTWvCQBC9F/wPywi9FN00hxKiq4goVKiFpvU+Zsck&#10;mp0N2VXjv+8cCj0+3vd8ObhW3agPjWcDr9MEFHHpbcOVgZ/v7SQDFSKyxdYzGXhQgOVi9DTH3Po7&#10;f9GtiJWSEA45Gqhj7HKtQ1mTwzD1HbFwJ987jAL7Stse7xLuWp0myZt22LA01NjRuqbyUlyd9G6G&#10;rDscP9bnXfFyPKef3OwzNuZ5PKxmoCIN8V/85363BlJZL1/kB+jF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vrwnnBAAAA2wAAAA8AAAAAAAAAAAAAAAAAmAIAAGRycy9kb3du&#10;cmV2LnhtbFBLBQYAAAAABAAEAPUAAACGAwAAAAA=&#10;" stroked="f">
                        <v:fill opacity="0"/>
                        <v:textbox>
                          <w:txbxContent>
                            <w:p w:rsidR="00FA4D6F" w:rsidRDefault="00FA4D6F" w:rsidP="00A4536B">
                              <w:r>
                                <w:rPr>
                                  <w:lang w:val="en-US"/>
                                </w:rPr>
                                <w:t>C</w:t>
                              </w:r>
                            </w:p>
                          </w:txbxContent>
                        </v:textbox>
                      </v:shape>
                      <v:shape id="Text Box 7" o:spid="_x0000_s1031" type="#_x0000_t202" style="position:absolute;left:5330;top:3088;width:1027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dn4sQA&#10;AADbAAAADwAAAGRycy9kb3ducmV2LnhtbESPzWrCQBSF9wXfYbgFN6VOkkUJqaOUYKGCFozt/pq5&#10;TWIzd0JmTOLbdwqCy8P5+TjL9WRaMVDvGssK4kUEgri0uuFKwdfx/TkF4TyyxtYyKbiSg/Vq9rDE&#10;TNuRDzQUvhJhhF2GCmrvu0xKV9Zk0C1sRxy8H9sb9EH2ldQ9jmHctDKJohdpsOFAqLGjvKbyt7iY&#10;wN1Mafd92uXnbfF0Oief3OxTVmr+OL29gvA0+Xv41v7QCpIY/r+EHy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nZ+LEAAAA2wAAAA8AAAAAAAAAAAAAAAAAmAIAAGRycy9k&#10;b3ducmV2LnhtbFBLBQYAAAAABAAEAPUAAACJAwAAAAA=&#10;" stroked="f">
                        <v:fill opacity="0"/>
                        <v:textbox>
                          <w:txbxContent>
                            <w:p w:rsidR="00FA4D6F" w:rsidRDefault="00FA4D6F" w:rsidP="00A4536B">
                              <w:r>
                                <w:rPr>
                                  <w:lang w:val="en-US"/>
                                </w:rPr>
                                <w:t>K</w:t>
                              </w:r>
                            </w:p>
                          </w:txbxContent>
                        </v:textbox>
                      </v:shape>
                      <v:shape id="Text Box 8" o:spid="_x0000_s1032" type="#_x0000_t202" style="position:absolute;left:4422;top:4489;width:1027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X5lcQA&#10;AADbAAAADwAAAGRycy9kb3ducmV2LnhtbESPzWrCQBSF9wXfYbhCN6VOmkUJMaOUoFChFhp1f5O5&#10;TWIzd0JmjPHtO4WCy8P5+TjZejKdGGlwrWUFL4sIBHFldcu1guNh+5yAcB5ZY2eZFNzIwXo1e8gw&#10;1fbKXzQWvhZhhF2KChrv+1RKVzVk0C1sTxy8bzsY9EEOtdQDXsO46WQcRa/SYMuB0GBPeUPVT3Ex&#10;gbuZkv5UfuTnXfFUnuNPbvcJK/U4n96WIDxN/h7+b79rBXEMf1/CD5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1+ZXEAAAA2wAAAA8AAAAAAAAAAAAAAAAAmAIAAGRycy9k&#10;b3ducmV2LnhtbFBLBQYAAAAABAAEAPUAAACJAwAAAAA=&#10;" stroked="f">
                        <v:fill opacity="0"/>
                        <v:textbox>
                          <w:txbxContent>
                            <w:p w:rsidR="00FA4D6F" w:rsidRDefault="00FA4D6F" w:rsidP="00A4536B">
                              <w:r>
                                <w:rPr>
                                  <w:lang w:val="en-US"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shape id="AutoShape 9" o:spid="_x0000_s1033" type="#_x0000_t32" style="position:absolute;left:6564;top:1622;width:2063;height:286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loFsQAAADbAAAADwAAAGRycy9kb3ducmV2LnhtbESPQWsCMRSE74L/ITyhN81qUezWKCK0&#10;ld66WtHbY/O6Wd28bDdRt/++EQSPw8x8w8wWra3EhRpfOlYwHCQgiHOnSy4UbDdv/SkIH5A1Vo5J&#10;wR95WMy7nRmm2l35iy5ZKESEsE9RgQmhTqX0uSGLfuBq4uj9uMZiiLIppG7wGuG2kqMkmUiLJccF&#10;gzWtDOWn7GwVfMr33Oyzye7jZXxwv+1x+T3eF0o99drlK4hAbXiE7+21VjB6htuX+APk/B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qWgWxAAAANsAAAAPAAAAAAAAAAAA&#10;AAAAAKECAABkcnMvZG93bnJldi54bWxQSwUGAAAAAAQABAD5AAAAkgMAAAAA&#10;" strokecolor="red" strokeweight="1.5pt"/>
                      <v:shape id="AutoShape 10" o:spid="_x0000_s1034" type="#_x0000_t32" style="position:absolute;left:4943;top:1622;width:1621;height:311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EHacMAAADbAAAADwAAAGRycy9kb3ducmV2LnhtbESPwWrDMBBE74H+g9hCb7GcNDTBjRJK&#10;oSbXOAZfF2tjubVWtqXE7t9XhUKPw8y8YfbH2XbiTqNvHStYJSkI4trplhsF5eVjuQPhA7LGzjEp&#10;+CYPx8PDYo+ZdhOf6V6ERkQI+wwVmBD6TEpfG7LoE9cTR+/qRoshyrGResQpwm0n12n6Ii22HBcM&#10;9vRuqP4qblbBc/k5XNJqu6rywQw53vypGHZKPT3Ob68gAs3hP/zXPmkF6w38fok/QB5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+xB2nDAAAA2wAAAA8AAAAAAAAAAAAA&#10;AAAAoQIAAGRycy9kb3ducmV2LnhtbFBLBQYAAAAABAAEAPkAAACRAwAAAAA=&#10;" strokeweight="1.5pt"/>
                      <v:shape id="AutoShape 11" o:spid="_x0000_s1035" type="#_x0000_t32" style="position:absolute;left:4943;top:4489;width:3684;height:24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CX+cUAAADbAAAADwAAAGRycy9kb3ducmV2LnhtbESP0WrCQBRE3wX/YblC33SjpVXSbES0&#10;aautD2o/4JK9JiHZuyG71fTvuwXBx2FmzjDJsjeNuFDnKssKppMIBHFudcWFgu9TNl6AcB5ZY2OZ&#10;FPySg2U6HCQYa3vlA12OvhABwi5GBaX3bSyly0sy6Ca2JQ7e2XYGfZBdIXWH1wA3jZxF0bM0WHFY&#10;KLGldUl5ffwxCvbV+1xvtm9fzWmVPe6yz1dXL2qlHkb96gWEp97fw7f2h1Ywe4L/L+EHyPQ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WCX+cUAAADbAAAADwAAAAAAAAAA&#10;AAAAAAChAgAAZHJzL2Rvd25yZXYueG1sUEsFBgAAAAAEAAQA+QAAAJMDAAAAAA==&#10;" strokecolor="red" strokeweight="1.5pt">
                        <v:stroke dashstyle="dash"/>
                      </v:shape>
                      <v:shape id="AutoShape 12" o:spid="_x0000_s1036" type="#_x0000_t32" style="position:absolute;left:4943;top:4735;width:2996;height:115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N4774AAADbAAAADwAAAGRycy9kb3ducmV2LnhtbESPzQrCMBCE74LvEFbwpqkKItUoKghe&#10;PPhz8bY0a1NsNrWJtb69EQSPw8x8wyxWrS1FQ7UvHCsYDRMQxJnTBecKLufdYAbCB2SNpWNS8CYP&#10;q2W3s8BUuxcfqTmFXEQI+xQVmBCqVEqfGbLoh64ijt7N1RZDlHUudY2vCLelHCfJVFosOC4YrGhr&#10;KLufnlaBrbR9HJzR13sxKTe0v603SaNUv9eu5yACteEf/rX3WsF4Ct8v8QfI5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f43jvvgAAANsAAAAPAAAAAAAAAAAAAAAAAKEC&#10;AABkcnMvZG93bnJldi54bWxQSwUGAAAAAAQABAD5AAAAjAMAAAAA&#10;" strokeweight="1.5pt"/>
                      <v:shape id="AutoShape 13" o:spid="_x0000_s1037" type="#_x0000_t32" style="position:absolute;left:7939;top:4489;width:688;height:140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2OZHsIAAADbAAAADwAAAGRycy9kb3ducmV2LnhtbESPQWvCQBSE74X+h+UJ3upGC42kriKF&#10;Sq4mAa+P7Gs2bfZtkl01/nu3IHgcZuYbZrObbCcuNPrWsYLlIgFBXDvdcqOgKr/f1iB8QNbYOSYF&#10;N/Kw276+bDDT7spHuhShERHCPkMFJoQ+k9LXhiz6heuJo/fjRoshyrGResRrhNtOrpLkQ1psOS4Y&#10;7OnLUP1XnK2C9+p3KJNTujwdBjMc8OzzYlgrNZ9N+08QgabwDD/auVawSuH/S/wBcns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2OZHsIAAADbAAAADwAAAAAAAAAAAAAA&#10;AAChAgAAZHJzL2Rvd25yZXYueG1sUEsFBgAAAAAEAAQA+QAAAJADAAAAAA==&#10;" strokeweight="1.5pt"/>
                      <v:shape id="AutoShape 14" o:spid="_x0000_s1038" type="#_x0000_t32" style="position:absolute;left:6564;top:1622;width:1375;height:426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BJBrwAAADbAAAADwAAAGRycy9kb3ducmV2LnhtbERPuwrCMBTdBf8hXMHNpiqIVKOoILg4&#10;+FjcLs21KTY3tYm1/r0ZBMfDeS/Xna1ES40vHSsYJykI4tzpkgsF18t+NAfhA7LGyjEp+JCH9arf&#10;W2Km3ZtP1J5DIWII+wwVmBDqTEqfG7LoE1cTR+7uGoshwqaQusF3DLeVnKTpTFosOTYYrGlnKH+c&#10;X1aBrbV9Hp3Rt0c5rbZ0uG+2aavUcNBtFiACdeEv/rkPWsEkjo1f4g+Qqy8A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QTBJBrwAAADbAAAADwAAAAAAAAAAAAAAAAChAgAA&#10;ZHJzL2Rvd25yZXYueG1sUEsFBgAAAAAEAAQA+QAAAIoDAAAAAA==&#10;" strokeweight="1.5pt"/>
                      <v:shape id="AutoShape 15" o:spid="_x0000_s1039" type="#_x0000_t32" style="position:absolute;left:5449;top:2815;width:1401;height:30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0Ff/MUAAADbAAAADwAAAGRycy9kb3ducmV2LnhtbESPT2vCQBTE74LfYXlCb7pRUDRmIyLY&#10;lt6a/sHeHtlnNpp9G7NbTb99tyD0OMzMb5hs09tGXKnztWMF00kCgrh0uuZKwfvbfrwE4QOyxsYx&#10;KfghD5t8OMgw1e7Gr3QtQiUihH2KCkwIbSqlLw1Z9BPXEkfv6DqLIcqukrrDW4TbRs6SZCEt1hwX&#10;DLa0M1Sei2+r4EU+luZQLD6fVvMvd+lP24/5oVLqYdRv1yAC9eE/fG8/awWzFfx9iT9A5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0Ff/MUAAADbAAAADwAAAAAAAAAA&#10;AAAAAAChAgAAZHJzL2Rvd25yZXYueG1sUEsFBgAAAAAEAAQA+QAAAJMDAAAAAA==&#10;" strokecolor="red" strokeweight="1.5pt"/>
                      <v:shape id="AutoShape 16" o:spid="_x0000_s1040" type="#_x0000_t32" style="position:absolute;left:6188;top:5372;width:454;height:7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jojL0AAADbAAAADwAAAGRycy9kb3ducmV2LnhtbERPTYvCMBC9L/gfwgheFk3XBZFqFBFE&#10;T8KqiMexGdtiMwlJttZ/bw6Cx8f7ni8704iWfKgtK/gZZSCIC6trLhWcjpvhFESIyBoby6TgSQGW&#10;i97XHHNtH/xH7SGWIoVwyFFBFaPLpQxFRQbDyDrixN2sNxgT9KXUHh8p3DRynGUTabDm1FCho3VF&#10;xf3wbxT41vnvi7/x2en9dbvpuNwSKzXod6sZiEhd/Ijf7p1W8JvWpy/pB8jF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LwY6Iy9AAAA2wAAAA8AAAAAAAAAAAAAAAAAoQIA&#10;AGRycy9kb3ducmV2LnhtbFBLBQYAAAAABAAEAPkAAACLAwAAAAA=&#10;" strokecolor="red" strokeweight="1.5pt"/>
                      <v:shape id="AutoShape 17" o:spid="_x0000_s1041" type="#_x0000_t32" style="position:absolute;left:6642;top:5034;width:1726;height:33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4IHJ8UAAADbAAAADwAAAGRycy9kb3ducmV2LnhtbESP0WrCQBRE3wv+w3KFvtWNClViNiKt&#10;0artg9oPuGRvk5Ds3ZDdavr3XUHwcZiZM0yy7E0jLtS5yrKC8SgCQZxbXXGh4PucvcxBOI+ssbFM&#10;Cv7IwTIdPCUYa3vlI11OvhABwi5GBaX3bSyly0sy6Ea2JQ7ej+0M+iC7QuoOrwFuGjmJoldpsOKw&#10;UGJLbyXl9enXKPiqtjP9vtt8NudVNt1nh7Wr57VSz8N+tQDhqfeP8L39oRVMx3D7En6ATP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4IHJ8UAAADbAAAADwAAAAAAAAAA&#10;AAAAAAChAgAAZHJzL2Rvd25yZXYueG1sUEsFBgAAAAAEAAQA+QAAAJMDAAAAAA==&#10;" strokecolor="red" strokeweight="1.5pt">
                        <v:stroke dashstyle="dash"/>
                      </v:shape>
                      <v:shape id="AutoShape 18" o:spid="_x0000_s1042" type="#_x0000_t32" style="position:absolute;left:8368;top:4904;width:752;height: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bTYMEAAADbAAAADwAAAGRycy9kb3ducmV2LnhtbESPQYvCMBSE7wv+h/AEL4umq7BINYoI&#10;oidhXRGPz+bZFpuXkGRr/fcbQfA4zMw3zHzZmUa05ENtWcHXKANBXFhdc6ng+LsZTkGEiKyxsUwK&#10;HhRgueh9zDHX9s4/1B5iKRKEQ44KqhhdLmUoKjIYRtYRJ+9qvcGYpC+l9nhPcNPIcZZ9S4M1p4UK&#10;Ha0rKm6HP6PAt85/nv2VT07vL9tNx+WWWKlBv1vNQETq4jv8au+0gskYnl/SD5CL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jhtNgwQAAANsAAAAPAAAAAAAAAAAAAAAA&#10;AKECAABkcnMvZG93bnJldi54bWxQSwUGAAAAAAQABAD5AAAAjwMAAAAA&#10;" strokecolor="red" strokeweight="1.5pt"/>
                      <v:shape id="Text Box 19" o:spid="_x0000_s1043" type="#_x0000_t202" style="position:absolute;left:7756;top:5890;width:1027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DK08IA&#10;AADbAAAADwAAAGRycy9kb3ducmV2LnhtbESP3YrCMBCF7xd8hzCCN4umKiylGkVEwQVdsOr92Ixt&#10;tZmUJqv17c3CgpeH8/NxpvPWVOJOjSstKxgOIhDEmdUl5wqOh3U/BuE8ssbKMil4koP5rPMxxUTb&#10;B+/pnvpchBF2CSoovK8TKV1WkEE3sDVx8C62MeiDbHKpG3yEcVPJURR9SYMlB0KBNS0Lym7prwnc&#10;VRvXp/N2ef1OP8/X0Q+Xu5iV6nXbxQSEp9a/w//tjVYwHsPfl/AD5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4MrTwgAAANsAAAAPAAAAAAAAAAAAAAAAAJgCAABkcnMvZG93&#10;bnJldi54bWxQSwUGAAAAAAQABAD1AAAAhwMAAAAA&#10;" stroked="f">
                        <v:fill opacity="0"/>
                        <v:textbox>
                          <w:txbxContent>
                            <w:p w:rsidR="00FA4D6F" w:rsidRDefault="00FA4D6F" w:rsidP="00A4536B">
                              <w:r>
                                <w:rPr>
                                  <w:lang w:val="en-US"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A4536B" w:rsidRPr="00A4536B" w:rsidRDefault="00A4536B" w:rsidP="00A4536B">
      <w:pPr>
        <w:rPr>
          <w:rFonts w:eastAsia="Calibri"/>
          <w:b/>
          <w:bCs/>
        </w:rPr>
      </w:pPr>
      <w:r w:rsidRPr="00A4536B">
        <w:rPr>
          <w:rFonts w:eastAsia="Calibri"/>
          <w:b/>
          <w:bCs/>
        </w:rPr>
        <w:t xml:space="preserve">Задание 3. </w:t>
      </w:r>
    </w:p>
    <w:p w:rsidR="00A4536B" w:rsidRPr="00A4536B" w:rsidRDefault="00A4536B" w:rsidP="00A4536B">
      <w:pPr>
        <w:ind w:firstLine="540"/>
        <w:jc w:val="both"/>
        <w:rPr>
          <w:rFonts w:eastAsia="Calibri"/>
          <w:bCs/>
        </w:rPr>
      </w:pPr>
    </w:p>
    <w:tbl>
      <w:tblPr>
        <w:tblStyle w:val="33"/>
        <w:tblW w:w="876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6120"/>
        <w:gridCol w:w="2646"/>
      </w:tblGrid>
      <w:tr w:rsidR="00A4536B" w:rsidRPr="00A4536B" w:rsidTr="00E33485">
        <w:trPr>
          <w:trHeight w:val="2163"/>
          <w:jc w:val="center"/>
        </w:trPr>
        <w:tc>
          <w:tcPr>
            <w:tcW w:w="6247" w:type="dxa"/>
          </w:tcPr>
          <w:p w:rsidR="00A4536B" w:rsidRPr="00A4536B" w:rsidRDefault="00A4536B" w:rsidP="00A4536B">
            <w:pPr>
              <w:ind w:firstLine="540"/>
              <w:jc w:val="both"/>
              <w:rPr>
                <w:rFonts w:eastAsia="Calibri"/>
                <w:bCs/>
              </w:rPr>
            </w:pPr>
            <w:r w:rsidRPr="00A4536B">
              <w:rPr>
                <w:rFonts w:eastAsia="Calibri"/>
                <w:bCs/>
              </w:rPr>
              <w:t xml:space="preserve">На данном рисунке плоскость </w:t>
            </w:r>
            <w:r w:rsidRPr="00A4536B">
              <w:rPr>
                <w:rFonts w:eastAsia="Calibri"/>
                <w:b/>
                <w:bCs/>
              </w:rPr>
              <w:t xml:space="preserve">α </w:t>
            </w:r>
            <w:r w:rsidRPr="00A4536B">
              <w:rPr>
                <w:rFonts w:eastAsia="Calibri"/>
                <w:bCs/>
              </w:rPr>
              <w:t xml:space="preserve">содержит точки А, В, С, D, но не содержит точку М. Постройте точку К —  точку пересечения прямой АВ и плоскости МСD. Лежит ли точка К в плоскости </w:t>
            </w:r>
            <w:r w:rsidRPr="00A4536B">
              <w:rPr>
                <w:rFonts w:eastAsia="Calibri"/>
                <w:b/>
                <w:bCs/>
              </w:rPr>
              <w:t>α</w:t>
            </w:r>
            <w:r w:rsidRPr="00A4536B">
              <w:rPr>
                <w:rFonts w:eastAsia="Calibri"/>
                <w:bCs/>
              </w:rPr>
              <w:t>?</w:t>
            </w:r>
          </w:p>
          <w:p w:rsidR="00A4536B" w:rsidRPr="00A4536B" w:rsidRDefault="00A4536B" w:rsidP="00A4536B">
            <w:pPr>
              <w:jc w:val="both"/>
              <w:rPr>
                <w:rFonts w:eastAsia="Calibri"/>
                <w:bCs/>
              </w:rPr>
            </w:pPr>
          </w:p>
        </w:tc>
        <w:tc>
          <w:tcPr>
            <w:tcW w:w="2519" w:type="dxa"/>
          </w:tcPr>
          <w:p w:rsidR="00A4536B" w:rsidRPr="00A4536B" w:rsidRDefault="00A4536B" w:rsidP="00A4536B">
            <w:pPr>
              <w:jc w:val="both"/>
              <w:rPr>
                <w:rFonts w:eastAsia="Calibri"/>
                <w:bCs/>
              </w:rPr>
            </w:pPr>
            <w:r>
              <w:rPr>
                <w:rFonts w:eastAsia="Calibri"/>
                <w:noProof/>
                <w:sz w:val="28"/>
                <w:szCs w:val="28"/>
              </w:rPr>
              <w:drawing>
                <wp:inline distT="0" distB="0" distL="0" distR="0" wp14:anchorId="32AE750D" wp14:editId="69CD3DF9">
                  <wp:extent cx="1533525" cy="1343025"/>
                  <wp:effectExtent l="0" t="0" r="9525" b="952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7065" t="3424" r="54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4536B" w:rsidRPr="00A4536B" w:rsidRDefault="00A4536B" w:rsidP="00A4536B">
      <w:pPr>
        <w:ind w:firstLine="540"/>
        <w:jc w:val="both"/>
        <w:rPr>
          <w:rFonts w:eastAsia="Calibri"/>
          <w:bCs/>
        </w:rPr>
      </w:pPr>
    </w:p>
    <w:p w:rsidR="00A4536B" w:rsidRPr="00A4536B" w:rsidRDefault="00A4536B" w:rsidP="00A4536B">
      <w:pPr>
        <w:rPr>
          <w:rFonts w:eastAsia="Calibri"/>
          <w:b/>
          <w:bCs/>
        </w:rPr>
      </w:pPr>
      <w:r w:rsidRPr="00A4536B">
        <w:rPr>
          <w:rFonts w:eastAsia="Calibri"/>
          <w:b/>
          <w:bCs/>
        </w:rPr>
        <w:t>Задание 4.</w:t>
      </w:r>
    </w:p>
    <w:p w:rsidR="00A4536B" w:rsidRPr="00A4536B" w:rsidRDefault="00A4536B" w:rsidP="00A4536B">
      <w:pPr>
        <w:rPr>
          <w:rFonts w:eastAsia="Calibri"/>
          <w:b/>
          <w:bCs/>
        </w:rPr>
      </w:pPr>
    </w:p>
    <w:tbl>
      <w:tblPr>
        <w:tblStyle w:val="33"/>
        <w:tblW w:w="93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5508"/>
        <w:gridCol w:w="3801"/>
      </w:tblGrid>
      <w:tr w:rsidR="00A4536B" w:rsidRPr="00A4536B" w:rsidTr="00E33485">
        <w:trPr>
          <w:trHeight w:val="3126"/>
        </w:trPr>
        <w:tc>
          <w:tcPr>
            <w:tcW w:w="5508" w:type="dxa"/>
          </w:tcPr>
          <w:p w:rsidR="00A4536B" w:rsidRPr="00A4536B" w:rsidRDefault="00A4536B" w:rsidP="00A4536B">
            <w:pPr>
              <w:ind w:firstLine="539"/>
              <w:jc w:val="both"/>
              <w:rPr>
                <w:rFonts w:eastAsia="Calibri"/>
                <w:color w:val="333333"/>
                <w:shd w:val="clear" w:color="auto" w:fill="FFFFFF"/>
              </w:rPr>
            </w:pPr>
            <w:r w:rsidRPr="00A4536B">
              <w:rPr>
                <w:rFonts w:eastAsia="Calibri"/>
                <w:color w:val="333333"/>
                <w:shd w:val="clear" w:color="auto" w:fill="FFFFFF"/>
              </w:rPr>
              <w:lastRenderedPageBreak/>
              <w:t xml:space="preserve">Верно ли выполнено на рисунке следующее задание: “Изобразите плоскость, </w:t>
            </w:r>
            <w:r w:rsidRPr="00A4536B">
              <w:rPr>
                <w:rFonts w:eastAsia="Calibri"/>
                <w:b/>
                <w:i/>
                <w:noProof/>
                <w:sz w:val="32"/>
                <w:szCs w:val="32"/>
              </w:rPr>
              <w:t>α</w:t>
            </w:r>
            <w:r w:rsidRPr="00A4536B">
              <w:rPr>
                <w:rFonts w:eastAsia="Calibri"/>
                <w:color w:val="333333"/>
                <w:shd w:val="clear" w:color="auto" w:fill="FFFFFF"/>
              </w:rPr>
              <w:t xml:space="preserve"> проходящую через точку </w:t>
            </w:r>
            <w:r w:rsidRPr="00A4536B">
              <w:rPr>
                <w:rFonts w:eastAsia="Calibri"/>
                <w:b/>
                <w:i/>
                <w:color w:val="333333"/>
                <w:shd w:val="clear" w:color="auto" w:fill="FFFFFF"/>
              </w:rPr>
              <w:t>С</w:t>
            </w:r>
            <w:r w:rsidRPr="00A4536B">
              <w:rPr>
                <w:rFonts w:eastAsia="Calibri"/>
                <w:color w:val="333333"/>
                <w:shd w:val="clear" w:color="auto" w:fill="FFFFFF"/>
              </w:rPr>
              <w:t xml:space="preserve">, не принадлежащую плоскости и пересекающую плоскость </w:t>
            </w:r>
            <w:r w:rsidRPr="00A4536B">
              <w:rPr>
                <w:rFonts w:eastAsia="Calibri"/>
                <w:b/>
                <w:i/>
                <w:noProof/>
              </w:rPr>
              <w:t>β</w:t>
            </w:r>
            <w:r w:rsidRPr="00A4536B">
              <w:rPr>
                <w:rFonts w:eastAsia="Calibri"/>
                <w:color w:val="333333"/>
                <w:shd w:val="clear" w:color="auto" w:fill="FFFFFF"/>
              </w:rPr>
              <w:t xml:space="preserve">, в точках </w:t>
            </w:r>
            <w:r w:rsidRPr="00A4536B">
              <w:rPr>
                <w:rFonts w:eastAsia="Calibri"/>
                <w:b/>
                <w:i/>
                <w:color w:val="333333"/>
                <w:shd w:val="clear" w:color="auto" w:fill="FFFFFF"/>
              </w:rPr>
              <w:t>А</w:t>
            </w:r>
            <w:r w:rsidRPr="00A4536B">
              <w:rPr>
                <w:rFonts w:eastAsia="Calibri"/>
                <w:color w:val="333333"/>
                <w:shd w:val="clear" w:color="auto" w:fill="FFFFFF"/>
              </w:rPr>
              <w:t xml:space="preserve"> и </w:t>
            </w:r>
            <w:r w:rsidRPr="00A4536B">
              <w:rPr>
                <w:rFonts w:eastAsia="Calibri"/>
                <w:b/>
                <w:i/>
                <w:color w:val="333333"/>
                <w:shd w:val="clear" w:color="auto" w:fill="FFFFFF"/>
              </w:rPr>
              <w:t>В</w:t>
            </w:r>
            <w:r w:rsidRPr="00A4536B">
              <w:rPr>
                <w:rFonts w:eastAsia="Calibri"/>
                <w:color w:val="333333"/>
                <w:shd w:val="clear" w:color="auto" w:fill="FFFFFF"/>
              </w:rPr>
              <w:t xml:space="preserve">, и линию пересечения этих плоскостей”. </w:t>
            </w:r>
          </w:p>
          <w:p w:rsidR="00A4536B" w:rsidRPr="00A4536B" w:rsidRDefault="00A4536B" w:rsidP="00A4536B">
            <w:pPr>
              <w:ind w:firstLine="539"/>
              <w:jc w:val="both"/>
              <w:rPr>
                <w:rFonts w:eastAsia="Calibri"/>
                <w:color w:val="333333"/>
                <w:shd w:val="clear" w:color="auto" w:fill="FFFFFF"/>
              </w:rPr>
            </w:pPr>
            <w:r w:rsidRPr="00A4536B">
              <w:rPr>
                <w:rFonts w:eastAsia="Calibri"/>
                <w:color w:val="333333"/>
                <w:shd w:val="clear" w:color="auto" w:fill="FFFFFF"/>
              </w:rPr>
              <w:t>При необходимости исправьте рисунок.</w:t>
            </w:r>
          </w:p>
          <w:p w:rsidR="00A4536B" w:rsidRPr="00A4536B" w:rsidRDefault="00A4536B" w:rsidP="00A4536B">
            <w:pPr>
              <w:rPr>
                <w:rFonts w:eastAsia="Calibri"/>
                <w:b/>
                <w:bCs/>
              </w:rPr>
            </w:pPr>
          </w:p>
        </w:tc>
        <w:tc>
          <w:tcPr>
            <w:tcW w:w="3801" w:type="dxa"/>
          </w:tcPr>
          <w:p w:rsidR="00A4536B" w:rsidRPr="00A4536B" w:rsidRDefault="00A4536B" w:rsidP="00A4536B">
            <w:pPr>
              <w:jc w:val="center"/>
              <w:rPr>
                <w:rFonts w:eastAsia="Calibri"/>
                <w:b/>
                <w:bCs/>
              </w:rPr>
            </w:pPr>
            <w:r>
              <w:rPr>
                <w:rFonts w:eastAsia="Calibri"/>
                <w:noProof/>
                <w:sz w:val="28"/>
              </w:rPr>
              <w:drawing>
                <wp:inline distT="0" distB="0" distL="0" distR="0" wp14:anchorId="01CF79E3" wp14:editId="0F83B9AF">
                  <wp:extent cx="1943100" cy="1657350"/>
                  <wp:effectExtent l="0" t="0" r="0" b="0"/>
                  <wp:docPr id="13" name="Рисунок 13" descr="http://festival.1september.ru/articles/595928/Image44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8" descr="http://festival.1september.ru/articles/595928/Image44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4536B" w:rsidRPr="00A4536B" w:rsidRDefault="00A4536B" w:rsidP="00A4536B">
      <w:pPr>
        <w:rPr>
          <w:rFonts w:eastAsia="Calibri"/>
          <w:sz w:val="16"/>
          <w:szCs w:val="16"/>
        </w:rPr>
      </w:pPr>
    </w:p>
    <w:p w:rsidR="00A4536B" w:rsidRPr="00A4536B" w:rsidRDefault="00A4536B" w:rsidP="00A4536B">
      <w:pPr>
        <w:rPr>
          <w:rFonts w:eastAsia="Calibri"/>
          <w:sz w:val="16"/>
          <w:szCs w:val="16"/>
        </w:rPr>
      </w:pPr>
      <w:r w:rsidRPr="00A4536B">
        <w:rPr>
          <w:rFonts w:eastAsia="Calibri"/>
          <w:b/>
          <w:bCs/>
        </w:rPr>
        <w:t>Задание 5.</w:t>
      </w:r>
    </w:p>
    <w:p w:rsidR="00A4536B" w:rsidRPr="00A4536B" w:rsidRDefault="00A4536B" w:rsidP="00A4536B">
      <w:pPr>
        <w:ind w:firstLine="540"/>
        <w:jc w:val="both"/>
        <w:rPr>
          <w:rFonts w:eastAsia="Calibri"/>
          <w:bCs/>
        </w:rPr>
      </w:pPr>
      <w:r w:rsidRPr="00A4536B">
        <w:rPr>
          <w:rFonts w:eastAsia="Calibri"/>
          <w:bCs/>
        </w:rPr>
        <w:t>Две смежные вершины и точка пересечения диагоналей параллелограмма лежат в плоскости</w:t>
      </w:r>
      <w:r w:rsidRPr="00A4536B">
        <w:rPr>
          <w:rFonts w:eastAsia="Calibri"/>
          <w:b/>
          <w:bCs/>
        </w:rPr>
        <w:t xml:space="preserve"> α. </w:t>
      </w:r>
      <w:r w:rsidRPr="00A4536B">
        <w:rPr>
          <w:rFonts w:eastAsia="Calibri"/>
          <w:bCs/>
        </w:rPr>
        <w:t>Лежат ли две другие вершины параллелограмма в плоскости</w:t>
      </w:r>
      <w:r w:rsidRPr="00A4536B">
        <w:rPr>
          <w:rFonts w:eastAsia="Calibri"/>
          <w:b/>
          <w:bCs/>
        </w:rPr>
        <w:t xml:space="preserve"> α. </w:t>
      </w:r>
      <w:r w:rsidRPr="00A4536B">
        <w:rPr>
          <w:rFonts w:eastAsia="Calibri"/>
          <w:bCs/>
        </w:rPr>
        <w:t xml:space="preserve">Ответ обоснуйте. </w:t>
      </w:r>
    </w:p>
    <w:p w:rsidR="00A4536B" w:rsidRPr="00A4536B" w:rsidRDefault="00A4536B" w:rsidP="00A4536B">
      <w:pPr>
        <w:rPr>
          <w:rFonts w:eastAsia="Calibri"/>
          <w:b/>
          <w:bCs/>
          <w:sz w:val="16"/>
          <w:szCs w:val="16"/>
        </w:rPr>
      </w:pPr>
    </w:p>
    <w:p w:rsidR="00A4536B" w:rsidRPr="00A4536B" w:rsidRDefault="00A4536B" w:rsidP="00A4536B">
      <w:pPr>
        <w:rPr>
          <w:rFonts w:eastAsia="Calibri"/>
        </w:rPr>
      </w:pPr>
      <w:r w:rsidRPr="00A4536B">
        <w:rPr>
          <w:rFonts w:eastAsia="Calibri"/>
          <w:b/>
          <w:bCs/>
        </w:rPr>
        <w:t xml:space="preserve">Задание 6. </w:t>
      </w:r>
    </w:p>
    <w:p w:rsidR="00A4536B" w:rsidRPr="00A4536B" w:rsidRDefault="00A4536B" w:rsidP="00A4536B">
      <w:pPr>
        <w:ind w:firstLine="540"/>
        <w:jc w:val="both"/>
        <w:rPr>
          <w:rFonts w:eastAsia="Calibri"/>
        </w:rPr>
      </w:pPr>
      <w:r w:rsidRPr="00A4536B">
        <w:rPr>
          <w:rFonts w:eastAsia="Calibri"/>
        </w:rPr>
        <w:t>Докажите, что если прямые АВ и С</w:t>
      </w:r>
      <w:r w:rsidRPr="00A4536B">
        <w:rPr>
          <w:rFonts w:eastAsia="Calibri"/>
          <w:bCs/>
        </w:rPr>
        <w:t>D</w:t>
      </w:r>
      <w:r w:rsidRPr="00A4536B">
        <w:rPr>
          <w:rFonts w:eastAsia="Calibri"/>
        </w:rPr>
        <w:t xml:space="preserve"> не лежат в одной плоскости, то прямые АС и В</w:t>
      </w:r>
      <w:r w:rsidRPr="00A4536B">
        <w:rPr>
          <w:rFonts w:eastAsia="Calibri"/>
          <w:bCs/>
        </w:rPr>
        <w:t>D</w:t>
      </w:r>
      <w:r w:rsidRPr="00A4536B">
        <w:rPr>
          <w:rFonts w:eastAsia="Calibri"/>
        </w:rPr>
        <w:t xml:space="preserve"> не лежат в одной плоскости.</w:t>
      </w:r>
    </w:p>
    <w:p w:rsidR="00A4536B" w:rsidRPr="00A4536B" w:rsidRDefault="00A4536B" w:rsidP="00A4536B">
      <w:pPr>
        <w:spacing w:before="120"/>
        <w:rPr>
          <w:rFonts w:eastAsia="Calibri"/>
          <w:b/>
          <w:bCs/>
        </w:rPr>
      </w:pPr>
      <w:r w:rsidRPr="00A4536B">
        <w:rPr>
          <w:rFonts w:eastAsia="Calibri"/>
          <w:b/>
          <w:bCs/>
        </w:rPr>
        <w:t>Задание 7.</w:t>
      </w:r>
    </w:p>
    <w:p w:rsidR="00A4536B" w:rsidRPr="00A4536B" w:rsidRDefault="00A4536B" w:rsidP="00A4536B">
      <w:pPr>
        <w:ind w:firstLine="540"/>
        <w:jc w:val="both"/>
        <w:rPr>
          <w:rFonts w:eastAsia="Calibri"/>
          <w:color w:val="333333"/>
          <w:shd w:val="clear" w:color="auto" w:fill="FFFFFF"/>
        </w:rPr>
      </w:pPr>
      <w:r w:rsidRPr="00A4536B">
        <w:rPr>
          <w:rFonts w:eastAsia="Calibri"/>
          <w:color w:val="333333"/>
          <w:shd w:val="clear" w:color="auto" w:fill="FFFFFF"/>
        </w:rPr>
        <w:t>Сколько плоскостей можно провести через выделенные элементы куба? Заштрихуйте соответствующие плоскостям грани куба.</w:t>
      </w:r>
    </w:p>
    <w:p w:rsidR="00A4536B" w:rsidRPr="00A4536B" w:rsidRDefault="00A4536B" w:rsidP="00A4536B">
      <w:pPr>
        <w:ind w:firstLine="540"/>
        <w:rPr>
          <w:rFonts w:eastAsia="Calibri"/>
          <w:color w:val="333333"/>
          <w:shd w:val="clear" w:color="auto" w:fill="FFFFFF"/>
        </w:rPr>
      </w:pPr>
    </w:p>
    <w:p w:rsidR="00A4536B" w:rsidRPr="00A4536B" w:rsidRDefault="00A4536B" w:rsidP="00A4536B">
      <w:pPr>
        <w:ind w:firstLine="540"/>
        <w:jc w:val="center"/>
        <w:rPr>
          <w:rFonts w:eastAsia="Calibri"/>
        </w:rPr>
      </w:pPr>
      <w:r>
        <w:rPr>
          <w:rFonts w:eastAsia="Calibri"/>
          <w:noProof/>
          <w:sz w:val="28"/>
        </w:rPr>
        <w:drawing>
          <wp:inline distT="0" distB="0" distL="0" distR="0" wp14:anchorId="4B77153D" wp14:editId="3276AB83">
            <wp:extent cx="3495675" cy="1771650"/>
            <wp:effectExtent l="0" t="0" r="9525" b="0"/>
            <wp:docPr id="7" name="Рисунок 7" descr="http://festival.1september.ru/articles/595928/Image44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http://festival.1september.ru/articles/595928/Image4482.jpg"/>
                    <pic:cNvPicPr>
                      <a:picLocks noChangeAspect="1" noChangeArrowheads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536B" w:rsidRPr="00A4536B" w:rsidRDefault="00A4536B" w:rsidP="00A4536B">
      <w:pPr>
        <w:ind w:firstLine="540"/>
        <w:rPr>
          <w:rFonts w:eastAsia="Calibri"/>
        </w:rPr>
      </w:pPr>
    </w:p>
    <w:p w:rsidR="00A4536B" w:rsidRDefault="00A4536B" w:rsidP="00A4536B">
      <w:pPr>
        <w:rPr>
          <w:rFonts w:eastAsia="Calibri"/>
          <w:bCs/>
          <w:sz w:val="28"/>
        </w:rPr>
      </w:pPr>
    </w:p>
    <w:p w:rsidR="0086005A" w:rsidRPr="00E33485" w:rsidRDefault="0086005A" w:rsidP="0086005A">
      <w:pPr>
        <w:jc w:val="center"/>
        <w:rPr>
          <w:rFonts w:eastAsia="Calibri"/>
          <w:b/>
          <w:bCs/>
          <w:sz w:val="28"/>
        </w:rPr>
      </w:pPr>
      <w:r w:rsidRPr="00E33485">
        <w:rPr>
          <w:rFonts w:eastAsia="Calibri"/>
          <w:b/>
          <w:bCs/>
        </w:rPr>
        <w:t xml:space="preserve">Практическая работа </w:t>
      </w:r>
    </w:p>
    <w:p w:rsidR="0086005A" w:rsidRPr="0086005A" w:rsidRDefault="0086005A" w:rsidP="0086005A">
      <w:pPr>
        <w:jc w:val="center"/>
        <w:rPr>
          <w:rFonts w:eastAsia="Calibri"/>
          <w:b/>
          <w:bCs/>
          <w:sz w:val="28"/>
        </w:rPr>
      </w:pPr>
      <w:r w:rsidRPr="0086005A">
        <w:rPr>
          <w:b/>
          <w:lang w:eastAsia="ar-SA"/>
        </w:rPr>
        <w:t>Построение сечений в пирамиде</w:t>
      </w:r>
      <w:r>
        <w:rPr>
          <w:b/>
          <w:lang w:eastAsia="ar-SA"/>
        </w:rPr>
        <w:t>, кубе по трём точкам на рёбрах</w:t>
      </w:r>
    </w:p>
    <w:p w:rsidR="0086005A" w:rsidRDefault="0086005A" w:rsidP="00A4536B">
      <w:pPr>
        <w:rPr>
          <w:rFonts w:eastAsia="Calibri"/>
          <w:bCs/>
          <w:sz w:val="28"/>
        </w:rPr>
      </w:pPr>
    </w:p>
    <w:p w:rsidR="0086005A" w:rsidRDefault="0086005A" w:rsidP="0086005A">
      <w:pPr>
        <w:jc w:val="both"/>
        <w:rPr>
          <w:rFonts w:eastAsia="Calibri"/>
        </w:rPr>
      </w:pPr>
      <w:r w:rsidRPr="00E33485">
        <w:rPr>
          <w:rFonts w:eastAsia="Calibri"/>
          <w:bCs/>
          <w:i/>
        </w:rPr>
        <w:t>Цель работы:</w:t>
      </w:r>
      <w:r w:rsidRPr="00E33485">
        <w:rPr>
          <w:rFonts w:eastAsia="Calibri"/>
        </w:rPr>
        <w:t xml:space="preserve"> формирование у студентов умений и навыков </w:t>
      </w:r>
      <w:r>
        <w:rPr>
          <w:rFonts w:eastAsia="Calibri"/>
        </w:rPr>
        <w:t>построение сечений геометрических тел различными способами.</w:t>
      </w:r>
    </w:p>
    <w:p w:rsidR="0086005A" w:rsidRDefault="0086005A" w:rsidP="0086005A">
      <w:pPr>
        <w:jc w:val="both"/>
        <w:rPr>
          <w:rFonts w:eastAsia="Calibri"/>
        </w:rPr>
      </w:pPr>
    </w:p>
    <w:p w:rsidR="0086005A" w:rsidRDefault="0086005A" w:rsidP="0086005A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 w:rsidRPr="005C659A"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 w:rsidRPr="005C659A">
        <w:rPr>
          <w:color w:val="000000"/>
        </w:rPr>
        <w:t>линейка,</w:t>
      </w:r>
    </w:p>
    <w:p w:rsidR="0086005A" w:rsidRDefault="0086005A" w:rsidP="00A4536B">
      <w:pPr>
        <w:rPr>
          <w:rFonts w:eastAsia="Calibri"/>
          <w:bCs/>
          <w:sz w:val="28"/>
        </w:rPr>
      </w:pPr>
    </w:p>
    <w:p w:rsidR="0086005A" w:rsidRPr="0086005A" w:rsidRDefault="0086005A" w:rsidP="0086005A">
      <w:r w:rsidRPr="0086005A">
        <w:t xml:space="preserve">№1. Построить сечение, определенное точками </w:t>
      </w:r>
      <w:r w:rsidRPr="0086005A">
        <w:rPr>
          <w:i/>
          <w:iCs/>
        </w:rPr>
        <w:t>K, L, M</w:t>
      </w:r>
      <w:r w:rsidRPr="0086005A">
        <w:t xml:space="preserve">. </w:t>
      </w:r>
    </w:p>
    <w:p w:rsidR="0086005A" w:rsidRPr="0086005A" w:rsidRDefault="0086005A" w:rsidP="0086005A">
      <w:pPr>
        <w:rPr>
          <w:color w:val="000000"/>
        </w:rPr>
      </w:pPr>
      <w:r w:rsidRPr="0086005A">
        <w:rPr>
          <w:color w:val="000000"/>
        </w:rPr>
        <w:t xml:space="preserve">№2. Построить сечение, определяемое параллельными прямыми </w:t>
      </w:r>
      <w:r w:rsidRPr="0086005A">
        <w:rPr>
          <w:i/>
          <w:iCs/>
          <w:color w:val="000000"/>
        </w:rPr>
        <w:t>АА</w:t>
      </w:r>
      <w:r w:rsidRPr="0086005A">
        <w:rPr>
          <w:i/>
          <w:iCs/>
          <w:color w:val="000000"/>
          <w:vertAlign w:val="subscript"/>
        </w:rPr>
        <w:t>1</w:t>
      </w:r>
      <w:r w:rsidRPr="0086005A">
        <w:rPr>
          <w:color w:val="000000"/>
        </w:rPr>
        <w:t xml:space="preserve"> и </w:t>
      </w:r>
      <w:r w:rsidRPr="0086005A">
        <w:rPr>
          <w:i/>
          <w:iCs/>
          <w:color w:val="000000"/>
        </w:rPr>
        <w:t>CC</w:t>
      </w:r>
      <w:r w:rsidRPr="0086005A">
        <w:rPr>
          <w:i/>
          <w:iCs/>
          <w:color w:val="000000"/>
          <w:vertAlign w:val="subscript"/>
        </w:rPr>
        <w:t>1</w:t>
      </w:r>
      <w:r w:rsidRPr="0086005A">
        <w:rPr>
          <w:color w:val="000000"/>
        </w:rPr>
        <w:t xml:space="preserve">. </w:t>
      </w:r>
    </w:p>
    <w:p w:rsidR="0086005A" w:rsidRPr="0086005A" w:rsidRDefault="0086005A" w:rsidP="0086005A">
      <w:pPr>
        <w:rPr>
          <w:color w:val="000000"/>
        </w:rPr>
      </w:pPr>
      <w:r w:rsidRPr="0086005A">
        <w:rPr>
          <w:color w:val="000000"/>
        </w:rPr>
        <w:t xml:space="preserve">№3. Построить сечение, определяемое пересекающимися прямыми </w:t>
      </w:r>
      <w:r w:rsidRPr="0086005A">
        <w:rPr>
          <w:i/>
          <w:iCs/>
          <w:color w:val="000000"/>
        </w:rPr>
        <w:t>АС</w:t>
      </w:r>
      <w:r w:rsidRPr="0086005A">
        <w:rPr>
          <w:i/>
          <w:iCs/>
          <w:color w:val="000000"/>
          <w:vertAlign w:val="subscript"/>
        </w:rPr>
        <w:t>1</w:t>
      </w:r>
      <w:r w:rsidRPr="0086005A">
        <w:rPr>
          <w:color w:val="000000"/>
        </w:rPr>
        <w:t xml:space="preserve"> и </w:t>
      </w:r>
      <w:r w:rsidRPr="0086005A">
        <w:rPr>
          <w:i/>
          <w:iCs/>
          <w:color w:val="000000"/>
        </w:rPr>
        <w:t>А</w:t>
      </w:r>
      <w:r w:rsidRPr="0086005A">
        <w:rPr>
          <w:i/>
          <w:iCs/>
          <w:color w:val="000000"/>
          <w:vertAlign w:val="subscript"/>
        </w:rPr>
        <w:t>1</w:t>
      </w:r>
      <w:r w:rsidRPr="0086005A">
        <w:rPr>
          <w:i/>
          <w:iCs/>
          <w:color w:val="000000"/>
        </w:rPr>
        <w:t>С.</w:t>
      </w:r>
      <w:r w:rsidRPr="0086005A">
        <w:rPr>
          <w:color w:val="000000"/>
        </w:rPr>
        <w:t xml:space="preserve"> </w:t>
      </w:r>
    </w:p>
    <w:p w:rsidR="0086005A" w:rsidRDefault="0086005A" w:rsidP="00A4536B">
      <w:pPr>
        <w:rPr>
          <w:rFonts w:eastAsia="Calibri"/>
          <w:bCs/>
          <w:sz w:val="28"/>
        </w:rPr>
      </w:pPr>
    </w:p>
    <w:p w:rsidR="0086005A" w:rsidRDefault="0086005A" w:rsidP="00A4536B">
      <w:pPr>
        <w:rPr>
          <w:rFonts w:eastAsia="Calibri"/>
          <w:bCs/>
          <w:sz w:val="28"/>
        </w:rPr>
      </w:pPr>
      <w:r>
        <w:rPr>
          <w:rFonts w:eastAsia="Calibri"/>
          <w:bCs/>
          <w:noProof/>
          <w:sz w:val="28"/>
        </w:rPr>
        <w:drawing>
          <wp:anchor distT="0" distB="0" distL="114300" distR="114300" simplePos="0" relativeHeight="251669504" behindDoc="1" locked="0" layoutInCell="1" allowOverlap="1" wp14:anchorId="0D9E9F14" wp14:editId="1949779E">
            <wp:simplePos x="0" y="0"/>
            <wp:positionH relativeFrom="column">
              <wp:posOffset>-3810</wp:posOffset>
            </wp:positionH>
            <wp:positionV relativeFrom="paragraph">
              <wp:posOffset>635</wp:posOffset>
            </wp:positionV>
            <wp:extent cx="1174750" cy="1485900"/>
            <wp:effectExtent l="0" t="0" r="6350" b="0"/>
            <wp:wrapTight wrapText="bothSides">
              <wp:wrapPolygon edited="0">
                <wp:start x="0" y="0"/>
                <wp:lineTo x="0" y="21323"/>
                <wp:lineTo x="21366" y="21323"/>
                <wp:lineTo x="21366" y="0"/>
                <wp:lineTo x="0" y="0"/>
              </wp:wrapPolygon>
            </wp:wrapTight>
            <wp:docPr id="35107" name="Рисунок 35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47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005A" w:rsidRDefault="0086005A" w:rsidP="00A4536B">
      <w:pPr>
        <w:rPr>
          <w:rFonts w:eastAsia="Calibri"/>
          <w:bCs/>
          <w:sz w:val="28"/>
        </w:rPr>
      </w:pPr>
    </w:p>
    <w:p w:rsidR="0086005A" w:rsidRDefault="0086005A" w:rsidP="00A4536B">
      <w:pPr>
        <w:rPr>
          <w:rFonts w:eastAsia="Calibri"/>
          <w:bCs/>
          <w:sz w:val="28"/>
        </w:rPr>
      </w:pPr>
      <w:r>
        <w:rPr>
          <w:rFonts w:eastAsia="Calibri"/>
          <w:bCs/>
          <w:noProof/>
          <w:sz w:val="28"/>
        </w:rPr>
        <w:lastRenderedPageBreak/>
        <w:drawing>
          <wp:anchor distT="0" distB="0" distL="114300" distR="114300" simplePos="0" relativeHeight="251670528" behindDoc="1" locked="0" layoutInCell="1" allowOverlap="1" wp14:anchorId="327EA877" wp14:editId="40119C52">
            <wp:simplePos x="0" y="0"/>
            <wp:positionH relativeFrom="column">
              <wp:posOffset>-3810</wp:posOffset>
            </wp:positionH>
            <wp:positionV relativeFrom="paragraph">
              <wp:posOffset>635</wp:posOffset>
            </wp:positionV>
            <wp:extent cx="1981200" cy="1516380"/>
            <wp:effectExtent l="0" t="0" r="0" b="7620"/>
            <wp:wrapTight wrapText="bothSides">
              <wp:wrapPolygon edited="0">
                <wp:start x="0" y="0"/>
                <wp:lineTo x="0" y="21437"/>
                <wp:lineTo x="21392" y="21437"/>
                <wp:lineTo x="21392" y="0"/>
                <wp:lineTo x="0" y="0"/>
              </wp:wrapPolygon>
            </wp:wrapTight>
            <wp:docPr id="35108" name="Рисунок 35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51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005A" w:rsidRPr="00A4536B" w:rsidRDefault="00F9141E" w:rsidP="00A4536B">
      <w:pPr>
        <w:rPr>
          <w:rFonts w:eastAsia="Calibri"/>
          <w:bCs/>
          <w:sz w:val="28"/>
        </w:rPr>
      </w:pPr>
      <w:r>
        <w:rPr>
          <w:rFonts w:eastAsia="Calibri"/>
          <w:bCs/>
          <w:noProof/>
          <w:sz w:val="28"/>
        </w:rPr>
        <w:drawing>
          <wp:anchor distT="0" distB="0" distL="114300" distR="114300" simplePos="0" relativeHeight="251671552" behindDoc="1" locked="0" layoutInCell="1" allowOverlap="1" wp14:anchorId="7EA6CD60" wp14:editId="6021E90A">
            <wp:simplePos x="0" y="0"/>
            <wp:positionH relativeFrom="column">
              <wp:posOffset>-3810</wp:posOffset>
            </wp:positionH>
            <wp:positionV relativeFrom="paragraph">
              <wp:posOffset>3810</wp:posOffset>
            </wp:positionV>
            <wp:extent cx="1676400" cy="1568450"/>
            <wp:effectExtent l="0" t="0" r="0" b="0"/>
            <wp:wrapTight wrapText="bothSides">
              <wp:wrapPolygon edited="0">
                <wp:start x="0" y="0"/>
                <wp:lineTo x="0" y="21250"/>
                <wp:lineTo x="21355" y="21250"/>
                <wp:lineTo x="21355" y="0"/>
                <wp:lineTo x="0" y="0"/>
              </wp:wrapPolygon>
            </wp:wrapTight>
            <wp:docPr id="35111" name="Рисунок 35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56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62242" w:rsidRDefault="00962242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F9141E" w:rsidRDefault="00F9141E" w:rsidP="00E33485">
      <w:pPr>
        <w:jc w:val="center"/>
        <w:rPr>
          <w:rFonts w:eastAsia="Calibri"/>
          <w:b/>
          <w:bCs/>
        </w:rPr>
      </w:pPr>
    </w:p>
    <w:p w:rsidR="00F9141E" w:rsidRDefault="00F9141E" w:rsidP="00E33485">
      <w:pPr>
        <w:jc w:val="center"/>
        <w:rPr>
          <w:rFonts w:eastAsia="Calibri"/>
          <w:b/>
          <w:bCs/>
        </w:rPr>
      </w:pPr>
    </w:p>
    <w:p w:rsidR="00F9141E" w:rsidRDefault="00F9141E" w:rsidP="00E33485">
      <w:pPr>
        <w:jc w:val="center"/>
        <w:rPr>
          <w:rFonts w:eastAsia="Calibri"/>
          <w:b/>
          <w:bCs/>
        </w:rPr>
      </w:pPr>
    </w:p>
    <w:p w:rsidR="008E6E52" w:rsidRPr="008E6E52" w:rsidRDefault="008E6E52" w:rsidP="008E6E52">
      <w:pPr>
        <w:jc w:val="both"/>
        <w:rPr>
          <w:color w:val="000000"/>
        </w:rPr>
      </w:pPr>
      <w:r>
        <w:rPr>
          <w:color w:val="000000"/>
        </w:rPr>
        <w:t xml:space="preserve">4. </w:t>
      </w:r>
      <w:r w:rsidRPr="008E6E52">
        <w:rPr>
          <w:color w:val="000000"/>
        </w:rPr>
        <w:t xml:space="preserve">Определите вид сечения куба </w:t>
      </w:r>
      <w:r w:rsidRPr="008E6E52">
        <w:rPr>
          <w:i/>
          <w:iCs/>
          <w:color w:val="000000"/>
        </w:rPr>
        <w:t>АВСДА</w:t>
      </w:r>
      <w:r w:rsidRPr="008E6E52">
        <w:rPr>
          <w:i/>
          <w:iCs/>
          <w:color w:val="000000"/>
          <w:vertAlign w:val="subscript"/>
        </w:rPr>
        <w:t>1</w:t>
      </w:r>
      <w:r w:rsidRPr="008E6E52">
        <w:rPr>
          <w:i/>
          <w:iCs/>
          <w:color w:val="000000"/>
        </w:rPr>
        <w:t>В</w:t>
      </w:r>
      <w:r w:rsidRPr="008E6E52">
        <w:rPr>
          <w:i/>
          <w:iCs/>
          <w:color w:val="000000"/>
          <w:vertAlign w:val="subscript"/>
        </w:rPr>
        <w:t>1</w:t>
      </w:r>
      <w:r w:rsidRPr="008E6E52">
        <w:rPr>
          <w:i/>
          <w:iCs/>
          <w:color w:val="000000"/>
        </w:rPr>
        <w:t>С</w:t>
      </w:r>
      <w:r w:rsidRPr="008E6E52">
        <w:rPr>
          <w:i/>
          <w:iCs/>
          <w:color w:val="000000"/>
          <w:vertAlign w:val="subscript"/>
        </w:rPr>
        <w:t>1</w:t>
      </w:r>
      <w:r w:rsidRPr="008E6E52">
        <w:rPr>
          <w:i/>
          <w:iCs/>
          <w:color w:val="000000"/>
        </w:rPr>
        <w:t>Д</w:t>
      </w:r>
      <w:r w:rsidRPr="008E6E52">
        <w:rPr>
          <w:i/>
          <w:iCs/>
          <w:color w:val="000000"/>
          <w:vertAlign w:val="subscript"/>
        </w:rPr>
        <w:t>1</w:t>
      </w:r>
      <w:r w:rsidRPr="008E6E52">
        <w:rPr>
          <w:color w:val="000000"/>
        </w:rPr>
        <w:t xml:space="preserve"> плоскостью, проходящей через ребро </w:t>
      </w:r>
      <w:r w:rsidRPr="008E6E52">
        <w:rPr>
          <w:i/>
          <w:iCs/>
          <w:color w:val="000000"/>
        </w:rPr>
        <w:t>А</w:t>
      </w:r>
      <w:r w:rsidRPr="008E6E52">
        <w:rPr>
          <w:i/>
          <w:iCs/>
          <w:color w:val="000000"/>
          <w:vertAlign w:val="subscript"/>
        </w:rPr>
        <w:t>1</w:t>
      </w:r>
      <w:r w:rsidRPr="008E6E52">
        <w:rPr>
          <w:i/>
          <w:iCs/>
          <w:color w:val="000000"/>
        </w:rPr>
        <w:t>Д</w:t>
      </w:r>
      <w:r w:rsidRPr="008E6E52">
        <w:rPr>
          <w:i/>
          <w:iCs/>
          <w:color w:val="000000"/>
          <w:vertAlign w:val="subscript"/>
        </w:rPr>
        <w:t>1</w:t>
      </w:r>
      <w:r w:rsidRPr="008E6E52">
        <w:rPr>
          <w:color w:val="000000"/>
        </w:rPr>
        <w:t xml:space="preserve"> и середину ребра </w:t>
      </w:r>
      <w:r w:rsidRPr="008E6E52">
        <w:rPr>
          <w:i/>
          <w:iCs/>
          <w:color w:val="000000"/>
        </w:rPr>
        <w:t>ВВ</w:t>
      </w:r>
      <w:r w:rsidRPr="008E6E52">
        <w:rPr>
          <w:i/>
          <w:iCs/>
          <w:color w:val="000000"/>
          <w:vertAlign w:val="subscript"/>
        </w:rPr>
        <w:t>1</w:t>
      </w:r>
      <w:r w:rsidRPr="008E6E52">
        <w:rPr>
          <w:color w:val="000000"/>
        </w:rPr>
        <w:t>.</w:t>
      </w:r>
    </w:p>
    <w:p w:rsidR="008E6E52" w:rsidRPr="008E6E52" w:rsidRDefault="008E6E52" w:rsidP="008E6E52">
      <w:pPr>
        <w:jc w:val="both"/>
      </w:pPr>
      <w:r>
        <w:rPr>
          <w:color w:val="000000"/>
        </w:rPr>
        <w:t>5.</w:t>
      </w:r>
      <w:r w:rsidRPr="008E6E52">
        <w:rPr>
          <w:color w:val="000000"/>
        </w:rPr>
        <w:t xml:space="preserve"> Определите вид сечения (и постройте его) куба </w:t>
      </w:r>
      <w:r w:rsidRPr="008E6E52">
        <w:rPr>
          <w:i/>
          <w:iCs/>
          <w:color w:val="000000"/>
        </w:rPr>
        <w:t>АВСДА</w:t>
      </w:r>
      <w:r w:rsidRPr="008E6E52">
        <w:rPr>
          <w:i/>
          <w:iCs/>
          <w:color w:val="000000"/>
          <w:vertAlign w:val="subscript"/>
        </w:rPr>
        <w:t>1</w:t>
      </w:r>
      <w:r w:rsidRPr="008E6E52">
        <w:rPr>
          <w:i/>
          <w:iCs/>
          <w:color w:val="000000"/>
        </w:rPr>
        <w:t>В</w:t>
      </w:r>
      <w:r w:rsidRPr="008E6E52">
        <w:rPr>
          <w:i/>
          <w:iCs/>
          <w:color w:val="000000"/>
          <w:vertAlign w:val="subscript"/>
        </w:rPr>
        <w:t>1</w:t>
      </w:r>
      <w:r w:rsidRPr="008E6E52">
        <w:rPr>
          <w:i/>
          <w:iCs/>
          <w:color w:val="000000"/>
        </w:rPr>
        <w:t>С</w:t>
      </w:r>
      <w:r w:rsidRPr="008E6E52">
        <w:rPr>
          <w:i/>
          <w:iCs/>
          <w:color w:val="000000"/>
          <w:vertAlign w:val="subscript"/>
        </w:rPr>
        <w:t>1</w:t>
      </w:r>
      <w:r w:rsidRPr="008E6E52">
        <w:rPr>
          <w:i/>
          <w:iCs/>
          <w:color w:val="000000"/>
        </w:rPr>
        <w:t>Д</w:t>
      </w:r>
      <w:r w:rsidRPr="008E6E52">
        <w:rPr>
          <w:i/>
          <w:iCs/>
          <w:color w:val="000000"/>
          <w:vertAlign w:val="subscript"/>
        </w:rPr>
        <w:t>1</w:t>
      </w:r>
      <w:r w:rsidRPr="008E6E52">
        <w:rPr>
          <w:color w:val="000000"/>
        </w:rPr>
        <w:t xml:space="preserve"> плоскостью, проходящей через точку </w:t>
      </w:r>
      <w:r w:rsidRPr="008E6E52">
        <w:rPr>
          <w:i/>
          <w:iCs/>
          <w:color w:val="000000"/>
        </w:rPr>
        <w:t xml:space="preserve">М </w:t>
      </w:r>
      <w:r>
        <w:rPr>
          <w:i/>
          <w:iCs/>
          <w:noProof/>
          <w:color w:val="000000"/>
        </w:rPr>
        <w:drawing>
          <wp:inline distT="0" distB="0" distL="0" distR="0" wp14:anchorId="0FF60691" wp14:editId="6C66ABA9">
            <wp:extent cx="95250" cy="152400"/>
            <wp:effectExtent l="0" t="0" r="0" b="0"/>
            <wp:docPr id="35116" name="Рисунок 35116" descr="prin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 descr="prinw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6E52">
        <w:rPr>
          <w:i/>
          <w:iCs/>
          <w:color w:val="000000"/>
        </w:rPr>
        <w:t>В</w:t>
      </w:r>
      <w:r w:rsidRPr="008E6E52">
        <w:rPr>
          <w:i/>
          <w:iCs/>
          <w:color w:val="000000"/>
          <w:vertAlign w:val="subscript"/>
        </w:rPr>
        <w:t>1</w:t>
      </w:r>
      <w:r w:rsidRPr="008E6E52">
        <w:rPr>
          <w:i/>
          <w:iCs/>
          <w:color w:val="000000"/>
        </w:rPr>
        <w:t>С</w:t>
      </w:r>
      <w:r w:rsidRPr="008E6E52">
        <w:rPr>
          <w:i/>
          <w:iCs/>
          <w:color w:val="000000"/>
          <w:vertAlign w:val="subscript"/>
        </w:rPr>
        <w:t>1</w:t>
      </w:r>
      <w:r w:rsidRPr="008E6E52">
        <w:rPr>
          <w:color w:val="000000"/>
        </w:rPr>
        <w:t xml:space="preserve"> и диагональ нижнего основания.</w:t>
      </w:r>
    </w:p>
    <w:p w:rsidR="008E6E52" w:rsidRPr="008E6E52" w:rsidRDefault="008E6E52" w:rsidP="008E6E52">
      <w:pPr>
        <w:jc w:val="both"/>
        <w:rPr>
          <w:i/>
          <w:iCs/>
          <w:vertAlign w:val="subscript"/>
        </w:rPr>
      </w:pPr>
      <w:r>
        <w:t>6</w:t>
      </w:r>
      <w:r w:rsidRPr="008E6E52">
        <w:t xml:space="preserve">. Построить сечение правильной призмы плоскостью, проходящей через ребро </w:t>
      </w:r>
      <w:r w:rsidRPr="008E6E52">
        <w:rPr>
          <w:i/>
          <w:iCs/>
        </w:rPr>
        <w:t>АВ</w:t>
      </w:r>
      <w:r w:rsidRPr="008E6E52">
        <w:t xml:space="preserve"> и точку </w:t>
      </w:r>
      <w:r w:rsidRPr="008E6E52">
        <w:rPr>
          <w:i/>
        </w:rPr>
        <w:t>М</w:t>
      </w:r>
      <w:r w:rsidRPr="008E6E52">
        <w:t xml:space="preserve"> середину ребра </w:t>
      </w:r>
      <w:r w:rsidRPr="008E6E52">
        <w:rPr>
          <w:i/>
          <w:iCs/>
        </w:rPr>
        <w:t>В</w:t>
      </w:r>
      <w:r w:rsidRPr="008E6E52">
        <w:rPr>
          <w:i/>
          <w:iCs/>
          <w:vertAlign w:val="subscript"/>
        </w:rPr>
        <w:t>1</w:t>
      </w:r>
      <w:r w:rsidRPr="008E6E52">
        <w:rPr>
          <w:i/>
          <w:iCs/>
        </w:rPr>
        <w:t>С</w:t>
      </w:r>
      <w:r w:rsidRPr="008E6E52">
        <w:rPr>
          <w:i/>
          <w:iCs/>
          <w:vertAlign w:val="subscript"/>
        </w:rPr>
        <w:t>1.</w:t>
      </w:r>
    </w:p>
    <w:p w:rsidR="008E6E52" w:rsidRDefault="008E6E52" w:rsidP="008E6E52">
      <w:pPr>
        <w:jc w:val="both"/>
        <w:rPr>
          <w:color w:val="000000"/>
        </w:rPr>
      </w:pPr>
      <w:r>
        <w:rPr>
          <w:noProof/>
        </w:rPr>
        <w:drawing>
          <wp:anchor distT="0" distB="0" distL="114300" distR="114300" simplePos="0" relativeHeight="251673600" behindDoc="1" locked="0" layoutInCell="1" allowOverlap="1" wp14:anchorId="39D45B12" wp14:editId="22B691F0">
            <wp:simplePos x="0" y="0"/>
            <wp:positionH relativeFrom="column">
              <wp:posOffset>-228600</wp:posOffset>
            </wp:positionH>
            <wp:positionV relativeFrom="paragraph">
              <wp:posOffset>417195</wp:posOffset>
            </wp:positionV>
            <wp:extent cx="1685925" cy="1628775"/>
            <wp:effectExtent l="0" t="0" r="9525" b="9525"/>
            <wp:wrapTight wrapText="bothSides">
              <wp:wrapPolygon edited="0">
                <wp:start x="0" y="0"/>
                <wp:lineTo x="0" y="21474"/>
                <wp:lineTo x="21478" y="21474"/>
                <wp:lineTo x="21478" y="0"/>
                <wp:lineTo x="0" y="0"/>
              </wp:wrapPolygon>
            </wp:wrapTight>
            <wp:docPr id="35120" name="Рисунок 35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6672" behindDoc="1" locked="0" layoutInCell="1" allowOverlap="1" wp14:anchorId="51097A34" wp14:editId="73A20ACF">
            <wp:simplePos x="0" y="0"/>
            <wp:positionH relativeFrom="column">
              <wp:posOffset>4986655</wp:posOffset>
            </wp:positionH>
            <wp:positionV relativeFrom="paragraph">
              <wp:posOffset>514350</wp:posOffset>
            </wp:positionV>
            <wp:extent cx="1642745" cy="1608455"/>
            <wp:effectExtent l="0" t="0" r="0" b="0"/>
            <wp:wrapTight wrapText="bothSides">
              <wp:wrapPolygon edited="0">
                <wp:start x="0" y="0"/>
                <wp:lineTo x="0" y="21233"/>
                <wp:lineTo x="21291" y="21233"/>
                <wp:lineTo x="21291" y="0"/>
                <wp:lineTo x="0" y="0"/>
              </wp:wrapPolygon>
            </wp:wrapTight>
            <wp:docPr id="35119" name="Рисунок 35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2745" cy="160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5648" behindDoc="1" locked="0" layoutInCell="1" allowOverlap="1" wp14:anchorId="2A8592F3" wp14:editId="61632F65">
            <wp:simplePos x="0" y="0"/>
            <wp:positionH relativeFrom="column">
              <wp:posOffset>3124200</wp:posOffset>
            </wp:positionH>
            <wp:positionV relativeFrom="paragraph">
              <wp:posOffset>501650</wp:posOffset>
            </wp:positionV>
            <wp:extent cx="1676400" cy="1654175"/>
            <wp:effectExtent l="0" t="0" r="0" b="3175"/>
            <wp:wrapTight wrapText="bothSides">
              <wp:wrapPolygon edited="0">
                <wp:start x="0" y="0"/>
                <wp:lineTo x="0" y="21393"/>
                <wp:lineTo x="21355" y="21393"/>
                <wp:lineTo x="21355" y="0"/>
                <wp:lineTo x="0" y="0"/>
              </wp:wrapPolygon>
            </wp:wrapTight>
            <wp:docPr id="35118" name="Рисунок 35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69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65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4624" behindDoc="1" locked="0" layoutInCell="1" allowOverlap="1" wp14:anchorId="351E1B98" wp14:editId="5F157141">
            <wp:simplePos x="0" y="0"/>
            <wp:positionH relativeFrom="column">
              <wp:posOffset>1447800</wp:posOffset>
            </wp:positionH>
            <wp:positionV relativeFrom="paragraph">
              <wp:posOffset>387350</wp:posOffset>
            </wp:positionV>
            <wp:extent cx="1657350" cy="1685925"/>
            <wp:effectExtent l="0" t="0" r="0" b="9525"/>
            <wp:wrapTight wrapText="bothSides">
              <wp:wrapPolygon edited="0">
                <wp:start x="0" y="0"/>
                <wp:lineTo x="0" y="21478"/>
                <wp:lineTo x="21352" y="21478"/>
                <wp:lineTo x="21352" y="0"/>
                <wp:lineTo x="0" y="0"/>
              </wp:wrapPolygon>
            </wp:wrapTight>
            <wp:docPr id="35117" name="Рисунок 35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color w:val="000000"/>
        </w:rPr>
        <w:t>7</w:t>
      </w:r>
      <w:r w:rsidRPr="008E6E52">
        <w:rPr>
          <w:color w:val="000000"/>
        </w:rPr>
        <w:t xml:space="preserve">. Построить сечение пирамиды плоскостью, проходящей через точку </w:t>
      </w:r>
      <w:r w:rsidRPr="008E6E52">
        <w:rPr>
          <w:i/>
          <w:iCs/>
          <w:color w:val="000000"/>
        </w:rPr>
        <w:t>К</w:t>
      </w:r>
      <w:r w:rsidRPr="008E6E52">
        <w:rPr>
          <w:color w:val="000000"/>
        </w:rPr>
        <w:t xml:space="preserve"> и параллельно плоскости основания пирамиды. </w:t>
      </w:r>
    </w:p>
    <w:p w:rsidR="001E3D85" w:rsidRDefault="001E3D85" w:rsidP="008E6E52">
      <w:pPr>
        <w:jc w:val="both"/>
        <w:rPr>
          <w:color w:val="000000"/>
        </w:rPr>
      </w:pPr>
      <w:r>
        <w:rPr>
          <w:color w:val="000000"/>
        </w:rPr>
        <w:t>8. Построить сечение</w:t>
      </w:r>
    </w:p>
    <w:p w:rsidR="001E3D85" w:rsidRDefault="001E3D85" w:rsidP="008E6E52">
      <w:pPr>
        <w:jc w:val="both"/>
        <w:rPr>
          <w:color w:val="000000"/>
        </w:rPr>
      </w:pPr>
    </w:p>
    <w:p w:rsidR="001E3D85" w:rsidRDefault="001E3D85" w:rsidP="008E6E52">
      <w:pPr>
        <w:jc w:val="both"/>
        <w:rPr>
          <w:color w:val="000000"/>
        </w:rPr>
      </w:pPr>
      <w:r>
        <w:rPr>
          <w:noProof/>
          <w:color w:val="000000"/>
        </w:rPr>
        <w:drawing>
          <wp:inline distT="0" distB="0" distL="0" distR="0" wp14:anchorId="54A6BF0D" wp14:editId="1BFC39E8">
            <wp:extent cx="5942965" cy="1752600"/>
            <wp:effectExtent l="0" t="0" r="635" b="0"/>
            <wp:docPr id="35121" name="Рисунок 35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965" cy="1752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3D85" w:rsidRDefault="001E3D85" w:rsidP="008E6E52">
      <w:pPr>
        <w:jc w:val="both"/>
        <w:rPr>
          <w:color w:val="000000"/>
        </w:rPr>
      </w:pPr>
    </w:p>
    <w:p w:rsidR="00672994" w:rsidRDefault="00672994" w:rsidP="00672994">
      <w:pPr>
        <w:jc w:val="center"/>
        <w:rPr>
          <w:b/>
          <w:lang w:eastAsia="ar-SA"/>
        </w:rPr>
      </w:pPr>
    </w:p>
    <w:p w:rsidR="00672994" w:rsidRDefault="00672994" w:rsidP="00672994">
      <w:pPr>
        <w:jc w:val="center"/>
        <w:rPr>
          <w:b/>
          <w:lang w:eastAsia="ar-SA"/>
        </w:rPr>
      </w:pPr>
    </w:p>
    <w:p w:rsidR="00672994" w:rsidRDefault="00672994" w:rsidP="00672994">
      <w:pPr>
        <w:jc w:val="center"/>
        <w:rPr>
          <w:rFonts w:eastAsia="Calibri"/>
          <w:b/>
          <w:bCs/>
        </w:rPr>
      </w:pPr>
      <w:r w:rsidRPr="00E33485">
        <w:rPr>
          <w:rFonts w:eastAsia="Calibri"/>
          <w:b/>
          <w:bCs/>
        </w:rPr>
        <w:t xml:space="preserve">Практическая работа </w:t>
      </w:r>
    </w:p>
    <w:p w:rsidR="00672994" w:rsidRPr="00672994" w:rsidRDefault="00672994" w:rsidP="00672994">
      <w:pPr>
        <w:jc w:val="center"/>
        <w:rPr>
          <w:b/>
          <w:sz w:val="16"/>
          <w:szCs w:val="16"/>
          <w:lang w:eastAsia="ar-SA"/>
        </w:rPr>
      </w:pPr>
    </w:p>
    <w:p w:rsidR="00F9141E" w:rsidRDefault="00672994" w:rsidP="00672994">
      <w:pPr>
        <w:jc w:val="center"/>
        <w:rPr>
          <w:b/>
          <w:lang w:eastAsia="ar-SA"/>
        </w:rPr>
      </w:pPr>
      <w:r w:rsidRPr="00672994">
        <w:rPr>
          <w:b/>
          <w:lang w:eastAsia="ar-SA"/>
        </w:rPr>
        <w:t>Изображение разны</w:t>
      </w:r>
      <w:r>
        <w:rPr>
          <w:b/>
          <w:lang w:eastAsia="ar-SA"/>
        </w:rPr>
        <w:t>х фигур в параллельной проекции</w:t>
      </w:r>
    </w:p>
    <w:p w:rsidR="00672994" w:rsidRPr="00672994" w:rsidRDefault="00672994" w:rsidP="00672994">
      <w:pPr>
        <w:jc w:val="center"/>
        <w:rPr>
          <w:rFonts w:eastAsia="Calibri"/>
          <w:b/>
          <w:bCs/>
        </w:rPr>
      </w:pPr>
    </w:p>
    <w:p w:rsidR="00F9141E" w:rsidRPr="00991D42" w:rsidRDefault="00672994" w:rsidP="00672994">
      <w:pPr>
        <w:rPr>
          <w:rFonts w:eastAsia="Calibri"/>
          <w:b/>
          <w:bCs/>
        </w:rPr>
      </w:pPr>
      <w:r w:rsidRPr="00E33485">
        <w:rPr>
          <w:rFonts w:eastAsia="Calibri"/>
          <w:bCs/>
          <w:i/>
        </w:rPr>
        <w:t>Цель работы</w:t>
      </w:r>
      <w:r w:rsidR="00991D42">
        <w:rPr>
          <w:rFonts w:eastAsia="Calibri"/>
          <w:bCs/>
          <w:i/>
        </w:rPr>
        <w:t xml:space="preserve">: </w:t>
      </w:r>
      <w:r w:rsidR="00991D42">
        <w:rPr>
          <w:rFonts w:eastAsia="Calibri"/>
          <w:bCs/>
        </w:rPr>
        <w:t>формирование навыков построения геометрических фигур с помощью параллельного проектирования</w:t>
      </w:r>
    </w:p>
    <w:p w:rsidR="00672994" w:rsidRPr="00672994" w:rsidRDefault="00672994" w:rsidP="00E33485">
      <w:pPr>
        <w:jc w:val="center"/>
        <w:rPr>
          <w:rFonts w:eastAsia="Calibri"/>
          <w:b/>
          <w:bCs/>
          <w:sz w:val="16"/>
          <w:szCs w:val="16"/>
        </w:rPr>
      </w:pPr>
    </w:p>
    <w:p w:rsidR="00672994" w:rsidRDefault="00672994" w:rsidP="00672994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 w:rsidRPr="005C659A"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</w:t>
      </w:r>
    </w:p>
    <w:p w:rsidR="00991D42" w:rsidRDefault="00991D42" w:rsidP="00672994">
      <w:pPr>
        <w:jc w:val="both"/>
        <w:rPr>
          <w:color w:val="000000"/>
        </w:rPr>
      </w:pPr>
    </w:p>
    <w:p w:rsidR="00672994" w:rsidRDefault="00991D42" w:rsidP="00672994">
      <w:pPr>
        <w:jc w:val="both"/>
        <w:rPr>
          <w:color w:val="000000"/>
        </w:rPr>
      </w:pPr>
      <w:r>
        <w:rPr>
          <w:color w:val="000000"/>
        </w:rPr>
        <w:t>1.</w:t>
      </w:r>
    </w:p>
    <w:p w:rsidR="00672994" w:rsidRDefault="005E38C2" w:rsidP="00672994">
      <w:pPr>
        <w:jc w:val="both"/>
        <w:rPr>
          <w:color w:val="000000"/>
        </w:rPr>
      </w:pPr>
      <w:r>
        <w:rPr>
          <w:noProof/>
          <w:color w:val="000000"/>
        </w:rPr>
        <w:drawing>
          <wp:inline distT="0" distB="0" distL="0" distR="0" wp14:anchorId="36462723" wp14:editId="3C5849D9">
            <wp:extent cx="4133850" cy="1330506"/>
            <wp:effectExtent l="0" t="0" r="0" b="3175"/>
            <wp:docPr id="35122" name="Рисунок 35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4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1828" cy="1333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8C2" w:rsidRDefault="005E38C2" w:rsidP="00672994">
      <w:pPr>
        <w:jc w:val="both"/>
        <w:rPr>
          <w:color w:val="000000"/>
        </w:rPr>
      </w:pPr>
    </w:p>
    <w:p w:rsidR="005E38C2" w:rsidRDefault="00991D42" w:rsidP="005E38C2">
      <w:pPr>
        <w:jc w:val="both"/>
      </w:pPr>
      <w:r>
        <w:t>2.</w:t>
      </w:r>
      <w:r w:rsidR="005E38C2" w:rsidRPr="005E38C2">
        <w:t>Доказать, что прямая, проходящая через точку пересечения диагоналей трапеции и точку пересечения продолжений ее боковых сторон, делит основания трапеции пополам.</w:t>
      </w:r>
    </w:p>
    <w:p w:rsidR="005E38C2" w:rsidRPr="005E38C2" w:rsidRDefault="005E38C2" w:rsidP="005E38C2">
      <w:pPr>
        <w:jc w:val="both"/>
      </w:pPr>
    </w:p>
    <w:p w:rsidR="005E38C2" w:rsidRPr="005E38C2" w:rsidRDefault="00991D42" w:rsidP="005E38C2">
      <w:pPr>
        <w:shd w:val="clear" w:color="auto" w:fill="FFFFFF"/>
        <w:rPr>
          <w:color w:val="000000"/>
        </w:rPr>
      </w:pPr>
      <w:r>
        <w:rPr>
          <w:color w:val="000000"/>
        </w:rPr>
        <w:t>3.</w:t>
      </w:r>
      <w:r w:rsidR="005E38C2" w:rsidRPr="005E38C2">
        <w:rPr>
          <w:color w:val="000000"/>
        </w:rPr>
        <w:t>Рассмотрим параллельную проекцию правильного шестиугольника </w:t>
      </w:r>
      <w:r w:rsidR="005E38C2" w:rsidRPr="005E38C2">
        <w:rPr>
          <w:i/>
          <w:iCs/>
          <w:color w:val="000000"/>
        </w:rPr>
        <w:t>ABCDEF</w:t>
      </w:r>
      <w:r w:rsidR="005E38C2" w:rsidRPr="005E38C2">
        <w:rPr>
          <w:color w:val="000000"/>
        </w:rPr>
        <w:t> с центром в точке </w:t>
      </w:r>
      <w:r w:rsidR="005E38C2" w:rsidRPr="005E38C2">
        <w:rPr>
          <w:i/>
          <w:iCs/>
          <w:color w:val="000000"/>
        </w:rPr>
        <w:t>O </w:t>
      </w:r>
      <w:r w:rsidR="005E38C2" w:rsidRPr="005E38C2">
        <w:rPr>
          <w:color w:val="000000"/>
        </w:rPr>
        <w:t>(точка</w:t>
      </w:r>
      <w:r w:rsidR="005E38C2" w:rsidRPr="005E38C2">
        <w:rPr>
          <w:i/>
          <w:iCs/>
          <w:color w:val="000000"/>
        </w:rPr>
        <w:t> O</w:t>
      </w:r>
      <w:r w:rsidR="005E38C2" w:rsidRPr="005E38C2">
        <w:rPr>
          <w:color w:val="000000"/>
        </w:rPr>
        <w:t> – точка пересечения диагоналей правильного шестиугольника). Выполнить рисунок.</w:t>
      </w:r>
    </w:p>
    <w:p w:rsidR="005E38C2" w:rsidRDefault="005E38C2" w:rsidP="00672994">
      <w:pPr>
        <w:jc w:val="both"/>
        <w:rPr>
          <w:color w:val="000000"/>
        </w:rPr>
      </w:pPr>
      <w:r w:rsidRPr="005E38C2">
        <w:rPr>
          <w:rFonts w:ascii="Calibri" w:hAnsi="Calibri"/>
          <w:noProof/>
          <w:color w:val="000000"/>
        </w:rPr>
        <w:drawing>
          <wp:inline distT="0" distB="0" distL="0" distR="0" wp14:anchorId="2215E566" wp14:editId="3D0E2C2F">
            <wp:extent cx="1362710" cy="1233805"/>
            <wp:effectExtent l="19050" t="0" r="8890" b="0"/>
            <wp:docPr id="35123" name="Рисунок 2" descr="https://cdn2.arhivurokov.ru/multiurok/html/2017/10/31/s_59f87ccee04f5/726568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dn2.arhivurokov.ru/multiurok/html/2017/10/31/s_59f87ccee04f5/726568_2.pn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710" cy="1233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38C2" w:rsidRPr="00AD7EAA" w:rsidRDefault="00991D42" w:rsidP="00672994">
      <w:pPr>
        <w:jc w:val="both"/>
        <w:rPr>
          <w:color w:val="000000"/>
        </w:rPr>
      </w:pPr>
      <w:r>
        <w:rPr>
          <w:color w:val="000000"/>
        </w:rPr>
        <w:t xml:space="preserve">4. </w:t>
      </w:r>
      <w:r w:rsidR="00AD7EAA" w:rsidRPr="00AD7EAA">
        <w:rPr>
          <w:color w:val="000000"/>
        </w:rPr>
        <w:t>Треугольник </w:t>
      </w:r>
      <w:r w:rsidR="00AD7EAA" w:rsidRPr="00AD7EAA">
        <w:rPr>
          <w:i/>
          <w:iCs/>
          <w:color w:val="000000"/>
        </w:rPr>
        <w:t>ABC</w:t>
      </w:r>
      <w:r w:rsidR="00AD7EAA" w:rsidRPr="00AD7EAA">
        <w:rPr>
          <w:color w:val="000000"/>
        </w:rPr>
        <w:t> является параллельной проекцией треугольника </w:t>
      </w:r>
      <w:r w:rsidR="00AD7EAA" w:rsidRPr="00AD7EAA">
        <w:rPr>
          <w:i/>
          <w:iCs/>
          <w:color w:val="000000"/>
        </w:rPr>
        <w:t>AB</w:t>
      </w:r>
      <w:r w:rsidR="00AD7EAA" w:rsidRPr="00AD7EAA">
        <w:rPr>
          <w:color w:val="000000"/>
          <w:vertAlign w:val="subscript"/>
        </w:rPr>
        <w:t>1</w:t>
      </w:r>
      <w:r w:rsidR="00AD7EAA" w:rsidRPr="00AD7EAA">
        <w:rPr>
          <w:i/>
          <w:iCs/>
          <w:color w:val="000000"/>
        </w:rPr>
        <w:t>C</w:t>
      </w:r>
      <w:r w:rsidR="00AD7EAA" w:rsidRPr="00AD7EAA">
        <w:rPr>
          <w:color w:val="000000"/>
        </w:rPr>
        <w:t> на плоскость </w:t>
      </w:r>
      <w:r w:rsidR="00AD7EAA" w:rsidRPr="00AD7EAA">
        <w:rPr>
          <w:b/>
          <w:bCs/>
          <w:color w:val="000000"/>
        </w:rPr>
        <w:t>π</w:t>
      </w:r>
      <w:r w:rsidR="00AD7EAA" w:rsidRPr="00AD7EAA">
        <w:rPr>
          <w:color w:val="000000"/>
        </w:rPr>
        <w:t> в направлении прямой </w:t>
      </w:r>
      <w:r w:rsidR="00AD7EAA" w:rsidRPr="00AD7EAA">
        <w:rPr>
          <w:b/>
          <w:bCs/>
          <w:i/>
          <w:iCs/>
          <w:color w:val="000000"/>
        </w:rPr>
        <w:t>l</w:t>
      </w:r>
      <w:r w:rsidR="00AD7EAA" w:rsidRPr="00AD7EAA">
        <w:rPr>
          <w:i/>
          <w:iCs/>
          <w:color w:val="000000"/>
        </w:rPr>
        <w:t>.</w:t>
      </w:r>
      <w:r w:rsidR="00AD7EAA" w:rsidRPr="00AD7EAA">
        <w:rPr>
          <w:color w:val="000000"/>
        </w:rPr>
        <w:t> Выполнить рисунок</w:t>
      </w:r>
    </w:p>
    <w:p w:rsidR="00672994" w:rsidRDefault="00672994" w:rsidP="00672994">
      <w:pPr>
        <w:jc w:val="both"/>
        <w:rPr>
          <w:rFonts w:eastAsia="Calibri"/>
          <w:b/>
          <w:bCs/>
        </w:rPr>
      </w:pPr>
    </w:p>
    <w:p w:rsidR="00E33485" w:rsidRDefault="00E33485" w:rsidP="00E33485">
      <w:pPr>
        <w:jc w:val="center"/>
        <w:rPr>
          <w:rFonts w:eastAsia="Calibri"/>
          <w:b/>
          <w:bCs/>
        </w:rPr>
      </w:pPr>
      <w:r w:rsidRPr="00E33485">
        <w:rPr>
          <w:rFonts w:eastAsia="Calibri"/>
          <w:b/>
          <w:bCs/>
        </w:rPr>
        <w:t xml:space="preserve">Практическая работа </w:t>
      </w:r>
    </w:p>
    <w:p w:rsidR="00F9141E" w:rsidRPr="00E33485" w:rsidRDefault="00F9141E" w:rsidP="00E33485">
      <w:pPr>
        <w:jc w:val="center"/>
        <w:rPr>
          <w:rFonts w:eastAsia="Calibri"/>
          <w:b/>
          <w:bCs/>
          <w:sz w:val="28"/>
        </w:rPr>
      </w:pPr>
    </w:p>
    <w:p w:rsidR="00E33485" w:rsidRPr="00E33485" w:rsidRDefault="00E33485" w:rsidP="00E33485">
      <w:pPr>
        <w:jc w:val="center"/>
        <w:rPr>
          <w:rFonts w:eastAsia="Calibri"/>
          <w:b/>
          <w:bCs/>
        </w:rPr>
      </w:pPr>
      <w:r w:rsidRPr="00E33485">
        <w:rPr>
          <w:rFonts w:eastAsia="Calibri"/>
          <w:b/>
          <w:bCs/>
        </w:rPr>
        <w:t>Решение задач по теме «Параллельность прямых и плоскостей в пространстве»</w:t>
      </w:r>
    </w:p>
    <w:p w:rsidR="00E33485" w:rsidRDefault="00E33485" w:rsidP="00E33485">
      <w:pPr>
        <w:jc w:val="both"/>
        <w:rPr>
          <w:rFonts w:eastAsia="Calibri"/>
        </w:rPr>
      </w:pPr>
      <w:r w:rsidRPr="00E33485">
        <w:rPr>
          <w:rFonts w:eastAsia="Calibri"/>
          <w:bCs/>
          <w:i/>
        </w:rPr>
        <w:t>Цель работы:</w:t>
      </w:r>
      <w:r w:rsidRPr="00E33485">
        <w:rPr>
          <w:rFonts w:eastAsia="Calibri"/>
        </w:rPr>
        <w:t xml:space="preserve"> продолжить формирование у студентов умений и навыков решать задачи по теме «Параллельность прямых  и плоскостей».</w:t>
      </w:r>
    </w:p>
    <w:p w:rsidR="00E33485" w:rsidRDefault="00E33485" w:rsidP="00E33485">
      <w:pPr>
        <w:jc w:val="both"/>
        <w:rPr>
          <w:rFonts w:eastAsia="Calibri"/>
        </w:rPr>
      </w:pPr>
    </w:p>
    <w:p w:rsidR="00E33485" w:rsidRDefault="00E33485" w:rsidP="00E33485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 w:rsidRPr="005C659A"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 w:rsidRPr="005C659A">
        <w:rPr>
          <w:color w:val="000000"/>
        </w:rPr>
        <w:t>линейка,</w:t>
      </w:r>
    </w:p>
    <w:p w:rsidR="00E33485" w:rsidRPr="005C659A" w:rsidRDefault="00E33485" w:rsidP="00E33485">
      <w:pPr>
        <w:jc w:val="both"/>
        <w:rPr>
          <w:rFonts w:ascii="Open Sans" w:hAnsi="Open Sans" w:cs="Open Sans"/>
          <w:color w:val="000000"/>
        </w:rPr>
      </w:pPr>
    </w:p>
    <w:p w:rsidR="00E33485" w:rsidRPr="00E33485" w:rsidRDefault="00E33485" w:rsidP="00E33485">
      <w:pPr>
        <w:jc w:val="both"/>
        <w:rPr>
          <w:b/>
        </w:rPr>
      </w:pPr>
      <w:r>
        <w:rPr>
          <w:b/>
        </w:rPr>
        <w:t>Контрольные вопросы</w:t>
      </w:r>
      <w:r w:rsidRPr="00E33485">
        <w:t xml:space="preserve"> </w:t>
      </w:r>
      <w:r w:rsidRPr="00E33485">
        <w:rPr>
          <w:b/>
        </w:rPr>
        <w:t>(ответьте письменно):</w:t>
      </w:r>
    </w:p>
    <w:p w:rsidR="00E33485" w:rsidRPr="00E33485" w:rsidRDefault="00E33485" w:rsidP="00E33485">
      <w:pPr>
        <w:numPr>
          <w:ilvl w:val="0"/>
          <w:numId w:val="9"/>
        </w:numPr>
        <w:suppressAutoHyphens/>
      </w:pPr>
      <w:r w:rsidRPr="00E33485">
        <w:t>Признак параллельности прямой и плоскости:</w:t>
      </w:r>
    </w:p>
    <w:p w:rsidR="00E33485" w:rsidRPr="00E33485" w:rsidRDefault="00E33485" w:rsidP="00E33485">
      <w:pPr>
        <w:numPr>
          <w:ilvl w:val="0"/>
          <w:numId w:val="9"/>
        </w:numPr>
        <w:suppressAutoHyphens/>
      </w:pPr>
      <w:r w:rsidRPr="00E33485">
        <w:t xml:space="preserve">Существует 2 случая расположения  двух плоскостей: </w:t>
      </w:r>
    </w:p>
    <w:p w:rsidR="00E33485" w:rsidRPr="00E33485" w:rsidRDefault="00E33485" w:rsidP="00E33485">
      <w:pPr>
        <w:numPr>
          <w:ilvl w:val="0"/>
          <w:numId w:val="9"/>
        </w:numPr>
        <w:suppressAutoHyphens/>
      </w:pPr>
      <w:r w:rsidRPr="00E33485">
        <w:t>Плоскости пересекаются, если…</w:t>
      </w:r>
    </w:p>
    <w:p w:rsidR="00E33485" w:rsidRPr="00E33485" w:rsidRDefault="00E33485" w:rsidP="00E33485">
      <w:pPr>
        <w:numPr>
          <w:ilvl w:val="0"/>
          <w:numId w:val="9"/>
        </w:numPr>
        <w:suppressAutoHyphens/>
      </w:pPr>
      <w:r w:rsidRPr="00E33485">
        <w:t>Плоскости параллельны, если…</w:t>
      </w:r>
    </w:p>
    <w:p w:rsidR="00E33485" w:rsidRPr="00E33485" w:rsidRDefault="00E33485" w:rsidP="00E33485">
      <w:pPr>
        <w:numPr>
          <w:ilvl w:val="0"/>
          <w:numId w:val="9"/>
        </w:numPr>
        <w:suppressAutoHyphens/>
      </w:pPr>
      <w:r w:rsidRPr="00E33485">
        <w:t>Признак параллельности двух плоскостей:</w:t>
      </w:r>
    </w:p>
    <w:p w:rsidR="00E33485" w:rsidRPr="00E33485" w:rsidRDefault="00E33485" w:rsidP="00E33485">
      <w:pPr>
        <w:numPr>
          <w:ilvl w:val="0"/>
          <w:numId w:val="9"/>
        </w:numPr>
        <w:suppressAutoHyphens/>
      </w:pPr>
      <w:r w:rsidRPr="00E33485">
        <w:t>Свойства параллельных плоскостей:</w:t>
      </w:r>
    </w:p>
    <w:p w:rsidR="00E33485" w:rsidRPr="00E33485" w:rsidRDefault="00E33485" w:rsidP="00E33485">
      <w:pPr>
        <w:jc w:val="both"/>
        <w:rPr>
          <w:rFonts w:eastAsia="Calibri"/>
        </w:rPr>
      </w:pPr>
    </w:p>
    <w:p w:rsidR="00E33485" w:rsidRPr="00E33485" w:rsidRDefault="00E33485" w:rsidP="00E33485">
      <w:pPr>
        <w:spacing w:before="120"/>
        <w:rPr>
          <w:rFonts w:eastAsia="Calibri"/>
          <w:b/>
          <w:bCs/>
        </w:rPr>
      </w:pPr>
      <w:r w:rsidRPr="00E33485">
        <w:rPr>
          <w:rFonts w:eastAsia="Calibri"/>
          <w:b/>
          <w:bCs/>
        </w:rPr>
        <w:t>Задание 1.</w:t>
      </w:r>
    </w:p>
    <w:p w:rsidR="00E33485" w:rsidRPr="00E33485" w:rsidRDefault="00E33485" w:rsidP="00E33485">
      <w:pPr>
        <w:rPr>
          <w:rFonts w:eastAsia="Calibri"/>
          <w:bCs/>
          <w:i/>
          <w:sz w:val="16"/>
          <w:szCs w:val="16"/>
        </w:rPr>
      </w:pPr>
    </w:p>
    <w:p w:rsidR="00E33485" w:rsidRPr="00E33485" w:rsidRDefault="00E33485" w:rsidP="00E33485">
      <w:pPr>
        <w:rPr>
          <w:rFonts w:eastAsia="Calibri"/>
          <w:bCs/>
          <w:i/>
        </w:rPr>
      </w:pPr>
      <w:r w:rsidRPr="00E33485">
        <w:rPr>
          <w:rFonts w:eastAsia="Calibri"/>
          <w:bCs/>
          <w:i/>
        </w:rPr>
        <w:t>Выберите ответ</w:t>
      </w:r>
    </w:p>
    <w:p w:rsidR="00E33485" w:rsidRPr="00E33485" w:rsidRDefault="00E33485" w:rsidP="00E33485">
      <w:pPr>
        <w:shd w:val="clear" w:color="auto" w:fill="FFFFFF"/>
        <w:spacing w:line="270" w:lineRule="atLeast"/>
        <w:jc w:val="both"/>
        <w:rPr>
          <w:rFonts w:eastAsia="Calibri"/>
        </w:rPr>
      </w:pPr>
      <w:r w:rsidRPr="00E33485">
        <w:rPr>
          <w:rFonts w:eastAsia="Calibri"/>
          <w:b/>
          <w:bCs/>
        </w:rPr>
        <w:t>1.Прямая </w:t>
      </w:r>
      <w:r w:rsidRPr="00E33485">
        <w:rPr>
          <w:rFonts w:eastAsia="Calibri"/>
          <w:b/>
          <w:bCs/>
          <w:i/>
          <w:iCs/>
        </w:rPr>
        <w:t>с</w:t>
      </w:r>
      <w:r w:rsidRPr="00E33485">
        <w:rPr>
          <w:rFonts w:eastAsia="Calibri"/>
          <w:b/>
          <w:bCs/>
        </w:rPr>
        <w:t>, параллельная прямой </w:t>
      </w:r>
      <w:r w:rsidRPr="00E33485">
        <w:rPr>
          <w:rFonts w:eastAsia="Calibri"/>
          <w:b/>
          <w:bCs/>
          <w:i/>
          <w:iCs/>
        </w:rPr>
        <w:t>а</w:t>
      </w:r>
      <w:r w:rsidRPr="00E33485">
        <w:rPr>
          <w:rFonts w:eastAsia="Calibri"/>
          <w:b/>
          <w:bCs/>
        </w:rPr>
        <w:t>, пересекает плоскость </w:t>
      </w:r>
      <w:r w:rsidRPr="00E33485">
        <w:rPr>
          <w:rFonts w:eastAsia="Calibri"/>
          <w:b/>
          <w:bCs/>
          <w:i/>
          <w:iCs/>
        </w:rPr>
        <w:t>β.</w:t>
      </w:r>
      <w:r w:rsidRPr="00E33485">
        <w:rPr>
          <w:rFonts w:eastAsia="Calibri"/>
          <w:b/>
          <w:bCs/>
        </w:rPr>
        <w:t> Прямая </w:t>
      </w:r>
      <w:r w:rsidRPr="00E33485">
        <w:rPr>
          <w:rFonts w:eastAsia="Calibri"/>
          <w:b/>
          <w:bCs/>
          <w:i/>
          <w:iCs/>
        </w:rPr>
        <w:t>b </w:t>
      </w:r>
      <w:r w:rsidRPr="00E33485">
        <w:rPr>
          <w:rFonts w:eastAsia="Calibri"/>
          <w:b/>
          <w:bCs/>
        </w:rPr>
        <w:t>параллельна прямой </w:t>
      </w:r>
      <w:r w:rsidRPr="00E33485">
        <w:rPr>
          <w:rFonts w:eastAsia="Calibri"/>
          <w:b/>
          <w:bCs/>
          <w:i/>
          <w:iCs/>
        </w:rPr>
        <w:t>а</w:t>
      </w:r>
      <w:r w:rsidRPr="00E33485">
        <w:rPr>
          <w:rFonts w:eastAsia="Calibri"/>
          <w:b/>
          <w:bCs/>
        </w:rPr>
        <w:t>, тогда:</w:t>
      </w:r>
    </w:p>
    <w:p w:rsidR="00E33485" w:rsidRPr="00E33485" w:rsidRDefault="00E33485" w:rsidP="00E33485">
      <w:pPr>
        <w:shd w:val="clear" w:color="auto" w:fill="FFFFFF"/>
        <w:spacing w:line="270" w:lineRule="atLeast"/>
        <w:jc w:val="both"/>
        <w:rPr>
          <w:rFonts w:eastAsia="Calibri"/>
        </w:rPr>
      </w:pPr>
      <w:r w:rsidRPr="00E33485">
        <w:rPr>
          <w:rFonts w:eastAsia="Calibri"/>
        </w:rPr>
        <w:t> а) прямые </w:t>
      </w:r>
      <w:r w:rsidRPr="00E33485">
        <w:rPr>
          <w:rFonts w:eastAsia="Calibri"/>
          <w:i/>
          <w:iCs/>
        </w:rPr>
        <w:t>b</w:t>
      </w:r>
      <w:r w:rsidRPr="00E33485">
        <w:rPr>
          <w:rFonts w:eastAsia="Calibri"/>
        </w:rPr>
        <w:t> и </w:t>
      </w:r>
      <w:r w:rsidRPr="00E33485">
        <w:rPr>
          <w:rFonts w:eastAsia="Calibri"/>
          <w:i/>
          <w:iCs/>
        </w:rPr>
        <w:t>с</w:t>
      </w:r>
      <w:r w:rsidRPr="00E33485">
        <w:rPr>
          <w:rFonts w:eastAsia="Calibri"/>
        </w:rPr>
        <w:t> пересекаются;</w:t>
      </w:r>
      <w:r w:rsidRPr="00E33485">
        <w:rPr>
          <w:rFonts w:eastAsia="Calibri"/>
        </w:rPr>
        <w:tab/>
      </w:r>
      <w:r w:rsidRPr="00E33485">
        <w:rPr>
          <w:rFonts w:eastAsia="Calibri"/>
        </w:rPr>
        <w:tab/>
        <w:t xml:space="preserve"> б) прямая </w:t>
      </w:r>
      <w:r w:rsidRPr="00E33485">
        <w:rPr>
          <w:rFonts w:eastAsia="Calibri"/>
          <w:i/>
          <w:iCs/>
        </w:rPr>
        <w:t>b</w:t>
      </w:r>
      <w:r w:rsidRPr="00E33485">
        <w:rPr>
          <w:rFonts w:eastAsia="Calibri"/>
        </w:rPr>
        <w:t> лежит в плоскости </w:t>
      </w:r>
      <w:r w:rsidRPr="00E33485">
        <w:rPr>
          <w:rFonts w:eastAsia="Calibri"/>
          <w:i/>
          <w:iCs/>
        </w:rPr>
        <w:t>β</w:t>
      </w:r>
      <w:r w:rsidRPr="00E33485">
        <w:rPr>
          <w:rFonts w:eastAsia="Calibri"/>
        </w:rPr>
        <w:t xml:space="preserve">; </w:t>
      </w:r>
    </w:p>
    <w:p w:rsidR="00E33485" w:rsidRPr="00E33485" w:rsidRDefault="00E33485" w:rsidP="00E33485">
      <w:pPr>
        <w:shd w:val="clear" w:color="auto" w:fill="FFFFFF"/>
        <w:spacing w:line="270" w:lineRule="atLeast"/>
        <w:jc w:val="both"/>
        <w:rPr>
          <w:rFonts w:eastAsia="Calibri"/>
        </w:rPr>
      </w:pPr>
      <w:r w:rsidRPr="00E33485">
        <w:rPr>
          <w:rFonts w:eastAsia="Calibri"/>
        </w:rPr>
        <w:t xml:space="preserve"> в) прямые </w:t>
      </w:r>
      <w:r w:rsidRPr="00E33485">
        <w:rPr>
          <w:rFonts w:eastAsia="Calibri"/>
          <w:i/>
          <w:iCs/>
        </w:rPr>
        <w:t>b </w:t>
      </w:r>
      <w:r w:rsidRPr="00E33485">
        <w:rPr>
          <w:rFonts w:eastAsia="Calibri"/>
        </w:rPr>
        <w:t xml:space="preserve">и </w:t>
      </w:r>
      <w:r w:rsidRPr="00E33485">
        <w:rPr>
          <w:rFonts w:eastAsia="Calibri"/>
          <w:i/>
          <w:iCs/>
        </w:rPr>
        <w:t>с</w:t>
      </w:r>
      <w:r w:rsidRPr="00E33485">
        <w:rPr>
          <w:rFonts w:eastAsia="Calibri"/>
        </w:rPr>
        <w:t xml:space="preserve"> скрещиваются; </w:t>
      </w:r>
      <w:r w:rsidRPr="00E33485">
        <w:rPr>
          <w:rFonts w:eastAsia="Calibri"/>
        </w:rPr>
        <w:tab/>
      </w:r>
      <w:r w:rsidRPr="00E33485">
        <w:rPr>
          <w:rFonts w:eastAsia="Calibri"/>
        </w:rPr>
        <w:tab/>
        <w:t xml:space="preserve"> г) прямые </w:t>
      </w:r>
      <w:r w:rsidRPr="00E33485">
        <w:rPr>
          <w:rFonts w:eastAsia="Calibri"/>
          <w:i/>
          <w:iCs/>
        </w:rPr>
        <w:t>b </w:t>
      </w:r>
      <w:r w:rsidRPr="00E33485">
        <w:rPr>
          <w:rFonts w:eastAsia="Calibri"/>
        </w:rPr>
        <w:t>и </w:t>
      </w:r>
      <w:r w:rsidRPr="00E33485">
        <w:rPr>
          <w:rFonts w:eastAsia="Calibri"/>
          <w:i/>
          <w:iCs/>
        </w:rPr>
        <w:t>с </w:t>
      </w:r>
      <w:r w:rsidRPr="00E33485">
        <w:rPr>
          <w:rFonts w:eastAsia="Calibri"/>
        </w:rPr>
        <w:t>параллельны</w:t>
      </w:r>
      <w:r w:rsidRPr="00E33485">
        <w:rPr>
          <w:rFonts w:eastAsia="Calibri"/>
          <w:i/>
          <w:iCs/>
        </w:rPr>
        <w:t>.</w:t>
      </w:r>
    </w:p>
    <w:p w:rsidR="00E33485" w:rsidRPr="00E33485" w:rsidRDefault="00E33485" w:rsidP="00E33485">
      <w:pPr>
        <w:shd w:val="clear" w:color="auto" w:fill="FFFFFF"/>
        <w:spacing w:line="270" w:lineRule="atLeast"/>
        <w:jc w:val="both"/>
        <w:rPr>
          <w:rFonts w:eastAsia="Calibri"/>
          <w:bCs/>
          <w:i/>
          <w:sz w:val="16"/>
          <w:szCs w:val="16"/>
        </w:rPr>
      </w:pPr>
    </w:p>
    <w:p w:rsidR="00E33485" w:rsidRPr="00E33485" w:rsidRDefault="00E33485" w:rsidP="00E33485">
      <w:pPr>
        <w:shd w:val="clear" w:color="auto" w:fill="FFFFFF"/>
        <w:spacing w:line="270" w:lineRule="atLeast"/>
        <w:jc w:val="both"/>
        <w:rPr>
          <w:rFonts w:eastAsia="Calibri"/>
          <w:b/>
          <w:bCs/>
        </w:rPr>
      </w:pPr>
      <w:r w:rsidRPr="00E33485">
        <w:rPr>
          <w:rFonts w:eastAsia="Calibri"/>
          <w:b/>
          <w:bCs/>
        </w:rPr>
        <w:t>2.Каким может быть взаимное расположение прямых </w:t>
      </w:r>
      <w:r w:rsidRPr="00E33485">
        <w:rPr>
          <w:rFonts w:eastAsia="Calibri"/>
          <w:b/>
          <w:bCs/>
          <w:i/>
          <w:iCs/>
        </w:rPr>
        <w:t>а</w:t>
      </w:r>
      <w:r w:rsidRPr="00E33485">
        <w:rPr>
          <w:rFonts w:eastAsia="Calibri"/>
          <w:b/>
          <w:bCs/>
        </w:rPr>
        <w:t> и </w:t>
      </w:r>
      <w:r w:rsidRPr="00E33485">
        <w:rPr>
          <w:rFonts w:eastAsia="Calibri"/>
          <w:b/>
          <w:bCs/>
          <w:i/>
          <w:iCs/>
        </w:rPr>
        <w:t>b</w:t>
      </w:r>
      <w:r w:rsidRPr="00E33485">
        <w:rPr>
          <w:rFonts w:eastAsia="Calibri"/>
          <w:b/>
          <w:bCs/>
        </w:rPr>
        <w:t>, если прямая </w:t>
      </w:r>
      <w:r w:rsidRPr="00E33485">
        <w:rPr>
          <w:rFonts w:eastAsia="Calibri"/>
          <w:b/>
          <w:bCs/>
          <w:i/>
          <w:iCs/>
        </w:rPr>
        <w:t>а</w:t>
      </w:r>
      <w:r w:rsidRPr="00E33485">
        <w:rPr>
          <w:rFonts w:eastAsia="Calibri"/>
          <w:b/>
          <w:bCs/>
        </w:rPr>
        <w:t>  лежит в  плоскости </w:t>
      </w:r>
      <w:r w:rsidRPr="00E33485">
        <w:rPr>
          <w:rFonts w:eastAsia="Calibri"/>
          <w:b/>
          <w:bCs/>
          <w:i/>
          <w:iCs/>
        </w:rPr>
        <w:t>α</w:t>
      </w:r>
      <w:r w:rsidRPr="00E33485">
        <w:rPr>
          <w:rFonts w:eastAsia="Calibri"/>
          <w:b/>
          <w:bCs/>
        </w:rPr>
        <w:t>, а прямая </w:t>
      </w:r>
      <w:r w:rsidRPr="00E33485">
        <w:rPr>
          <w:rFonts w:eastAsia="Calibri"/>
          <w:b/>
          <w:bCs/>
          <w:i/>
          <w:iCs/>
        </w:rPr>
        <w:t>b</w:t>
      </w:r>
      <w:r w:rsidRPr="00E33485">
        <w:rPr>
          <w:rFonts w:eastAsia="Calibri"/>
          <w:b/>
          <w:bCs/>
        </w:rPr>
        <w:t> параллельна этой плоскости?</w:t>
      </w:r>
    </w:p>
    <w:p w:rsidR="00E33485" w:rsidRPr="00E33485" w:rsidRDefault="00E33485" w:rsidP="00E33485">
      <w:pPr>
        <w:shd w:val="clear" w:color="auto" w:fill="FFFFFF"/>
        <w:spacing w:line="270" w:lineRule="atLeast"/>
        <w:jc w:val="both"/>
        <w:rPr>
          <w:rFonts w:eastAsia="Calibri"/>
        </w:rPr>
      </w:pPr>
      <w:r w:rsidRPr="00E33485">
        <w:rPr>
          <w:rFonts w:eastAsia="Calibri"/>
        </w:rPr>
        <w:t xml:space="preserve">а) Параллельны или пересекаются; </w:t>
      </w:r>
    </w:p>
    <w:p w:rsidR="00E33485" w:rsidRPr="00E33485" w:rsidRDefault="00E33485" w:rsidP="00E33485">
      <w:pPr>
        <w:shd w:val="clear" w:color="auto" w:fill="FFFFFF"/>
        <w:spacing w:line="270" w:lineRule="atLeast"/>
        <w:jc w:val="both"/>
        <w:rPr>
          <w:rFonts w:eastAsia="Calibri"/>
        </w:rPr>
      </w:pPr>
      <w:r w:rsidRPr="00E33485">
        <w:rPr>
          <w:rFonts w:eastAsia="Calibri"/>
        </w:rPr>
        <w:t xml:space="preserve">б) скрещиваются или пересекаются; </w:t>
      </w:r>
    </w:p>
    <w:p w:rsidR="00E33485" w:rsidRPr="00E33485" w:rsidRDefault="00E33485" w:rsidP="00E33485">
      <w:pPr>
        <w:shd w:val="clear" w:color="auto" w:fill="FFFFFF"/>
        <w:spacing w:line="270" w:lineRule="atLeast"/>
        <w:jc w:val="both"/>
        <w:rPr>
          <w:rFonts w:eastAsia="Calibri"/>
        </w:rPr>
      </w:pPr>
      <w:r w:rsidRPr="00E33485">
        <w:rPr>
          <w:rFonts w:eastAsia="Calibri"/>
        </w:rPr>
        <w:t xml:space="preserve">в) параллельны или скрещиваются; </w:t>
      </w:r>
    </w:p>
    <w:p w:rsidR="00E33485" w:rsidRDefault="00E33485" w:rsidP="00E33485">
      <w:pPr>
        <w:shd w:val="clear" w:color="auto" w:fill="FFFFFF"/>
        <w:spacing w:line="270" w:lineRule="atLeast"/>
        <w:jc w:val="both"/>
        <w:rPr>
          <w:rFonts w:eastAsia="Calibri"/>
        </w:rPr>
      </w:pPr>
      <w:r w:rsidRPr="00E33485">
        <w:rPr>
          <w:rFonts w:eastAsia="Calibri"/>
        </w:rPr>
        <w:t>г) определить нельзя.</w:t>
      </w:r>
    </w:p>
    <w:p w:rsidR="00E33485" w:rsidRDefault="00E33485" w:rsidP="00E33485">
      <w:pPr>
        <w:shd w:val="clear" w:color="auto" w:fill="FFFFFF"/>
        <w:spacing w:line="270" w:lineRule="atLeast"/>
        <w:jc w:val="both"/>
        <w:rPr>
          <w:rFonts w:eastAsia="Calibri"/>
          <w:b/>
          <w:bCs/>
        </w:rPr>
      </w:pPr>
    </w:p>
    <w:p w:rsidR="00E33485" w:rsidRPr="00E33485" w:rsidRDefault="00E33485" w:rsidP="00E33485">
      <w:pPr>
        <w:shd w:val="clear" w:color="auto" w:fill="FFFFFF"/>
        <w:spacing w:line="270" w:lineRule="atLeast"/>
        <w:jc w:val="both"/>
        <w:rPr>
          <w:rFonts w:eastAsia="Calibri"/>
        </w:rPr>
      </w:pPr>
      <w:r w:rsidRPr="00E33485">
        <w:rPr>
          <w:rFonts w:eastAsia="Calibri"/>
          <w:b/>
          <w:bCs/>
        </w:rPr>
        <w:t>Задание 2</w:t>
      </w:r>
    </w:p>
    <w:p w:rsidR="00E33485" w:rsidRDefault="00E33485" w:rsidP="00E33485">
      <w:pPr>
        <w:tabs>
          <w:tab w:val="left" w:pos="3955"/>
        </w:tabs>
        <w:spacing w:after="160" w:line="259" w:lineRule="auto"/>
        <w:contextualSpacing/>
        <w:rPr>
          <w:rFonts w:eastAsia="Calibri"/>
          <w:lang w:eastAsia="en-US"/>
        </w:rPr>
      </w:pPr>
      <w:r w:rsidRPr="00E33485">
        <w:rPr>
          <w:rFonts w:eastAsia="Calibri"/>
          <w:lang w:eastAsia="en-US"/>
        </w:rPr>
        <w:t>Отрезки АВ и С</w:t>
      </w:r>
      <w:r w:rsidRPr="00E33485">
        <w:rPr>
          <w:rFonts w:eastAsia="Calibri"/>
          <w:lang w:val="en-US" w:eastAsia="en-US"/>
        </w:rPr>
        <w:t>D</w:t>
      </w:r>
      <w:r w:rsidRPr="00E33485">
        <w:rPr>
          <w:rFonts w:eastAsia="Calibri"/>
          <w:lang w:eastAsia="en-US"/>
        </w:rPr>
        <w:t xml:space="preserve"> параллельных прямых заключены между параллельными плоскостями. Найдите АВ, если С</w:t>
      </w:r>
      <w:r w:rsidRPr="00E33485">
        <w:rPr>
          <w:rFonts w:eastAsia="Calibri"/>
          <w:lang w:val="en-US" w:eastAsia="en-US"/>
        </w:rPr>
        <w:t>D</w:t>
      </w:r>
      <w:r w:rsidRPr="00E33485">
        <w:rPr>
          <w:rFonts w:eastAsia="Calibri"/>
          <w:lang w:eastAsia="en-US"/>
        </w:rPr>
        <w:t xml:space="preserve"> = 15 см.</w:t>
      </w:r>
    </w:p>
    <w:p w:rsidR="00E33485" w:rsidRDefault="00E33485" w:rsidP="00E33485">
      <w:pPr>
        <w:rPr>
          <w:rFonts w:eastAsia="Calibri"/>
          <w:b/>
          <w:bCs/>
        </w:rPr>
      </w:pPr>
    </w:p>
    <w:p w:rsidR="00E33485" w:rsidRPr="00E33485" w:rsidRDefault="00E33485" w:rsidP="00E33485">
      <w:pPr>
        <w:rPr>
          <w:rFonts w:eastAsia="Calibri"/>
          <w:b/>
          <w:bCs/>
        </w:rPr>
      </w:pPr>
      <w:r w:rsidRPr="00E33485">
        <w:rPr>
          <w:rFonts w:eastAsia="Calibri"/>
          <w:b/>
          <w:bCs/>
        </w:rPr>
        <w:t xml:space="preserve">Задание 3. </w:t>
      </w:r>
    </w:p>
    <w:p w:rsidR="00E33485" w:rsidRPr="00E33485" w:rsidRDefault="00E33485" w:rsidP="00E33485">
      <w:pPr>
        <w:spacing w:after="160" w:line="259" w:lineRule="auto"/>
        <w:contextualSpacing/>
        <w:rPr>
          <w:rFonts w:eastAsia="Calibri"/>
          <w:lang w:eastAsia="en-US"/>
        </w:rPr>
      </w:pPr>
      <w:r w:rsidRPr="00E33485">
        <w:rPr>
          <w:rFonts w:eastAsia="Calibri"/>
          <w:lang w:eastAsia="en-US"/>
        </w:rPr>
        <w:t xml:space="preserve">Две плоскости параллельны между собой. Из точки М, не лежащей ни в одной из этих плоскостей, ни между плоскостями, проведены две прямые, пересекающие эти плоскости соответственно в точках </w:t>
      </w:r>
      <m:oMath>
        <m:sSub>
          <m:sSubPr>
            <m:ctrlPr>
              <w:rPr>
                <w:rFonts w:ascii="Cambria Math" w:eastAsia="Calibri" w:hAnsi="Cambria Math"/>
                <w:i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lang w:eastAsia="en-US"/>
              </w:rPr>
              <m:t>А</m:t>
            </m:r>
          </m:e>
          <m:sub>
            <m:r>
              <w:rPr>
                <w:rFonts w:ascii="Cambria Math" w:eastAsia="Calibri" w:hAnsi="Cambria Math"/>
                <w:lang w:eastAsia="en-US"/>
              </w:rPr>
              <m:t>1</m:t>
            </m:r>
          </m:sub>
        </m:sSub>
      </m:oMath>
      <w:r w:rsidRPr="00E33485">
        <w:rPr>
          <w:lang w:eastAsia="en-US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lang w:eastAsia="en-US"/>
              </w:rPr>
            </m:ctrlPr>
          </m:sSubPr>
          <m:e>
            <m:r>
              <w:rPr>
                <w:rFonts w:ascii="Cambria Math" w:hAnsi="Cambria Math"/>
                <w:lang w:eastAsia="en-US"/>
              </w:rPr>
              <m:t>А</m:t>
            </m:r>
          </m:e>
          <m:sub>
            <m:r>
              <w:rPr>
                <w:rFonts w:ascii="Cambria Math" w:hAnsi="Cambria Math"/>
                <w:lang w:eastAsia="en-US"/>
              </w:rPr>
              <m:t>2</m:t>
            </m:r>
          </m:sub>
        </m:sSub>
      </m:oMath>
      <w:r w:rsidRPr="00E33485">
        <w:rPr>
          <w:lang w:eastAsia="en-US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lang w:eastAsia="en-US"/>
              </w:rPr>
            </m:ctrlPr>
          </m:sSubPr>
          <m:e>
            <m:r>
              <w:rPr>
                <w:rFonts w:ascii="Cambria Math" w:hAnsi="Cambria Math"/>
                <w:lang w:eastAsia="en-US"/>
              </w:rPr>
              <m:t>В</m:t>
            </m:r>
          </m:e>
          <m:sub>
            <m:r>
              <w:rPr>
                <w:rFonts w:ascii="Cambria Math" w:hAnsi="Cambria Math"/>
                <w:lang w:eastAsia="en-US"/>
              </w:rPr>
              <m:t>1</m:t>
            </m:r>
          </m:sub>
        </m:sSub>
      </m:oMath>
      <w:r w:rsidRPr="00E33485">
        <w:rPr>
          <w:lang w:eastAsia="en-US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lang w:eastAsia="en-US"/>
              </w:rPr>
            </m:ctrlPr>
          </m:sSubPr>
          <m:e>
            <m:r>
              <w:rPr>
                <w:rFonts w:ascii="Cambria Math" w:hAnsi="Cambria Math"/>
                <w:lang w:eastAsia="en-US"/>
              </w:rPr>
              <m:t>В</m:t>
            </m:r>
          </m:e>
          <m:sub>
            <m:r>
              <w:rPr>
                <w:rFonts w:ascii="Cambria Math" w:hAnsi="Cambria Math"/>
                <w:lang w:eastAsia="en-US"/>
              </w:rPr>
              <m:t>2</m:t>
            </m:r>
          </m:sub>
        </m:sSub>
      </m:oMath>
      <w:r w:rsidRPr="00E33485">
        <w:rPr>
          <w:lang w:eastAsia="en-US"/>
        </w:rPr>
        <w:t>. Известно, что М</w:t>
      </w:r>
      <m:oMath>
        <m:sSub>
          <m:sSubPr>
            <m:ctrlPr>
              <w:rPr>
                <w:rFonts w:ascii="Cambria Math" w:hAnsi="Cambria Math"/>
                <w:i/>
                <w:lang w:eastAsia="en-US"/>
              </w:rPr>
            </m:ctrlPr>
          </m:sSubPr>
          <m:e>
            <m:r>
              <w:rPr>
                <w:rFonts w:ascii="Cambria Math" w:hAnsi="Cambria Math"/>
                <w:lang w:eastAsia="en-US"/>
              </w:rPr>
              <m:t>А</m:t>
            </m:r>
          </m:e>
          <m:sub>
            <m:r>
              <w:rPr>
                <w:rFonts w:ascii="Cambria Math" w:hAnsi="Cambria Math"/>
                <w:lang w:eastAsia="en-US"/>
              </w:rPr>
              <m:t>1</m:t>
            </m:r>
          </m:sub>
        </m:sSub>
      </m:oMath>
      <w:r w:rsidRPr="00E33485">
        <w:rPr>
          <w:lang w:eastAsia="en-US"/>
        </w:rPr>
        <w:t xml:space="preserve"> = 3 см, </w:t>
      </w:r>
      <m:oMath>
        <m:sSub>
          <m:sSubPr>
            <m:ctrlPr>
              <w:rPr>
                <w:rFonts w:ascii="Cambria Math" w:hAnsi="Cambria Math"/>
                <w:i/>
                <w:lang w:eastAsia="en-US"/>
              </w:rPr>
            </m:ctrlPr>
          </m:sSubPr>
          <m:e>
            <m:r>
              <w:rPr>
                <w:rFonts w:ascii="Cambria Math" w:hAnsi="Cambria Math"/>
                <w:lang w:eastAsia="en-US"/>
              </w:rPr>
              <m:t>В</m:t>
            </m:r>
          </m:e>
          <m:sub>
            <m:r>
              <w:rPr>
                <w:rFonts w:ascii="Cambria Math" w:hAnsi="Cambria Math"/>
                <w:lang w:eastAsia="en-US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lang w:eastAsia="en-US"/>
              </w:rPr>
            </m:ctrlPr>
          </m:sSubPr>
          <m:e>
            <m:r>
              <w:rPr>
                <w:rFonts w:ascii="Cambria Math" w:hAnsi="Cambria Math"/>
                <w:lang w:eastAsia="en-US"/>
              </w:rPr>
              <m:t>В</m:t>
            </m:r>
          </m:e>
          <m:sub>
            <m:r>
              <w:rPr>
                <w:rFonts w:ascii="Cambria Math" w:hAnsi="Cambria Math"/>
                <w:lang w:eastAsia="en-US"/>
              </w:rPr>
              <m:t>2</m:t>
            </m:r>
          </m:sub>
        </m:sSub>
      </m:oMath>
      <w:r w:rsidRPr="00E33485">
        <w:rPr>
          <w:lang w:eastAsia="en-US"/>
        </w:rPr>
        <w:t xml:space="preserve"> = 9 см, </w:t>
      </w:r>
      <m:oMath>
        <m:sSub>
          <m:sSubPr>
            <m:ctrlPr>
              <w:rPr>
                <w:rFonts w:ascii="Cambria Math" w:hAnsi="Cambria Math"/>
                <w:i/>
                <w:lang w:eastAsia="en-US"/>
              </w:rPr>
            </m:ctrlPr>
          </m:sSubPr>
          <m:e>
            <m:r>
              <w:rPr>
                <w:rFonts w:ascii="Cambria Math" w:hAnsi="Cambria Math"/>
                <w:lang w:eastAsia="en-US"/>
              </w:rPr>
              <m:t>А</m:t>
            </m:r>
          </m:e>
          <m:sub>
            <m:r>
              <w:rPr>
                <w:rFonts w:ascii="Cambria Math" w:hAnsi="Cambria Math"/>
                <w:lang w:eastAsia="en-US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lang w:eastAsia="en-US"/>
              </w:rPr>
            </m:ctrlPr>
          </m:sSubPr>
          <m:e>
            <m:r>
              <w:rPr>
                <w:rFonts w:ascii="Cambria Math" w:hAnsi="Cambria Math"/>
                <w:lang w:eastAsia="en-US"/>
              </w:rPr>
              <m:t>А</m:t>
            </m:r>
          </m:e>
          <m:sub>
            <m:r>
              <w:rPr>
                <w:rFonts w:ascii="Cambria Math" w:hAnsi="Cambria Math"/>
                <w:lang w:eastAsia="en-US"/>
              </w:rPr>
              <m:t>2</m:t>
            </m:r>
          </m:sub>
        </m:sSub>
      </m:oMath>
      <w:r w:rsidRPr="00E33485">
        <w:rPr>
          <w:lang w:eastAsia="en-US"/>
        </w:rPr>
        <w:t xml:space="preserve"> = М</w:t>
      </w:r>
      <m:oMath>
        <m:sSub>
          <m:sSubPr>
            <m:ctrlPr>
              <w:rPr>
                <w:rFonts w:ascii="Cambria Math" w:hAnsi="Cambria Math"/>
                <w:i/>
                <w:lang w:eastAsia="en-US"/>
              </w:rPr>
            </m:ctrlPr>
          </m:sSubPr>
          <m:e>
            <m:r>
              <w:rPr>
                <w:rFonts w:ascii="Cambria Math" w:hAnsi="Cambria Math"/>
                <w:lang w:eastAsia="en-US"/>
              </w:rPr>
              <m:t>В</m:t>
            </m:r>
          </m:e>
          <m:sub>
            <m:r>
              <w:rPr>
                <w:rFonts w:ascii="Cambria Math" w:hAnsi="Cambria Math"/>
                <w:lang w:eastAsia="en-US"/>
              </w:rPr>
              <m:t>1</m:t>
            </m:r>
          </m:sub>
        </m:sSub>
      </m:oMath>
      <w:r w:rsidRPr="00E33485">
        <w:rPr>
          <w:lang w:eastAsia="en-US"/>
        </w:rPr>
        <w:t>. Найдите М</w:t>
      </w:r>
      <m:oMath>
        <m:sSub>
          <m:sSubPr>
            <m:ctrlPr>
              <w:rPr>
                <w:rFonts w:ascii="Cambria Math" w:hAnsi="Cambria Math"/>
                <w:i/>
                <w:lang w:eastAsia="en-US"/>
              </w:rPr>
            </m:ctrlPr>
          </m:sSubPr>
          <m:e>
            <m:r>
              <w:rPr>
                <w:rFonts w:ascii="Cambria Math" w:hAnsi="Cambria Math"/>
                <w:lang w:eastAsia="en-US"/>
              </w:rPr>
              <m:t>А</m:t>
            </m:r>
          </m:e>
          <m:sub>
            <m:r>
              <w:rPr>
                <w:rFonts w:ascii="Cambria Math" w:hAnsi="Cambria Math"/>
                <w:lang w:eastAsia="en-US"/>
              </w:rPr>
              <m:t>2</m:t>
            </m:r>
          </m:sub>
        </m:sSub>
      </m:oMath>
      <w:r w:rsidRPr="00E33485">
        <w:rPr>
          <w:lang w:eastAsia="en-US"/>
        </w:rPr>
        <w:t xml:space="preserve"> и М</w:t>
      </w:r>
      <m:oMath>
        <m:sSub>
          <m:sSubPr>
            <m:ctrlPr>
              <w:rPr>
                <w:rFonts w:ascii="Cambria Math" w:hAnsi="Cambria Math"/>
                <w:i/>
                <w:lang w:eastAsia="en-US"/>
              </w:rPr>
            </m:ctrlPr>
          </m:sSubPr>
          <m:e>
            <m:r>
              <w:rPr>
                <w:rFonts w:ascii="Cambria Math" w:hAnsi="Cambria Math"/>
                <w:lang w:eastAsia="en-US"/>
              </w:rPr>
              <m:t>В</m:t>
            </m:r>
          </m:e>
          <m:sub>
            <m:r>
              <w:rPr>
                <w:rFonts w:ascii="Cambria Math" w:hAnsi="Cambria Math"/>
                <w:lang w:eastAsia="en-US"/>
              </w:rPr>
              <m:t>2</m:t>
            </m:r>
          </m:sub>
        </m:sSub>
      </m:oMath>
      <w:r w:rsidRPr="00E33485">
        <w:rPr>
          <w:lang w:eastAsia="en-US"/>
        </w:rPr>
        <w:t>.</w:t>
      </w:r>
    </w:p>
    <w:p w:rsidR="00E33485" w:rsidRPr="00E33485" w:rsidRDefault="00E33485" w:rsidP="00E33485">
      <w:pPr>
        <w:rPr>
          <w:rFonts w:eastAsia="Calibri"/>
          <w:b/>
          <w:bCs/>
        </w:rPr>
      </w:pPr>
    </w:p>
    <w:p w:rsidR="00E33485" w:rsidRPr="00E33485" w:rsidRDefault="00E33485" w:rsidP="00E33485">
      <w:pPr>
        <w:rPr>
          <w:rFonts w:eastAsia="Calibri"/>
          <w:b/>
          <w:bCs/>
        </w:rPr>
      </w:pPr>
      <w:r w:rsidRPr="00E33485">
        <w:rPr>
          <w:rFonts w:eastAsia="Calibri"/>
          <w:b/>
          <w:bCs/>
        </w:rPr>
        <w:lastRenderedPageBreak/>
        <w:t>Задание 4.</w:t>
      </w:r>
    </w:p>
    <w:p w:rsidR="00E33485" w:rsidRPr="00E33485" w:rsidRDefault="00E33485" w:rsidP="00E33485">
      <w:pPr>
        <w:rPr>
          <w:rFonts w:eastAsia="Calibri"/>
          <w:b/>
          <w:bCs/>
        </w:rPr>
      </w:pPr>
    </w:p>
    <w:p w:rsidR="00E33485" w:rsidRPr="00E33485" w:rsidRDefault="00E33485" w:rsidP="00E33485">
      <w:pPr>
        <w:ind w:firstLine="540"/>
        <w:jc w:val="both"/>
        <w:rPr>
          <w:rFonts w:eastAsia="Calibri"/>
        </w:rPr>
      </w:pPr>
      <w:r w:rsidRPr="00E33485">
        <w:rPr>
          <w:rFonts w:eastAsia="Calibri"/>
        </w:rPr>
        <w:t>Отрезок АВ не пересекает плоскость α. Через середину отрезка С и концы отрезка А и В проведены прямые, параллельные между собой и пересекающие плоскость α в точках А</w:t>
      </w:r>
      <w:r w:rsidRPr="00E33485">
        <w:rPr>
          <w:rFonts w:eastAsia="Calibri"/>
          <w:vertAlign w:val="subscript"/>
        </w:rPr>
        <w:t>1</w:t>
      </w:r>
      <w:r w:rsidRPr="00E33485">
        <w:rPr>
          <w:rFonts w:eastAsia="Calibri"/>
        </w:rPr>
        <w:t>, В</w:t>
      </w:r>
      <w:r w:rsidRPr="00E33485">
        <w:rPr>
          <w:rFonts w:eastAsia="Calibri"/>
          <w:vertAlign w:val="subscript"/>
        </w:rPr>
        <w:t>1</w:t>
      </w:r>
      <w:r w:rsidRPr="00E33485">
        <w:rPr>
          <w:rFonts w:eastAsia="Calibri"/>
        </w:rPr>
        <w:t>, С</w:t>
      </w:r>
      <w:r w:rsidRPr="00E33485">
        <w:rPr>
          <w:rFonts w:eastAsia="Calibri"/>
          <w:vertAlign w:val="subscript"/>
        </w:rPr>
        <w:t>1</w:t>
      </w:r>
      <w:r w:rsidRPr="00E33485">
        <w:rPr>
          <w:rFonts w:eastAsia="Calibri"/>
        </w:rPr>
        <w:t>.Вычислить длину отрезка СС</w:t>
      </w:r>
      <w:r w:rsidRPr="00E33485">
        <w:rPr>
          <w:rFonts w:eastAsia="Calibri"/>
          <w:vertAlign w:val="subscript"/>
        </w:rPr>
        <w:t>1</w:t>
      </w:r>
      <w:r w:rsidRPr="00E33485">
        <w:rPr>
          <w:rFonts w:eastAsia="Calibri"/>
        </w:rPr>
        <w:t>, если АА</w:t>
      </w:r>
      <w:r w:rsidRPr="00E33485">
        <w:rPr>
          <w:rFonts w:eastAsia="Calibri"/>
          <w:vertAlign w:val="subscript"/>
        </w:rPr>
        <w:t>1</w:t>
      </w:r>
      <w:r w:rsidRPr="00E33485">
        <w:rPr>
          <w:rFonts w:eastAsia="Calibri"/>
        </w:rPr>
        <w:t xml:space="preserve"> = 5, </w:t>
      </w:r>
      <w:r w:rsidRPr="00E33485">
        <w:rPr>
          <w:rFonts w:eastAsia="Calibri"/>
          <w:lang w:val="en-US"/>
        </w:rPr>
        <w:t>BB</w:t>
      </w:r>
      <w:r w:rsidRPr="00E33485">
        <w:rPr>
          <w:rFonts w:eastAsia="Calibri"/>
          <w:vertAlign w:val="subscript"/>
        </w:rPr>
        <w:t>1</w:t>
      </w:r>
      <w:r w:rsidRPr="00E33485">
        <w:rPr>
          <w:rFonts w:eastAsia="Calibri"/>
        </w:rPr>
        <w:t> = 7.</w:t>
      </w:r>
    </w:p>
    <w:p w:rsidR="00E33485" w:rsidRDefault="00E33485" w:rsidP="00E33485">
      <w:pPr>
        <w:rPr>
          <w:rFonts w:eastAsia="Calibri"/>
          <w:b/>
          <w:bCs/>
        </w:rPr>
      </w:pPr>
    </w:p>
    <w:p w:rsidR="00E33485" w:rsidRPr="00E33485" w:rsidRDefault="00E33485" w:rsidP="00E33485">
      <w:pPr>
        <w:rPr>
          <w:rFonts w:eastAsia="Calibri"/>
          <w:b/>
          <w:bCs/>
        </w:rPr>
      </w:pPr>
      <w:r w:rsidRPr="00E33485">
        <w:rPr>
          <w:rFonts w:eastAsia="Calibri"/>
          <w:b/>
          <w:bCs/>
        </w:rPr>
        <w:t>Задание 5.</w:t>
      </w:r>
    </w:p>
    <w:p w:rsidR="00E33485" w:rsidRPr="00E33485" w:rsidRDefault="00E33485" w:rsidP="00E33485">
      <w:pPr>
        <w:ind w:firstLine="540"/>
        <w:jc w:val="both"/>
        <w:rPr>
          <w:rFonts w:eastAsia="Calibri"/>
          <w:b/>
          <w:bCs/>
        </w:rPr>
      </w:pPr>
    </w:p>
    <w:p w:rsidR="00E33485" w:rsidRPr="00E33485" w:rsidRDefault="00E33485" w:rsidP="00E33485">
      <w:pPr>
        <w:ind w:firstLine="539"/>
        <w:jc w:val="both"/>
        <w:rPr>
          <w:color w:val="000000"/>
        </w:rPr>
      </w:pPr>
      <w:r w:rsidRPr="00E33485">
        <w:rPr>
          <w:color w:val="000000"/>
        </w:rPr>
        <w:t>Точка М лежит на отрезке АВ. Отрезок АВ пересекается с плоскостью α в точке В. Через А и М проведены параллельные прямые, пересекающие α в точках А</w:t>
      </w:r>
      <w:r w:rsidRPr="00E33485">
        <w:rPr>
          <w:color w:val="000000"/>
          <w:vertAlign w:val="subscript"/>
        </w:rPr>
        <w:t>1</w:t>
      </w:r>
      <w:r w:rsidRPr="00E33485">
        <w:rPr>
          <w:color w:val="000000"/>
        </w:rPr>
        <w:t xml:space="preserve"> и </w:t>
      </w:r>
      <w:r w:rsidRPr="00E33485">
        <w:rPr>
          <w:color w:val="000000"/>
          <w:lang w:val="en-US"/>
        </w:rPr>
        <w:t>M</w:t>
      </w:r>
      <w:r w:rsidRPr="00E33485">
        <w:rPr>
          <w:color w:val="000000"/>
          <w:vertAlign w:val="subscript"/>
        </w:rPr>
        <w:t>1</w:t>
      </w:r>
      <w:r w:rsidRPr="00E33485">
        <w:rPr>
          <w:color w:val="000000"/>
        </w:rPr>
        <w:t>.</w:t>
      </w:r>
    </w:p>
    <w:p w:rsidR="00E33485" w:rsidRPr="00E33485" w:rsidRDefault="00E33485" w:rsidP="00E33485">
      <w:pPr>
        <w:spacing w:before="60" w:after="60"/>
        <w:jc w:val="both"/>
        <w:rPr>
          <w:color w:val="000000"/>
        </w:rPr>
      </w:pPr>
      <w:r w:rsidRPr="00E33485">
        <w:rPr>
          <w:color w:val="000000"/>
        </w:rPr>
        <w:t>а) Докажите, что А</w:t>
      </w:r>
      <w:r w:rsidRPr="00E33485">
        <w:rPr>
          <w:color w:val="000000"/>
          <w:vertAlign w:val="subscript"/>
        </w:rPr>
        <w:t>1</w:t>
      </w:r>
      <w:r w:rsidRPr="00E33485">
        <w:rPr>
          <w:color w:val="000000"/>
        </w:rPr>
        <w:t>, М</w:t>
      </w:r>
      <w:r w:rsidRPr="00E33485">
        <w:rPr>
          <w:color w:val="000000"/>
          <w:vertAlign w:val="subscript"/>
        </w:rPr>
        <w:t>1</w:t>
      </w:r>
      <w:r w:rsidRPr="00E33485">
        <w:rPr>
          <w:color w:val="000000"/>
        </w:rPr>
        <w:t xml:space="preserve"> и В лежат на одной прямой.</w:t>
      </w:r>
    </w:p>
    <w:p w:rsidR="00E33485" w:rsidRPr="00E33485" w:rsidRDefault="00E33485" w:rsidP="00E33485">
      <w:pPr>
        <w:spacing w:before="60" w:after="60"/>
        <w:jc w:val="both"/>
        <w:rPr>
          <w:color w:val="000000"/>
        </w:rPr>
      </w:pPr>
      <w:r w:rsidRPr="00E33485">
        <w:rPr>
          <w:color w:val="000000"/>
        </w:rPr>
        <w:t>б) Найдите длину отрезка АВ, если АА</w:t>
      </w:r>
      <w:r w:rsidRPr="00E33485">
        <w:rPr>
          <w:color w:val="000000"/>
          <w:vertAlign w:val="subscript"/>
        </w:rPr>
        <w:t>1</w:t>
      </w:r>
      <w:r w:rsidRPr="00E33485">
        <w:rPr>
          <w:color w:val="000000"/>
        </w:rPr>
        <w:t xml:space="preserve"> : ММ</w:t>
      </w:r>
      <w:r w:rsidRPr="00E33485">
        <w:rPr>
          <w:color w:val="000000"/>
          <w:vertAlign w:val="subscript"/>
        </w:rPr>
        <w:t>1</w:t>
      </w:r>
      <w:r w:rsidRPr="00E33485">
        <w:rPr>
          <w:color w:val="000000"/>
        </w:rPr>
        <w:t xml:space="preserve"> = 3 : 2, </w:t>
      </w:r>
      <w:r w:rsidRPr="00E33485">
        <w:rPr>
          <w:color w:val="000000"/>
          <w:lang w:val="en-US"/>
        </w:rPr>
        <w:t>AM</w:t>
      </w:r>
      <w:r w:rsidRPr="00E33485">
        <w:rPr>
          <w:color w:val="000000"/>
        </w:rPr>
        <w:t> = 6.</w:t>
      </w:r>
    </w:p>
    <w:p w:rsidR="00E33485" w:rsidRDefault="00E33485" w:rsidP="00E33485">
      <w:pPr>
        <w:rPr>
          <w:rFonts w:eastAsia="Calibri"/>
          <w:b/>
          <w:bCs/>
        </w:rPr>
      </w:pPr>
    </w:p>
    <w:p w:rsidR="00E33485" w:rsidRPr="00E33485" w:rsidRDefault="00E33485" w:rsidP="00E33485">
      <w:pPr>
        <w:rPr>
          <w:rFonts w:eastAsia="Calibri"/>
          <w:b/>
          <w:bCs/>
        </w:rPr>
      </w:pPr>
      <w:r w:rsidRPr="00E33485">
        <w:rPr>
          <w:rFonts w:eastAsia="Calibri"/>
          <w:b/>
          <w:bCs/>
        </w:rPr>
        <w:t xml:space="preserve">Задание </w:t>
      </w:r>
      <w:r>
        <w:rPr>
          <w:rFonts w:eastAsia="Calibri"/>
          <w:b/>
          <w:bCs/>
        </w:rPr>
        <w:t>6</w:t>
      </w:r>
      <w:r w:rsidRPr="00E33485">
        <w:rPr>
          <w:rFonts w:eastAsia="Calibri"/>
          <w:b/>
          <w:bCs/>
        </w:rPr>
        <w:t>.</w:t>
      </w:r>
    </w:p>
    <w:p w:rsidR="00E33485" w:rsidRPr="00E33485" w:rsidRDefault="00E33485" w:rsidP="00E33485">
      <w:pPr>
        <w:rPr>
          <w:rFonts w:eastAsia="Calibri"/>
          <w:b/>
          <w:bCs/>
          <w:sz w:val="16"/>
          <w:szCs w:val="16"/>
        </w:rPr>
      </w:pPr>
    </w:p>
    <w:p w:rsidR="00E33485" w:rsidRPr="00E33485" w:rsidRDefault="00E33485" w:rsidP="00E33485">
      <w:pPr>
        <w:ind w:firstLine="540"/>
        <w:jc w:val="both"/>
        <w:rPr>
          <w:rFonts w:eastAsia="Calibri"/>
        </w:rPr>
      </w:pPr>
      <w:r w:rsidRPr="00E33485">
        <w:rPr>
          <w:rFonts w:eastAsia="Calibri"/>
        </w:rPr>
        <w:t xml:space="preserve">Плоскость </w:t>
      </w:r>
      <w:r w:rsidRPr="00E33485">
        <w:rPr>
          <w:rFonts w:eastAsia="Calibri"/>
          <w:position w:val="-6"/>
        </w:rPr>
        <w:object w:dxaOrig="240" w:dyaOrig="220">
          <v:shape id="_x0000_i1029" type="#_x0000_t75" style="width:12pt;height:11.45pt" o:ole="">
            <v:imagedata r:id="rId45" o:title=""/>
          </v:shape>
          <o:OLEObject Type="Embed" ProgID="Equation.DSMT4" ShapeID="_x0000_i1029" DrawAspect="Content" ObjectID="_1776608263" r:id="rId46"/>
        </w:object>
      </w:r>
      <w:r w:rsidRPr="00E33485">
        <w:rPr>
          <w:rFonts w:eastAsia="Calibri"/>
        </w:rPr>
        <w:t xml:space="preserve"> пересекает стороны АВ и ВС треугольника АВС в точках </w:t>
      </w:r>
      <w:r w:rsidRPr="00E33485">
        <w:rPr>
          <w:rFonts w:eastAsia="Calibri"/>
          <w:bCs/>
        </w:rPr>
        <w:t>D</w:t>
      </w:r>
      <w:r w:rsidRPr="00E33485">
        <w:rPr>
          <w:rFonts w:eastAsia="Calibri"/>
        </w:rPr>
        <w:t xml:space="preserve">  и Е соответственно, причем АС параллельна плоскости</w:t>
      </w:r>
      <w:r w:rsidRPr="00E33485">
        <w:rPr>
          <w:rFonts w:eastAsia="Calibri"/>
          <w:position w:val="-6"/>
        </w:rPr>
        <w:object w:dxaOrig="240" w:dyaOrig="220">
          <v:shape id="_x0000_i1030" type="#_x0000_t75" style="width:12pt;height:11.45pt" o:ole="">
            <v:imagedata r:id="rId45" o:title=""/>
          </v:shape>
          <o:OLEObject Type="Embed" ProgID="Equation.DSMT4" ShapeID="_x0000_i1030" DrawAspect="Content" ObjectID="_1776608264" r:id="rId47"/>
        </w:object>
      </w:r>
      <w:r w:rsidRPr="00E33485">
        <w:rPr>
          <w:rFonts w:eastAsia="Calibri"/>
        </w:rPr>
        <w:t>. Найдите АС, если В</w:t>
      </w:r>
      <w:r w:rsidRPr="00E33485">
        <w:rPr>
          <w:rFonts w:eastAsia="Calibri"/>
          <w:bCs/>
        </w:rPr>
        <w:t>D</w:t>
      </w:r>
      <w:r w:rsidRPr="00E33485">
        <w:rPr>
          <w:rFonts w:eastAsia="Calibri"/>
        </w:rPr>
        <w:t>:А</w:t>
      </w:r>
      <w:r w:rsidRPr="00E33485">
        <w:rPr>
          <w:rFonts w:eastAsia="Calibri"/>
          <w:bCs/>
        </w:rPr>
        <w:t>D</w:t>
      </w:r>
      <w:r w:rsidRPr="00E33485">
        <w:rPr>
          <w:rFonts w:eastAsia="Calibri"/>
        </w:rPr>
        <w:t xml:space="preserve"> =3:4, </w:t>
      </w:r>
      <w:r w:rsidRPr="00E33485">
        <w:rPr>
          <w:rFonts w:eastAsia="Calibri"/>
          <w:bCs/>
        </w:rPr>
        <w:t>D</w:t>
      </w:r>
      <w:r w:rsidRPr="00E33485">
        <w:rPr>
          <w:rFonts w:eastAsia="Calibri"/>
        </w:rPr>
        <w:t xml:space="preserve">Е=10. </w:t>
      </w:r>
    </w:p>
    <w:p w:rsidR="00E33485" w:rsidRPr="00E33485" w:rsidRDefault="00E33485" w:rsidP="00E33485">
      <w:pPr>
        <w:rPr>
          <w:rFonts w:eastAsia="Calibri"/>
          <w:b/>
          <w:bCs/>
          <w:sz w:val="16"/>
          <w:szCs w:val="16"/>
        </w:rPr>
      </w:pPr>
    </w:p>
    <w:p w:rsidR="00E33485" w:rsidRPr="00E33485" w:rsidRDefault="00E33485" w:rsidP="00E33485">
      <w:pPr>
        <w:rPr>
          <w:rFonts w:eastAsia="Calibri"/>
          <w:b/>
          <w:bCs/>
        </w:rPr>
      </w:pPr>
      <w:r w:rsidRPr="00E33485">
        <w:rPr>
          <w:rFonts w:eastAsia="Calibri"/>
          <w:b/>
          <w:bCs/>
        </w:rPr>
        <w:t xml:space="preserve">Задание </w:t>
      </w:r>
      <w:r>
        <w:rPr>
          <w:rFonts w:eastAsia="Calibri"/>
          <w:b/>
          <w:bCs/>
        </w:rPr>
        <w:t>7</w:t>
      </w:r>
      <w:r w:rsidRPr="00E33485">
        <w:rPr>
          <w:rFonts w:eastAsia="Calibri"/>
          <w:b/>
          <w:bCs/>
        </w:rPr>
        <w:t>.</w:t>
      </w:r>
    </w:p>
    <w:p w:rsidR="00E33485" w:rsidRPr="00E33485" w:rsidRDefault="00E33485" w:rsidP="00E33485">
      <w:pPr>
        <w:rPr>
          <w:rFonts w:eastAsia="Calibri"/>
          <w:sz w:val="16"/>
          <w:szCs w:val="16"/>
        </w:rPr>
      </w:pPr>
    </w:p>
    <w:tbl>
      <w:tblPr>
        <w:tblStyle w:val="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3777"/>
        <w:gridCol w:w="2938"/>
      </w:tblGrid>
      <w:tr w:rsidR="00E33485" w:rsidRPr="00E33485" w:rsidTr="00E33485">
        <w:trPr>
          <w:trHeight w:val="2172"/>
        </w:trPr>
        <w:tc>
          <w:tcPr>
            <w:tcW w:w="3777" w:type="dxa"/>
          </w:tcPr>
          <w:p w:rsidR="00E33485" w:rsidRPr="00E33485" w:rsidRDefault="00E33485" w:rsidP="00E33485">
            <w:pPr>
              <w:spacing w:before="100" w:beforeAutospacing="1" w:after="100" w:afterAutospacing="1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63C1CE67" wp14:editId="1D1842A0">
                  <wp:extent cx="1714500" cy="1419225"/>
                  <wp:effectExtent l="0" t="0" r="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-100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419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8" w:type="dxa"/>
          </w:tcPr>
          <w:p w:rsidR="00E33485" w:rsidRPr="00E33485" w:rsidRDefault="00E33485" w:rsidP="00E33485">
            <w:pPr>
              <w:rPr>
                <w:color w:val="000000"/>
              </w:rPr>
            </w:pPr>
          </w:p>
          <w:p w:rsidR="00E33485" w:rsidRPr="00E33485" w:rsidRDefault="00E33485" w:rsidP="00E33485">
            <w:pPr>
              <w:rPr>
                <w:color w:val="000000"/>
              </w:rPr>
            </w:pPr>
            <w:r w:rsidRPr="00E33485">
              <w:rPr>
                <w:color w:val="000000"/>
              </w:rPr>
              <w:t>Дано:</w:t>
            </w:r>
          </w:p>
          <w:p w:rsidR="00E33485" w:rsidRPr="00E33485" w:rsidRDefault="00E33485" w:rsidP="00E33485">
            <w:pPr>
              <w:rPr>
                <w:color w:val="000000"/>
              </w:rPr>
            </w:pPr>
            <w:r w:rsidRPr="00E33485">
              <w:t>АВ║А</w:t>
            </w:r>
            <w:r w:rsidRPr="00E33485">
              <w:rPr>
                <w:vertAlign w:val="subscript"/>
              </w:rPr>
              <w:t>1</w:t>
            </w:r>
            <w:r w:rsidRPr="00E33485">
              <w:rPr>
                <w:lang w:val="en-US"/>
              </w:rPr>
              <w:t>B</w:t>
            </w:r>
            <w:r w:rsidRPr="00E33485">
              <w:rPr>
                <w:vertAlign w:val="subscript"/>
              </w:rPr>
              <w:t xml:space="preserve">1, </w:t>
            </w:r>
            <w:r w:rsidRPr="00E33485">
              <w:t xml:space="preserve"> АС║</w:t>
            </w:r>
            <w:r w:rsidRPr="00E33485">
              <w:rPr>
                <w:color w:val="000000"/>
              </w:rPr>
              <w:t xml:space="preserve"> А</w:t>
            </w:r>
            <w:r w:rsidRPr="00E33485">
              <w:rPr>
                <w:color w:val="000000"/>
                <w:vertAlign w:val="subscript"/>
              </w:rPr>
              <w:t>1</w:t>
            </w:r>
            <w:r w:rsidRPr="00E33485">
              <w:rPr>
                <w:color w:val="000000"/>
              </w:rPr>
              <w:t>С</w:t>
            </w:r>
            <w:r w:rsidRPr="00E33485">
              <w:rPr>
                <w:color w:val="000000"/>
                <w:vertAlign w:val="subscript"/>
              </w:rPr>
              <w:t>1</w:t>
            </w:r>
          </w:p>
          <w:p w:rsidR="00E33485" w:rsidRPr="00E33485" w:rsidRDefault="00E33485" w:rsidP="00E33485">
            <w:pPr>
              <w:rPr>
                <w:color w:val="000000"/>
              </w:rPr>
            </w:pPr>
          </w:p>
          <w:p w:rsidR="00E33485" w:rsidRPr="00E33485" w:rsidRDefault="00E33485" w:rsidP="00E33485">
            <w:pPr>
              <w:rPr>
                <w:color w:val="000000"/>
              </w:rPr>
            </w:pPr>
            <w:r w:rsidRPr="00E33485">
              <w:rPr>
                <w:color w:val="000000"/>
              </w:rPr>
              <w:t>Доказать:</w:t>
            </w:r>
          </w:p>
          <w:p w:rsidR="00E33485" w:rsidRPr="00E33485" w:rsidRDefault="00E33485" w:rsidP="00E33485">
            <w:pPr>
              <w:rPr>
                <w:color w:val="000000"/>
              </w:rPr>
            </w:pPr>
            <w:r w:rsidRPr="00E33485">
              <w:rPr>
                <w:color w:val="000000"/>
              </w:rPr>
              <w:t>ВС</w:t>
            </w:r>
            <w:r w:rsidRPr="00E33485">
              <w:t>║</w:t>
            </w:r>
            <w:r w:rsidRPr="00E33485">
              <w:rPr>
                <w:lang w:val="en-US"/>
              </w:rPr>
              <w:t xml:space="preserve"> B</w:t>
            </w:r>
            <w:r w:rsidRPr="00E33485">
              <w:rPr>
                <w:vertAlign w:val="subscript"/>
              </w:rPr>
              <w:t>1</w:t>
            </w:r>
            <w:r w:rsidRPr="00E33485">
              <w:rPr>
                <w:color w:val="000000"/>
              </w:rPr>
              <w:t>С</w:t>
            </w:r>
            <w:r w:rsidRPr="00E33485">
              <w:rPr>
                <w:color w:val="000000"/>
                <w:vertAlign w:val="subscript"/>
              </w:rPr>
              <w:t>1</w:t>
            </w:r>
          </w:p>
          <w:p w:rsidR="00E33485" w:rsidRPr="00E33485" w:rsidRDefault="00E33485" w:rsidP="00E33485">
            <w:pPr>
              <w:spacing w:before="100" w:beforeAutospacing="1" w:after="100" w:afterAutospacing="1"/>
              <w:rPr>
                <w:color w:val="000000"/>
              </w:rPr>
            </w:pPr>
          </w:p>
        </w:tc>
      </w:tr>
    </w:tbl>
    <w:p w:rsidR="00E33485" w:rsidRPr="00E33485" w:rsidRDefault="00E33485" w:rsidP="00E33485">
      <w:pPr>
        <w:rPr>
          <w:rFonts w:eastAsia="Calibri"/>
          <w:b/>
          <w:bCs/>
        </w:rPr>
      </w:pPr>
    </w:p>
    <w:p w:rsidR="00E33485" w:rsidRPr="00E33485" w:rsidRDefault="00E33485" w:rsidP="00E33485">
      <w:pPr>
        <w:rPr>
          <w:rFonts w:eastAsia="Calibri"/>
          <w:b/>
          <w:bCs/>
        </w:rPr>
      </w:pPr>
      <w:r w:rsidRPr="00E33485">
        <w:rPr>
          <w:rFonts w:eastAsia="Calibri"/>
          <w:b/>
        </w:rPr>
        <w:t xml:space="preserve">Задание </w:t>
      </w:r>
      <w:r>
        <w:rPr>
          <w:rFonts w:eastAsia="Calibri"/>
          <w:b/>
        </w:rPr>
        <w:t>8</w:t>
      </w:r>
      <w:r w:rsidRPr="00E33485">
        <w:rPr>
          <w:rFonts w:eastAsia="Calibri"/>
          <w:b/>
        </w:rPr>
        <w:t>.</w:t>
      </w:r>
    </w:p>
    <w:p w:rsidR="00E33485" w:rsidRPr="00E33485" w:rsidRDefault="00E33485" w:rsidP="00E33485">
      <w:pPr>
        <w:ind w:firstLine="708"/>
        <w:jc w:val="both"/>
        <w:rPr>
          <w:rFonts w:eastAsia="Calibri"/>
        </w:rPr>
      </w:pPr>
      <w:r w:rsidRPr="00E33485">
        <w:rPr>
          <w:rFonts w:eastAsia="Calibri"/>
        </w:rPr>
        <w:t xml:space="preserve">Даны две параллельные плоскости α  и  β. Через точки А и В плоскости </w:t>
      </w:r>
      <w:r w:rsidRPr="00E33485">
        <w:rPr>
          <w:rFonts w:eastAsia="Calibri"/>
          <w:b/>
        </w:rPr>
        <w:t>α</w:t>
      </w:r>
      <w:r w:rsidRPr="00E33485">
        <w:rPr>
          <w:rFonts w:eastAsia="Calibri"/>
        </w:rPr>
        <w:t xml:space="preserve"> проведены параллельные прямые, пересекающие плоскость </w:t>
      </w:r>
      <w:r w:rsidRPr="00E33485">
        <w:rPr>
          <w:rFonts w:eastAsia="Calibri"/>
          <w:b/>
        </w:rPr>
        <w:t>β</w:t>
      </w:r>
      <w:r w:rsidRPr="00E33485">
        <w:rPr>
          <w:rFonts w:eastAsia="Calibri"/>
        </w:rPr>
        <w:t xml:space="preserve"> в точках А</w:t>
      </w:r>
      <w:r w:rsidRPr="00E33485">
        <w:rPr>
          <w:rFonts w:eastAsia="Calibri"/>
          <w:vertAlign w:val="subscript"/>
        </w:rPr>
        <w:t>1</w:t>
      </w:r>
      <w:r w:rsidRPr="00E33485">
        <w:rPr>
          <w:rFonts w:eastAsia="Calibri"/>
        </w:rPr>
        <w:t xml:space="preserve"> и В</w:t>
      </w:r>
      <w:r w:rsidRPr="00E33485">
        <w:rPr>
          <w:rFonts w:eastAsia="Calibri"/>
          <w:vertAlign w:val="subscript"/>
        </w:rPr>
        <w:t>1</w:t>
      </w:r>
      <w:r w:rsidRPr="00E33485">
        <w:rPr>
          <w:rFonts w:eastAsia="Calibri"/>
        </w:rPr>
        <w:t>. Найдите А</w:t>
      </w:r>
      <w:r w:rsidRPr="00E33485">
        <w:rPr>
          <w:rFonts w:eastAsia="Calibri"/>
          <w:vertAlign w:val="subscript"/>
        </w:rPr>
        <w:t>1</w:t>
      </w:r>
      <w:r w:rsidRPr="00E33485">
        <w:rPr>
          <w:rFonts w:eastAsia="Calibri"/>
        </w:rPr>
        <w:t>В</w:t>
      </w:r>
      <w:r w:rsidRPr="00E33485">
        <w:rPr>
          <w:rFonts w:eastAsia="Calibri"/>
          <w:vertAlign w:val="subscript"/>
        </w:rPr>
        <w:t>1</w:t>
      </w:r>
      <w:r w:rsidRPr="00E33485">
        <w:rPr>
          <w:rFonts w:eastAsia="Calibri"/>
        </w:rPr>
        <w:t xml:space="preserve">, если АВ= </w:t>
      </w:r>
      <w:smartTag w:uri="urn:schemas-microsoft-com:office:smarttags" w:element="metricconverter">
        <w:smartTagPr>
          <w:attr w:name="ProductID" w:val="5 см"/>
        </w:smartTagPr>
        <w:r w:rsidRPr="00E33485">
          <w:rPr>
            <w:rFonts w:eastAsia="Calibri"/>
          </w:rPr>
          <w:t>5 см</w:t>
        </w:r>
      </w:smartTag>
      <w:r w:rsidRPr="00E33485">
        <w:rPr>
          <w:rFonts w:eastAsia="Calibri"/>
        </w:rPr>
        <w:t>.</w:t>
      </w:r>
    </w:p>
    <w:p w:rsidR="00E33485" w:rsidRPr="00E33485" w:rsidRDefault="00E33485" w:rsidP="00E33485">
      <w:pPr>
        <w:rPr>
          <w:rFonts w:eastAsia="Calibri"/>
          <w:b/>
          <w:bCs/>
        </w:rPr>
      </w:pPr>
    </w:p>
    <w:p w:rsidR="00E90497" w:rsidRDefault="009A37F7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  <w:r w:rsidRPr="00E33485">
        <w:rPr>
          <w:rFonts w:eastAsia="Calibri"/>
          <w:b/>
          <w:sz w:val="24"/>
          <w:szCs w:val="24"/>
        </w:rPr>
        <w:t xml:space="preserve">Задание </w:t>
      </w:r>
      <w:r>
        <w:rPr>
          <w:rFonts w:eastAsia="Calibri"/>
          <w:b/>
          <w:sz w:val="24"/>
          <w:szCs w:val="24"/>
        </w:rPr>
        <w:t>9.</w:t>
      </w:r>
    </w:p>
    <w:p w:rsidR="00E90497" w:rsidRDefault="009A37F7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  <w:r>
        <w:rPr>
          <w:b/>
          <w:bCs/>
          <w:noProof/>
          <w:color w:val="000000"/>
          <w:sz w:val="24"/>
          <w:szCs w:val="24"/>
          <w:u w:val="single"/>
        </w:rPr>
        <w:drawing>
          <wp:inline distT="0" distB="0" distL="0" distR="0" wp14:anchorId="46C0BB9B" wp14:editId="6AEA0E16">
            <wp:extent cx="3171825" cy="1883129"/>
            <wp:effectExtent l="0" t="0" r="0" b="317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1883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0497" w:rsidRDefault="00E90497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7A0D3C" w:rsidRPr="00E33485" w:rsidRDefault="007A0D3C" w:rsidP="007A0D3C">
      <w:pPr>
        <w:jc w:val="center"/>
        <w:rPr>
          <w:rFonts w:eastAsia="Calibri"/>
          <w:b/>
          <w:bCs/>
          <w:sz w:val="28"/>
        </w:rPr>
      </w:pPr>
      <w:r w:rsidRPr="00E33485">
        <w:rPr>
          <w:rFonts w:eastAsia="Calibri"/>
          <w:b/>
          <w:bCs/>
        </w:rPr>
        <w:t xml:space="preserve">Практическая работа </w:t>
      </w:r>
    </w:p>
    <w:p w:rsidR="00E90497" w:rsidRPr="007A0D3C" w:rsidRDefault="007A0D3C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  <w:r w:rsidRPr="007A0D3C">
        <w:rPr>
          <w:b/>
          <w:sz w:val="24"/>
          <w:szCs w:val="24"/>
        </w:rPr>
        <w:t>Решение стереометрических задач, связанных с перпенд</w:t>
      </w:r>
      <w:r>
        <w:rPr>
          <w:b/>
          <w:sz w:val="24"/>
          <w:szCs w:val="24"/>
        </w:rPr>
        <w:t>икулярностью прямой и плоскости</w:t>
      </w:r>
    </w:p>
    <w:p w:rsidR="00E90497" w:rsidRDefault="00E90497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7A0D3C" w:rsidRDefault="007A0D3C" w:rsidP="007A0D3C">
      <w:pPr>
        <w:rPr>
          <w:rFonts w:eastAsia="Calibri"/>
        </w:rPr>
      </w:pPr>
      <w:r w:rsidRPr="007A0D3C">
        <w:rPr>
          <w:rFonts w:eastAsia="Calibri"/>
          <w:bCs/>
          <w:i/>
        </w:rPr>
        <w:t xml:space="preserve">Цель работы: </w:t>
      </w:r>
      <w:r w:rsidRPr="007A0D3C">
        <w:rPr>
          <w:rFonts w:eastAsia="Calibri"/>
          <w:sz w:val="28"/>
          <w:szCs w:val="28"/>
        </w:rPr>
        <w:t xml:space="preserve"> </w:t>
      </w:r>
      <w:r w:rsidRPr="007A0D3C">
        <w:rPr>
          <w:rFonts w:eastAsia="Calibri"/>
        </w:rPr>
        <w:t>Совершенствовать навыки решения задач,  применяя свойства и признаки перпендикулярности прямых и плоскостей в пространстве.</w:t>
      </w:r>
    </w:p>
    <w:p w:rsidR="007A0D3C" w:rsidRDefault="007A0D3C" w:rsidP="007A0D3C">
      <w:pPr>
        <w:jc w:val="both"/>
        <w:rPr>
          <w:b/>
          <w:bCs/>
          <w:color w:val="000000"/>
        </w:rPr>
      </w:pPr>
    </w:p>
    <w:p w:rsidR="007A0D3C" w:rsidRDefault="007A0D3C" w:rsidP="007A0D3C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 w:rsidRPr="005C659A"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 w:rsidRPr="005C659A">
        <w:rPr>
          <w:color w:val="000000"/>
        </w:rPr>
        <w:t>линейка,</w:t>
      </w:r>
    </w:p>
    <w:p w:rsidR="007A0D3C" w:rsidRPr="007A0D3C" w:rsidRDefault="007A0D3C" w:rsidP="007A0D3C">
      <w:pPr>
        <w:rPr>
          <w:rFonts w:eastAsia="Calibri"/>
          <w:sz w:val="28"/>
          <w:szCs w:val="28"/>
        </w:rPr>
      </w:pPr>
    </w:p>
    <w:p w:rsidR="007A0D3C" w:rsidRPr="007A0D3C" w:rsidRDefault="007A0D3C" w:rsidP="007A0D3C">
      <w:pPr>
        <w:rPr>
          <w:rFonts w:eastAsia="Calibri"/>
          <w:b/>
          <w:sz w:val="16"/>
          <w:szCs w:val="16"/>
        </w:rPr>
      </w:pPr>
    </w:p>
    <w:p w:rsidR="007A0D3C" w:rsidRPr="007A0D3C" w:rsidRDefault="007A0D3C" w:rsidP="007A0D3C">
      <w:pPr>
        <w:rPr>
          <w:rFonts w:eastAsia="Calibri"/>
          <w:b/>
        </w:rPr>
      </w:pPr>
      <w:r w:rsidRPr="007A0D3C">
        <w:rPr>
          <w:rFonts w:eastAsia="Calibri"/>
          <w:b/>
        </w:rPr>
        <w:t>Задание 1.</w:t>
      </w:r>
    </w:p>
    <w:p w:rsidR="007A0D3C" w:rsidRPr="007A0D3C" w:rsidRDefault="007A0D3C" w:rsidP="007A0D3C">
      <w:pPr>
        <w:jc w:val="both"/>
        <w:rPr>
          <w:rFonts w:eastAsia="Calibri"/>
          <w:bCs/>
          <w:i/>
          <w:sz w:val="16"/>
          <w:szCs w:val="16"/>
        </w:rPr>
      </w:pPr>
    </w:p>
    <w:p w:rsidR="007A0D3C" w:rsidRPr="007A0D3C" w:rsidRDefault="007A0D3C" w:rsidP="007A0D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djustRightInd w:val="0"/>
        <w:jc w:val="both"/>
        <w:rPr>
          <w:rFonts w:ascii="Times New Roman CYR" w:eastAsia="Calibri" w:hAnsi="Times New Roman CYR" w:cs="Times New Roman CYR"/>
          <w:b/>
        </w:rPr>
      </w:pPr>
      <w:r w:rsidRPr="007A0D3C">
        <w:rPr>
          <w:rFonts w:eastAsia="Calibri"/>
          <w:b/>
        </w:rPr>
        <w:t>Закончите предложения:</w:t>
      </w:r>
    </w:p>
    <w:p w:rsidR="007A0D3C" w:rsidRPr="007A0D3C" w:rsidRDefault="007A0D3C" w:rsidP="007A0D3C">
      <w:pPr>
        <w:jc w:val="both"/>
        <w:rPr>
          <w:rFonts w:eastAsia="Calibri"/>
        </w:rPr>
      </w:pPr>
      <w:r w:rsidRPr="007A0D3C">
        <w:rPr>
          <w:rFonts w:eastAsia="Calibri"/>
        </w:rPr>
        <w:lastRenderedPageBreak/>
        <w:t>1. Две прямые называются перпендикулярными, если…</w:t>
      </w:r>
    </w:p>
    <w:p w:rsidR="007A0D3C" w:rsidRPr="007A0D3C" w:rsidRDefault="007A0D3C" w:rsidP="007A0D3C">
      <w:pPr>
        <w:jc w:val="both"/>
        <w:rPr>
          <w:rFonts w:eastAsia="Calibri"/>
        </w:rPr>
      </w:pPr>
      <w:r w:rsidRPr="007A0D3C">
        <w:rPr>
          <w:rFonts w:eastAsia="Calibri"/>
        </w:rPr>
        <w:t>2. Прямая называется перпендикулярной к плоскости, если…</w:t>
      </w:r>
    </w:p>
    <w:p w:rsidR="007A0D3C" w:rsidRPr="007A0D3C" w:rsidRDefault="007A0D3C" w:rsidP="007A0D3C">
      <w:pPr>
        <w:jc w:val="both"/>
        <w:rPr>
          <w:rFonts w:eastAsia="Calibri"/>
        </w:rPr>
      </w:pPr>
      <w:r w:rsidRPr="007A0D3C">
        <w:rPr>
          <w:rFonts w:eastAsia="Calibri"/>
        </w:rPr>
        <w:t>3.Прямая перпендикулярна плоскости, если она…</w:t>
      </w:r>
    </w:p>
    <w:p w:rsidR="007A0D3C" w:rsidRPr="007A0D3C" w:rsidRDefault="007A0D3C" w:rsidP="007A0D3C">
      <w:pPr>
        <w:jc w:val="both"/>
        <w:rPr>
          <w:rFonts w:eastAsia="Calibri"/>
        </w:rPr>
      </w:pPr>
      <w:r w:rsidRPr="007A0D3C">
        <w:rPr>
          <w:rFonts w:eastAsia="Calibri"/>
        </w:rPr>
        <w:t>4.Если одна из двух параллельных прямых перпендикулярна  к третьей прямой, то…</w:t>
      </w:r>
    </w:p>
    <w:p w:rsidR="007A0D3C" w:rsidRPr="007A0D3C" w:rsidRDefault="007A0D3C" w:rsidP="007A0D3C">
      <w:pPr>
        <w:jc w:val="both"/>
        <w:rPr>
          <w:rFonts w:eastAsia="Calibri"/>
        </w:rPr>
      </w:pPr>
      <w:r w:rsidRPr="007A0D3C">
        <w:rPr>
          <w:rFonts w:eastAsia="Calibri"/>
        </w:rPr>
        <w:t>5.Через данную точку пространства можно провести прямую,  перпендикулярную данной плоскости, и притом …</w:t>
      </w:r>
    </w:p>
    <w:p w:rsidR="007A0D3C" w:rsidRPr="007A0D3C" w:rsidRDefault="007A0D3C" w:rsidP="007A0D3C">
      <w:pPr>
        <w:jc w:val="both"/>
        <w:rPr>
          <w:rFonts w:eastAsia="Calibri"/>
        </w:rPr>
      </w:pPr>
      <w:r w:rsidRPr="007A0D3C">
        <w:rPr>
          <w:rFonts w:eastAsia="Calibri"/>
        </w:rPr>
        <w:t>6. Все прямые, проходящие через данную точку прямой и перпендикулярные к этой прямой, лежат в …</w:t>
      </w:r>
    </w:p>
    <w:p w:rsidR="007A0D3C" w:rsidRPr="007A0D3C" w:rsidRDefault="007A0D3C" w:rsidP="007A0D3C">
      <w:pPr>
        <w:jc w:val="both"/>
        <w:rPr>
          <w:rFonts w:eastAsia="Calibri"/>
        </w:rPr>
      </w:pPr>
      <w:r w:rsidRPr="007A0D3C">
        <w:rPr>
          <w:rFonts w:eastAsia="Calibri"/>
        </w:rPr>
        <w:t>7. Если одна из двух параллельных прямых перпендикулярна плоскости, то…</w:t>
      </w:r>
    </w:p>
    <w:p w:rsidR="007A0D3C" w:rsidRPr="007A0D3C" w:rsidRDefault="007A0D3C" w:rsidP="007A0D3C">
      <w:pPr>
        <w:jc w:val="both"/>
        <w:rPr>
          <w:rFonts w:eastAsia="Calibri"/>
        </w:rPr>
      </w:pPr>
      <w:r w:rsidRPr="007A0D3C">
        <w:rPr>
          <w:rFonts w:eastAsia="Calibri"/>
        </w:rPr>
        <w:t>8. Две прямые, перпендикулярные одной и той же плоскости,…</w:t>
      </w:r>
    </w:p>
    <w:p w:rsidR="007A0D3C" w:rsidRPr="007A0D3C" w:rsidRDefault="007A0D3C" w:rsidP="007A0D3C">
      <w:pPr>
        <w:jc w:val="both"/>
        <w:rPr>
          <w:rFonts w:eastAsia="Calibri"/>
        </w:rPr>
      </w:pPr>
      <w:r w:rsidRPr="007A0D3C">
        <w:rPr>
          <w:rFonts w:eastAsia="Calibri"/>
        </w:rPr>
        <w:t>9. Если плоскость перпендикулярна одной из двух параллельных прямых, то …</w:t>
      </w:r>
    </w:p>
    <w:p w:rsidR="007A0D3C" w:rsidRPr="007A0D3C" w:rsidRDefault="007A0D3C" w:rsidP="007A0D3C">
      <w:pPr>
        <w:jc w:val="both"/>
        <w:rPr>
          <w:rFonts w:eastAsia="Calibri"/>
        </w:rPr>
      </w:pPr>
      <w:r w:rsidRPr="007A0D3C">
        <w:rPr>
          <w:rFonts w:eastAsia="Calibri"/>
        </w:rPr>
        <w:t>10. Если  две плоскости перпендикулярны прямой, то они …</w:t>
      </w:r>
    </w:p>
    <w:p w:rsidR="007A0D3C" w:rsidRPr="007A0D3C" w:rsidRDefault="007A0D3C" w:rsidP="007A0D3C">
      <w:pPr>
        <w:jc w:val="both"/>
        <w:rPr>
          <w:rFonts w:eastAsia="Calibri"/>
          <w:sz w:val="16"/>
          <w:szCs w:val="16"/>
        </w:rPr>
      </w:pPr>
    </w:p>
    <w:p w:rsidR="007A0D3C" w:rsidRPr="007A0D3C" w:rsidRDefault="007A0D3C" w:rsidP="007A0D3C">
      <w:pPr>
        <w:rPr>
          <w:rFonts w:eastAsia="Calibri"/>
          <w:b/>
        </w:rPr>
      </w:pPr>
      <w:r w:rsidRPr="007A0D3C">
        <w:rPr>
          <w:rFonts w:eastAsia="Calibri"/>
          <w:b/>
        </w:rPr>
        <w:t>Задание 2.</w:t>
      </w:r>
    </w:p>
    <w:p w:rsidR="007A0D3C" w:rsidRPr="007A0D3C" w:rsidRDefault="007A0D3C" w:rsidP="007A0D3C">
      <w:pPr>
        <w:ind w:firstLine="540"/>
        <w:rPr>
          <w:rFonts w:eastAsia="Calibri"/>
          <w:lang w:eastAsia="en-US"/>
        </w:rPr>
      </w:pPr>
      <w:r w:rsidRPr="007A0D3C">
        <w:rPr>
          <w:rFonts w:eastAsia="Calibri"/>
          <w:lang w:eastAsia="en-US"/>
        </w:rPr>
        <w:t xml:space="preserve">Через вершины С и </w:t>
      </w:r>
      <w:r w:rsidRPr="007A0D3C">
        <w:rPr>
          <w:rFonts w:eastAsia="Calibri"/>
          <w:lang w:val="en-US" w:eastAsia="en-US"/>
        </w:rPr>
        <w:t>D</w:t>
      </w:r>
      <w:r w:rsidRPr="007A0D3C">
        <w:rPr>
          <w:rFonts w:eastAsia="Calibri"/>
          <w:lang w:eastAsia="en-US"/>
        </w:rPr>
        <w:t xml:space="preserve"> параллелограмма </w:t>
      </w:r>
      <w:r w:rsidRPr="007A0D3C">
        <w:rPr>
          <w:rFonts w:eastAsia="Calibri"/>
          <w:lang w:val="en-US" w:eastAsia="en-US"/>
        </w:rPr>
        <w:t>ABCD</w:t>
      </w:r>
      <w:r w:rsidRPr="007A0D3C">
        <w:rPr>
          <w:rFonts w:eastAsia="Calibri"/>
          <w:lang w:eastAsia="en-US"/>
        </w:rPr>
        <w:t xml:space="preserve"> проведены параллельные прямые СС</w:t>
      </w:r>
      <w:r w:rsidRPr="007A0D3C">
        <w:rPr>
          <w:rFonts w:eastAsia="Calibri"/>
          <w:vertAlign w:val="subscript"/>
          <w:lang w:eastAsia="en-US"/>
        </w:rPr>
        <w:t>1</w:t>
      </w:r>
      <w:r w:rsidRPr="007A0D3C">
        <w:rPr>
          <w:rFonts w:eastAsia="Calibri"/>
          <w:lang w:eastAsia="en-US"/>
        </w:rPr>
        <w:t xml:space="preserve"> и </w:t>
      </w:r>
      <w:r w:rsidRPr="007A0D3C">
        <w:rPr>
          <w:rFonts w:eastAsia="Calibri"/>
          <w:lang w:val="en-US" w:eastAsia="en-US"/>
        </w:rPr>
        <w:t>DD</w:t>
      </w:r>
      <w:r w:rsidRPr="007A0D3C">
        <w:rPr>
          <w:rFonts w:eastAsia="Calibri"/>
          <w:vertAlign w:val="subscript"/>
          <w:lang w:eastAsia="en-US"/>
        </w:rPr>
        <w:t>1</w:t>
      </w:r>
      <w:r w:rsidRPr="007A0D3C">
        <w:rPr>
          <w:rFonts w:eastAsia="Calibri"/>
          <w:lang w:eastAsia="en-US"/>
        </w:rPr>
        <w:t xml:space="preserve">, причем </w:t>
      </w:r>
      <w:r w:rsidRPr="007A0D3C">
        <w:rPr>
          <w:rFonts w:eastAsia="Calibri"/>
          <w:lang w:val="en-US" w:eastAsia="en-US"/>
        </w:rPr>
        <w:t>DD</w:t>
      </w:r>
      <w:r w:rsidRPr="007A0D3C">
        <w:rPr>
          <w:rFonts w:eastAsia="Calibri"/>
          <w:vertAlign w:val="subscript"/>
          <w:lang w:eastAsia="en-US"/>
        </w:rPr>
        <w:t>1</w:t>
      </w:r>
      <w:r w:rsidRPr="007A0D3C">
        <w:rPr>
          <w:rFonts w:eastAsia="Calibri"/>
          <w:lang w:eastAsia="en-US"/>
        </w:rPr>
        <w:sym w:font="Symbol" w:char="F05E"/>
      </w:r>
      <w:r w:rsidRPr="007A0D3C">
        <w:rPr>
          <w:rFonts w:eastAsia="Calibri"/>
          <w:lang w:val="en-US" w:eastAsia="en-US"/>
        </w:rPr>
        <w:t>AD</w:t>
      </w:r>
      <w:r w:rsidRPr="007A0D3C">
        <w:rPr>
          <w:rFonts w:eastAsia="Calibri"/>
          <w:lang w:eastAsia="en-US"/>
        </w:rPr>
        <w:t xml:space="preserve">. Как расположены прямые </w:t>
      </w:r>
      <w:r w:rsidRPr="007A0D3C">
        <w:rPr>
          <w:rFonts w:eastAsia="Calibri"/>
          <w:lang w:val="en-US" w:eastAsia="en-US"/>
        </w:rPr>
        <w:t>CC</w:t>
      </w:r>
      <w:r w:rsidRPr="007A0D3C">
        <w:rPr>
          <w:rFonts w:eastAsia="Calibri"/>
          <w:vertAlign w:val="subscript"/>
          <w:lang w:eastAsia="en-US"/>
        </w:rPr>
        <w:t>1</w:t>
      </w:r>
      <w:r w:rsidRPr="007A0D3C">
        <w:rPr>
          <w:rFonts w:eastAsia="Calibri"/>
          <w:lang w:eastAsia="en-US"/>
        </w:rPr>
        <w:t xml:space="preserve"> и </w:t>
      </w:r>
      <w:r w:rsidRPr="007A0D3C">
        <w:rPr>
          <w:rFonts w:eastAsia="Calibri"/>
          <w:lang w:val="en-US" w:eastAsia="en-US"/>
        </w:rPr>
        <w:t>BC</w:t>
      </w:r>
      <w:r w:rsidRPr="007A0D3C">
        <w:rPr>
          <w:rFonts w:eastAsia="Calibri"/>
          <w:lang w:eastAsia="en-US"/>
        </w:rPr>
        <w:t>?</w:t>
      </w:r>
    </w:p>
    <w:p w:rsidR="007A0D3C" w:rsidRPr="007A0D3C" w:rsidRDefault="007A0D3C" w:rsidP="007A0D3C">
      <w:pPr>
        <w:rPr>
          <w:rFonts w:eastAsia="Calibri"/>
          <w:b/>
          <w:sz w:val="16"/>
          <w:szCs w:val="16"/>
        </w:rPr>
      </w:pPr>
    </w:p>
    <w:p w:rsidR="007A0D3C" w:rsidRPr="007A0D3C" w:rsidRDefault="007A0D3C" w:rsidP="007A0D3C">
      <w:pPr>
        <w:rPr>
          <w:rFonts w:eastAsia="Calibri"/>
          <w:b/>
        </w:rPr>
      </w:pPr>
      <w:r w:rsidRPr="007A0D3C">
        <w:rPr>
          <w:rFonts w:eastAsia="Calibri"/>
          <w:b/>
        </w:rPr>
        <w:t>Задание 3.</w:t>
      </w:r>
    </w:p>
    <w:p w:rsidR="007A0D3C" w:rsidRDefault="007A0D3C" w:rsidP="007A0D3C">
      <w:pPr>
        <w:ind w:firstLine="540"/>
        <w:jc w:val="both"/>
        <w:rPr>
          <w:rFonts w:eastAsia="Calibri"/>
        </w:rPr>
      </w:pPr>
      <w:r w:rsidRPr="007A0D3C">
        <w:rPr>
          <w:rFonts w:eastAsia="Calibri"/>
        </w:rPr>
        <w:t>Верхние концы двух вертикально стоящих столбов, удаленных на расстоянии 3,4м соединены перекладиной. Высота одного столба 5,8м., а другого 3,9м. найдите длину перекладины.</w:t>
      </w:r>
    </w:p>
    <w:p w:rsidR="00DC218D" w:rsidRDefault="00DC218D" w:rsidP="00DC218D">
      <w:pPr>
        <w:rPr>
          <w:rFonts w:eastAsia="Calibri"/>
          <w:b/>
        </w:rPr>
      </w:pPr>
    </w:p>
    <w:p w:rsidR="00DC218D" w:rsidRPr="007A0D3C" w:rsidRDefault="00DC218D" w:rsidP="00DC218D">
      <w:pPr>
        <w:rPr>
          <w:rFonts w:eastAsia="Calibri"/>
          <w:b/>
        </w:rPr>
      </w:pPr>
      <w:r w:rsidRPr="007A0D3C">
        <w:rPr>
          <w:rFonts w:eastAsia="Calibri"/>
          <w:b/>
        </w:rPr>
        <w:t>Задание 4.</w:t>
      </w:r>
    </w:p>
    <w:p w:rsidR="00DC218D" w:rsidRPr="00DC218D" w:rsidRDefault="00DC218D" w:rsidP="007A0D3C">
      <w:pPr>
        <w:ind w:firstLine="540"/>
        <w:jc w:val="both"/>
        <w:rPr>
          <w:rFonts w:eastAsia="Calibri"/>
          <w:sz w:val="16"/>
          <w:szCs w:val="16"/>
        </w:rPr>
      </w:pPr>
    </w:p>
    <w:p w:rsidR="00DC218D" w:rsidRDefault="00DC218D" w:rsidP="007A0D3C">
      <w:pPr>
        <w:ind w:firstLine="540"/>
        <w:jc w:val="both"/>
      </w:pPr>
      <w:r w:rsidRPr="00DC218D">
        <w:t xml:space="preserve">Прямая </w:t>
      </w:r>
      <w:r>
        <w:t>OA</w:t>
      </w:r>
      <w:r w:rsidRPr="00DC218D">
        <w:t xml:space="preserve"> перпендикулярна к плоскости ОВС, и точка </w:t>
      </w:r>
      <w:r>
        <w:t>O</w:t>
      </w:r>
      <w:r w:rsidRPr="00DC218D">
        <w:t xml:space="preserve"> является серединой отрезка </w:t>
      </w:r>
      <w:r>
        <w:t>AD</w:t>
      </w:r>
      <w:r w:rsidRPr="00DC218D">
        <w:t xml:space="preserve">. Докажите, что </w:t>
      </w:r>
      <w:r>
        <w:t>AB</w:t>
      </w:r>
      <w:r w:rsidRPr="00DC218D">
        <w:t xml:space="preserve"> = </w:t>
      </w:r>
      <w:r>
        <w:t>DB</w:t>
      </w:r>
      <w:r w:rsidRPr="00DC218D">
        <w:t xml:space="preserve">; </w:t>
      </w:r>
      <w:r>
        <w:t>AB</w:t>
      </w:r>
      <w:r w:rsidRPr="00DC218D">
        <w:t xml:space="preserve"> = </w:t>
      </w:r>
      <w:r>
        <w:t>AC</w:t>
      </w:r>
      <w:r w:rsidRPr="00DC218D">
        <w:t xml:space="preserve">, если </w:t>
      </w:r>
      <w:r>
        <w:t>OB</w:t>
      </w:r>
      <w:r w:rsidRPr="00DC218D">
        <w:t xml:space="preserve"> = </w:t>
      </w:r>
      <w:r>
        <w:t>OC</w:t>
      </w:r>
      <w:r w:rsidRPr="00DC218D">
        <w:t xml:space="preserve">; </w:t>
      </w:r>
      <w:r>
        <w:t>OB</w:t>
      </w:r>
      <w:r w:rsidRPr="00DC218D">
        <w:t xml:space="preserve"> = </w:t>
      </w:r>
      <w:r>
        <w:t>OC</w:t>
      </w:r>
      <w:r w:rsidRPr="00DC218D">
        <w:t xml:space="preserve">, если </w:t>
      </w:r>
      <w:r>
        <w:t>AB</w:t>
      </w:r>
      <w:r w:rsidRPr="00DC218D">
        <w:t xml:space="preserve"> = </w:t>
      </w:r>
      <w:r>
        <w:t>AC</w:t>
      </w:r>
      <w:r w:rsidRPr="00DC218D">
        <w:t>.</w:t>
      </w:r>
    </w:p>
    <w:p w:rsidR="00DC218D" w:rsidRDefault="00DC218D" w:rsidP="00DC218D">
      <w:pPr>
        <w:jc w:val="both"/>
      </w:pPr>
      <w:r w:rsidRPr="007A0D3C">
        <w:rPr>
          <w:rFonts w:eastAsia="Calibri"/>
          <w:b/>
        </w:rPr>
        <w:t xml:space="preserve">Задание </w:t>
      </w:r>
      <w:r>
        <w:rPr>
          <w:rFonts w:eastAsia="Calibri"/>
          <w:b/>
        </w:rPr>
        <w:t>5.</w:t>
      </w:r>
    </w:p>
    <w:p w:rsidR="00DC218D" w:rsidRPr="007A0D3C" w:rsidRDefault="00DC218D" w:rsidP="007A0D3C">
      <w:pPr>
        <w:ind w:firstLine="540"/>
        <w:jc w:val="both"/>
        <w:rPr>
          <w:rFonts w:eastAsia="Calibri"/>
          <w:b/>
        </w:rPr>
      </w:pPr>
      <w:r w:rsidRPr="00DC218D">
        <w:t xml:space="preserve">Прямая а пересекает плоскость </w:t>
      </w:r>
      <w:r>
        <w:t>α</w:t>
      </w:r>
      <w:r w:rsidRPr="00DC218D">
        <w:t xml:space="preserve"> в точке М и не перпендикулярна к этой плоскости. Докажите, что в плоскости </w:t>
      </w:r>
      <w:r>
        <w:t>α</w:t>
      </w:r>
      <w:r w:rsidRPr="00DC218D">
        <w:t xml:space="preserve"> через точку </w:t>
      </w:r>
      <w:r>
        <w:t>M</w:t>
      </w:r>
      <w:r w:rsidRPr="00DC218D">
        <w:t xml:space="preserve"> проходит прямая, перпендикулярная к прямой </w:t>
      </w:r>
      <w:r>
        <w:t>a</w:t>
      </w:r>
      <w:r w:rsidRPr="00DC218D">
        <w:t>, и притом только одна</w:t>
      </w:r>
    </w:p>
    <w:p w:rsidR="007A0D3C" w:rsidRPr="007A0D3C" w:rsidRDefault="007A0D3C" w:rsidP="007A0D3C">
      <w:pPr>
        <w:rPr>
          <w:rFonts w:eastAsia="Calibri"/>
          <w:sz w:val="16"/>
          <w:szCs w:val="16"/>
        </w:rPr>
      </w:pPr>
    </w:p>
    <w:p w:rsidR="007A0D3C" w:rsidRPr="007A0D3C" w:rsidRDefault="007A0D3C" w:rsidP="007A0D3C">
      <w:pPr>
        <w:rPr>
          <w:rFonts w:eastAsia="Calibri"/>
          <w:b/>
        </w:rPr>
      </w:pPr>
      <w:r w:rsidRPr="007A0D3C">
        <w:rPr>
          <w:rFonts w:eastAsia="Calibri"/>
          <w:b/>
        </w:rPr>
        <w:t xml:space="preserve">Задание </w:t>
      </w:r>
      <w:r w:rsidR="00DC218D">
        <w:rPr>
          <w:rFonts w:eastAsia="Calibri"/>
          <w:b/>
        </w:rPr>
        <w:t>6</w:t>
      </w:r>
      <w:r w:rsidRPr="007A0D3C">
        <w:rPr>
          <w:rFonts w:eastAsia="Calibri"/>
          <w:b/>
        </w:rPr>
        <w:t>.</w:t>
      </w:r>
    </w:p>
    <w:p w:rsidR="007A0D3C" w:rsidRPr="007A0D3C" w:rsidRDefault="007A0D3C" w:rsidP="007A0D3C">
      <w:pPr>
        <w:ind w:firstLine="540"/>
        <w:jc w:val="both"/>
        <w:rPr>
          <w:rFonts w:eastAsia="Calibri"/>
        </w:rPr>
      </w:pPr>
      <w:r w:rsidRPr="007A0D3C">
        <w:rPr>
          <w:rFonts w:eastAsia="Calibri"/>
        </w:rPr>
        <w:t xml:space="preserve">Из точки А к данной плоскости </w:t>
      </w:r>
      <w:r w:rsidRPr="007A0D3C">
        <w:rPr>
          <w:rFonts w:eastAsia="Calibri"/>
          <w:b/>
        </w:rPr>
        <w:sym w:font="Symbol" w:char="F061"/>
      </w:r>
      <w:r w:rsidRPr="007A0D3C">
        <w:rPr>
          <w:rFonts w:eastAsia="Calibri"/>
        </w:rPr>
        <w:t xml:space="preserve"> проведены перпендикуляр АО  и две наклонные АВ и АС ,СО= 4см, </w:t>
      </w:r>
      <w:r w:rsidRPr="007A0D3C">
        <w:rPr>
          <w:rFonts w:eastAsia="Calibri"/>
          <w:b/>
        </w:rPr>
        <w:sym w:font="Symbol" w:char="F0D0"/>
      </w:r>
      <w:r w:rsidRPr="007A0D3C">
        <w:rPr>
          <w:rFonts w:eastAsia="Calibri"/>
        </w:rPr>
        <w:t xml:space="preserve">АВО = 30°, </w:t>
      </w:r>
      <w:r w:rsidRPr="007A0D3C">
        <w:rPr>
          <w:rFonts w:eastAsia="Calibri"/>
          <w:b/>
        </w:rPr>
        <w:sym w:font="Symbol" w:char="F0D0"/>
      </w:r>
      <w:r w:rsidRPr="007A0D3C">
        <w:rPr>
          <w:rFonts w:eastAsia="Calibri"/>
        </w:rPr>
        <w:t>АСО = 60°, а угол между наклонными 90°. Найти расстояние между основаниями наклонных.</w:t>
      </w:r>
    </w:p>
    <w:p w:rsidR="007A0D3C" w:rsidRPr="007A0D3C" w:rsidRDefault="007A0D3C" w:rsidP="007A0D3C">
      <w:pPr>
        <w:ind w:firstLine="540"/>
        <w:jc w:val="both"/>
        <w:rPr>
          <w:rFonts w:eastAsia="Calibri"/>
          <w:sz w:val="16"/>
          <w:szCs w:val="16"/>
        </w:rPr>
      </w:pPr>
    </w:p>
    <w:p w:rsidR="007A0D3C" w:rsidRPr="007A0D3C" w:rsidRDefault="007A0D3C" w:rsidP="007A0D3C">
      <w:pPr>
        <w:rPr>
          <w:rFonts w:eastAsia="Calibri"/>
          <w:b/>
        </w:rPr>
      </w:pPr>
      <w:r w:rsidRPr="007A0D3C">
        <w:rPr>
          <w:rFonts w:eastAsia="Calibri"/>
          <w:b/>
        </w:rPr>
        <w:t xml:space="preserve">Задание </w:t>
      </w:r>
      <w:r w:rsidR="00DC218D">
        <w:rPr>
          <w:rFonts w:eastAsia="Calibri"/>
          <w:b/>
        </w:rPr>
        <w:t>7</w:t>
      </w:r>
      <w:r w:rsidRPr="007A0D3C">
        <w:rPr>
          <w:rFonts w:eastAsia="Calibri"/>
          <w:b/>
        </w:rPr>
        <w:t>.</w:t>
      </w:r>
    </w:p>
    <w:p w:rsidR="007A0D3C" w:rsidRPr="007A0D3C" w:rsidRDefault="007A0D3C" w:rsidP="007A0D3C">
      <w:pPr>
        <w:rPr>
          <w:rFonts w:eastAsia="Calibri"/>
          <w:sz w:val="16"/>
          <w:szCs w:val="16"/>
        </w:rPr>
      </w:pPr>
    </w:p>
    <w:tbl>
      <w:tblPr>
        <w:tblStyle w:val="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5426"/>
        <w:gridCol w:w="4145"/>
      </w:tblGrid>
      <w:tr w:rsidR="007A0D3C" w:rsidRPr="007A0D3C" w:rsidTr="008C18A9">
        <w:tc>
          <w:tcPr>
            <w:tcW w:w="5426" w:type="dxa"/>
          </w:tcPr>
          <w:p w:rsidR="007A0D3C" w:rsidRPr="007A0D3C" w:rsidRDefault="007A0D3C" w:rsidP="007A0D3C">
            <w:pPr>
              <w:jc w:val="both"/>
              <w:rPr>
                <w:rFonts w:eastAsia="Calibri"/>
              </w:rPr>
            </w:pPr>
            <w:r w:rsidRPr="007A0D3C">
              <w:rPr>
                <w:rFonts w:eastAsia="Calibri"/>
              </w:rPr>
              <w:t xml:space="preserve">Дано: </w:t>
            </w:r>
            <w:r w:rsidRPr="007A0D3C">
              <w:rPr>
                <w:rFonts w:eastAsia="Calibri"/>
                <w:lang w:val="en-US"/>
              </w:rPr>
              <w:t>AB</w:t>
            </w:r>
            <w:r w:rsidRPr="007A0D3C">
              <w:rPr>
                <w:rFonts w:eastAsia="Calibri"/>
              </w:rPr>
              <w:t xml:space="preserve">=17 см, </w:t>
            </w:r>
            <w:r w:rsidRPr="007A0D3C">
              <w:rPr>
                <w:rFonts w:eastAsia="Calibri"/>
                <w:lang w:val="en-US"/>
              </w:rPr>
              <w:t>AC</w:t>
            </w:r>
            <w:r w:rsidRPr="007A0D3C">
              <w:rPr>
                <w:rFonts w:eastAsia="Calibri"/>
              </w:rPr>
              <w:t xml:space="preserve">=15см, </w:t>
            </w:r>
            <w:r w:rsidRPr="007A0D3C">
              <w:rPr>
                <w:rFonts w:eastAsia="Calibri"/>
                <w:lang w:val="en-US"/>
              </w:rPr>
              <w:t>BC</w:t>
            </w:r>
            <w:r w:rsidRPr="007A0D3C">
              <w:rPr>
                <w:rFonts w:eastAsia="Calibri"/>
              </w:rPr>
              <w:t xml:space="preserve">=8 см, </w:t>
            </w:r>
          </w:p>
          <w:p w:rsidR="007A0D3C" w:rsidRPr="007A0D3C" w:rsidRDefault="007A0D3C" w:rsidP="007A0D3C">
            <w:pPr>
              <w:jc w:val="both"/>
              <w:rPr>
                <w:rFonts w:eastAsia="Calibri"/>
              </w:rPr>
            </w:pPr>
            <w:r w:rsidRPr="007A0D3C">
              <w:rPr>
                <w:rFonts w:eastAsia="Calibri"/>
                <w:lang w:val="en-US"/>
              </w:rPr>
              <w:t>AM</w:t>
            </w:r>
            <w:r w:rsidRPr="007A0D3C">
              <w:rPr>
                <w:rFonts w:eastAsia="Calibri"/>
                <w:position w:val="-4"/>
                <w:lang w:val="en-US"/>
              </w:rPr>
              <w:object w:dxaOrig="240" w:dyaOrig="260">
                <v:shape id="_x0000_i1031" type="#_x0000_t75" style="width:12pt;height:12.55pt" o:ole="">
                  <v:imagedata r:id="rId50" o:title=""/>
                </v:shape>
                <o:OLEObject Type="Embed" ProgID="Equation.3" ShapeID="_x0000_i1031" DrawAspect="Content" ObjectID="_1776608265" r:id="rId51"/>
              </w:object>
            </w:r>
            <w:r w:rsidRPr="007A0D3C">
              <w:rPr>
                <w:rFonts w:eastAsia="Calibri"/>
              </w:rPr>
              <w:t>(</w:t>
            </w:r>
            <w:r w:rsidRPr="007A0D3C">
              <w:rPr>
                <w:rFonts w:eastAsia="Calibri"/>
                <w:lang w:val="en-US"/>
              </w:rPr>
              <w:t>ABC</w:t>
            </w:r>
            <w:r w:rsidRPr="007A0D3C">
              <w:rPr>
                <w:rFonts w:eastAsia="Calibri"/>
              </w:rPr>
              <w:t xml:space="preserve">), </w:t>
            </w:r>
            <w:r w:rsidRPr="007A0D3C">
              <w:rPr>
                <w:rFonts w:eastAsia="Calibri"/>
                <w:position w:val="-4"/>
                <w:lang w:val="en-US"/>
              </w:rPr>
              <w:object w:dxaOrig="400" w:dyaOrig="260">
                <v:shape id="_x0000_i1032" type="#_x0000_t75" style="width:20.2pt;height:12.55pt" o:ole="">
                  <v:imagedata r:id="rId52" o:title=""/>
                </v:shape>
                <o:OLEObject Type="Embed" ProgID="Equation.3" ShapeID="_x0000_i1032" DrawAspect="Content" ObjectID="_1776608266" r:id="rId53"/>
              </w:object>
            </w:r>
            <w:r w:rsidRPr="007A0D3C">
              <w:rPr>
                <w:rFonts w:eastAsia="Calibri"/>
              </w:rPr>
              <w:t xml:space="preserve"> - меньший, АМ=20см</w:t>
            </w:r>
          </w:p>
          <w:p w:rsidR="007A0D3C" w:rsidRPr="007A0D3C" w:rsidRDefault="007A0D3C" w:rsidP="007A0D3C">
            <w:pPr>
              <w:jc w:val="both"/>
              <w:rPr>
                <w:rFonts w:eastAsia="Calibri"/>
                <w:sz w:val="16"/>
                <w:szCs w:val="16"/>
              </w:rPr>
            </w:pPr>
          </w:p>
          <w:p w:rsidR="007A0D3C" w:rsidRPr="007A0D3C" w:rsidRDefault="007A0D3C" w:rsidP="007A0D3C">
            <w:pPr>
              <w:jc w:val="both"/>
              <w:rPr>
                <w:rFonts w:eastAsia="Calibri"/>
              </w:rPr>
            </w:pPr>
            <w:r w:rsidRPr="007A0D3C">
              <w:rPr>
                <w:rFonts w:eastAsia="Calibri"/>
              </w:rPr>
              <w:t>Найти: расстояние от точки М до прямой СВ</w:t>
            </w:r>
          </w:p>
          <w:p w:rsidR="007A0D3C" w:rsidRPr="007A0D3C" w:rsidRDefault="007A0D3C" w:rsidP="007A0D3C">
            <w:pPr>
              <w:jc w:val="both"/>
              <w:rPr>
                <w:rFonts w:eastAsia="Calibri"/>
              </w:rPr>
            </w:pPr>
            <w:r w:rsidRPr="007A0D3C">
              <w:rPr>
                <w:rFonts w:eastAsia="Calibri"/>
              </w:rPr>
              <w:t>Решение:</w:t>
            </w:r>
          </w:p>
          <w:p w:rsidR="007A0D3C" w:rsidRPr="007A0D3C" w:rsidRDefault="007A0D3C" w:rsidP="007A0D3C">
            <w:pPr>
              <w:spacing w:line="360" w:lineRule="auto"/>
              <w:jc w:val="both"/>
              <w:rPr>
                <w:rFonts w:eastAsia="Calibri"/>
              </w:rPr>
            </w:pPr>
          </w:p>
        </w:tc>
        <w:tc>
          <w:tcPr>
            <w:tcW w:w="4145" w:type="dxa"/>
          </w:tcPr>
          <w:p w:rsidR="007A0D3C" w:rsidRPr="007A0D3C" w:rsidRDefault="007A0D3C" w:rsidP="007A0D3C">
            <w:pPr>
              <w:jc w:val="both"/>
              <w:rPr>
                <w:rFonts w:eastAsia="Calibri"/>
              </w:rPr>
            </w:pPr>
            <w:r w:rsidRPr="007A0D3C">
              <w:rPr>
                <w:rFonts w:eastAsia="Calibri"/>
              </w:rPr>
              <w:t xml:space="preserve">                                </w:t>
            </w:r>
            <w:r>
              <w:rPr>
                <w:rFonts w:eastAsia="Calibri"/>
                <w:noProof/>
              </w:rPr>
              <w:drawing>
                <wp:inline distT="0" distB="0" distL="0" distR="0" wp14:anchorId="302B4799" wp14:editId="076677C0">
                  <wp:extent cx="1590675" cy="1533525"/>
                  <wp:effectExtent l="0" t="0" r="9525" b="9525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533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A0D3C" w:rsidRPr="007A0D3C" w:rsidRDefault="007A0D3C" w:rsidP="007A0D3C">
      <w:pPr>
        <w:rPr>
          <w:rFonts w:eastAsia="Calibri"/>
          <w:b/>
        </w:rPr>
      </w:pPr>
      <w:r w:rsidRPr="007A0D3C">
        <w:rPr>
          <w:rFonts w:eastAsia="Calibri"/>
          <w:b/>
        </w:rPr>
        <w:t xml:space="preserve">Задание </w:t>
      </w:r>
      <w:r w:rsidR="00E2350A">
        <w:rPr>
          <w:rFonts w:eastAsia="Calibri"/>
          <w:b/>
        </w:rPr>
        <w:t>8</w:t>
      </w:r>
      <w:r w:rsidRPr="007A0D3C">
        <w:rPr>
          <w:rFonts w:eastAsia="Calibri"/>
          <w:b/>
        </w:rPr>
        <w:t>.</w:t>
      </w:r>
    </w:p>
    <w:p w:rsidR="007A0D3C" w:rsidRPr="007A0D3C" w:rsidRDefault="007A0D3C" w:rsidP="007A0D3C">
      <w:pPr>
        <w:rPr>
          <w:rFonts w:eastAsia="Calibri"/>
        </w:rPr>
      </w:pPr>
    </w:p>
    <w:p w:rsidR="007A0D3C" w:rsidRPr="007A0D3C" w:rsidRDefault="007A0D3C" w:rsidP="007A0D3C">
      <w:pPr>
        <w:ind w:firstLine="540"/>
        <w:jc w:val="both"/>
        <w:rPr>
          <w:rFonts w:eastAsia="Calibri"/>
        </w:rPr>
      </w:pPr>
      <w:r w:rsidRPr="007A0D3C">
        <w:rPr>
          <w:rFonts w:eastAsia="Calibri"/>
        </w:rPr>
        <w:t xml:space="preserve">Стороны прямоугольника </w:t>
      </w:r>
      <w:r w:rsidRPr="007A0D3C">
        <w:rPr>
          <w:rFonts w:eastAsia="Calibri"/>
          <w:lang w:val="en-US"/>
        </w:rPr>
        <w:t>ABCD</w:t>
      </w:r>
      <w:r w:rsidRPr="007A0D3C">
        <w:rPr>
          <w:rFonts w:eastAsia="Calibri"/>
        </w:rPr>
        <w:t xml:space="preserve"> равны 6см и 6√3 см. К плоскости прямоугольника через точку пересечения его диагоналей проведен перпендикуляр ОК, равный 6см. Найдите угол между плоскостью прямоугольника и прямыми КА, КВ, КС и KD.</w:t>
      </w:r>
    </w:p>
    <w:p w:rsidR="00AC4D33" w:rsidRPr="00AC4D33" w:rsidRDefault="00AC4D33" w:rsidP="007A0D3C">
      <w:pPr>
        <w:rPr>
          <w:rFonts w:eastAsia="Calibri"/>
          <w:b/>
          <w:sz w:val="16"/>
          <w:szCs w:val="16"/>
        </w:rPr>
      </w:pPr>
    </w:p>
    <w:p w:rsidR="007A0D3C" w:rsidRPr="007A0D3C" w:rsidRDefault="007A0D3C" w:rsidP="007A0D3C">
      <w:pPr>
        <w:rPr>
          <w:rFonts w:eastAsia="Calibri"/>
          <w:b/>
        </w:rPr>
      </w:pPr>
      <w:r w:rsidRPr="007A0D3C">
        <w:rPr>
          <w:rFonts w:eastAsia="Calibri"/>
          <w:b/>
        </w:rPr>
        <w:t>Задание</w:t>
      </w:r>
      <w:r w:rsidR="00E2350A">
        <w:rPr>
          <w:rFonts w:eastAsia="Calibri"/>
          <w:b/>
        </w:rPr>
        <w:t xml:space="preserve"> 9</w:t>
      </w:r>
      <w:r w:rsidRPr="007A0D3C">
        <w:rPr>
          <w:rFonts w:eastAsia="Calibri"/>
          <w:b/>
        </w:rPr>
        <w:t>.</w:t>
      </w:r>
    </w:p>
    <w:p w:rsidR="007A0D3C" w:rsidRPr="007A0D3C" w:rsidRDefault="007A0D3C" w:rsidP="007A0D3C">
      <w:pPr>
        <w:ind w:firstLine="708"/>
        <w:jc w:val="both"/>
        <w:rPr>
          <w:rFonts w:eastAsia="Calibri"/>
        </w:rPr>
      </w:pPr>
      <w:r w:rsidRPr="007A0D3C">
        <w:rPr>
          <w:rFonts w:eastAsia="Calibri"/>
        </w:rPr>
        <w:t xml:space="preserve">Плоскости прямоугольных треугольников АВС и АВК перпендикулярны. АВ=8см, АК=10см, </w:t>
      </w:r>
      <w:r w:rsidRPr="007A0D3C">
        <w:rPr>
          <w:rFonts w:eastAsia="Calibri"/>
          <w:rtl/>
        </w:rPr>
        <w:t>ﮮ</w:t>
      </w:r>
      <w:r w:rsidRPr="007A0D3C">
        <w:rPr>
          <w:rFonts w:eastAsia="Calibri"/>
        </w:rPr>
        <w:t>АВК=</w:t>
      </w:r>
      <w:r w:rsidRPr="007A0D3C">
        <w:rPr>
          <w:rFonts w:eastAsia="Calibri"/>
          <w:rtl/>
        </w:rPr>
        <w:t>ﮮ</w:t>
      </w:r>
      <w:r w:rsidRPr="007A0D3C">
        <w:rPr>
          <w:rFonts w:eastAsia="Calibri"/>
        </w:rPr>
        <w:t>АВС=90</w:t>
      </w:r>
      <w:r w:rsidRPr="007A0D3C">
        <w:rPr>
          <w:rFonts w:eastAsia="Calibri"/>
          <w:vertAlign w:val="superscript"/>
        </w:rPr>
        <w:t>0</w:t>
      </w:r>
      <w:r w:rsidRPr="007A0D3C">
        <w:rPr>
          <w:rFonts w:eastAsia="Calibri"/>
        </w:rPr>
        <w:t xml:space="preserve"> , </w:t>
      </w:r>
      <w:r w:rsidRPr="007A0D3C">
        <w:rPr>
          <w:rFonts w:eastAsia="Calibri"/>
          <w:rtl/>
        </w:rPr>
        <w:t>ﮮ</w:t>
      </w:r>
      <w:r w:rsidRPr="007A0D3C">
        <w:rPr>
          <w:rFonts w:eastAsia="Calibri"/>
        </w:rPr>
        <w:t>ВАС=45</w:t>
      </w:r>
      <w:r w:rsidRPr="007A0D3C">
        <w:rPr>
          <w:rFonts w:eastAsia="Calibri"/>
          <w:vertAlign w:val="superscript"/>
        </w:rPr>
        <w:t>0</w:t>
      </w:r>
      <w:r w:rsidRPr="007A0D3C">
        <w:rPr>
          <w:rFonts w:eastAsia="Calibri"/>
        </w:rPr>
        <w:t xml:space="preserve"> . Вычислите расстояние между точками К и С.</w:t>
      </w:r>
    </w:p>
    <w:p w:rsidR="00254DA9" w:rsidRDefault="00254DA9" w:rsidP="001F500F">
      <w:pPr>
        <w:pStyle w:val="a3"/>
        <w:tabs>
          <w:tab w:val="left" w:pos="4395"/>
        </w:tabs>
        <w:rPr>
          <w:rFonts w:eastAsia="Calibri"/>
          <w:b/>
          <w:bCs/>
          <w:sz w:val="24"/>
          <w:szCs w:val="24"/>
          <w:lang w:eastAsia="en-US"/>
        </w:rPr>
      </w:pPr>
    </w:p>
    <w:p w:rsidR="00F63B22" w:rsidRDefault="00F63B22" w:rsidP="001F500F">
      <w:pPr>
        <w:pStyle w:val="a3"/>
        <w:tabs>
          <w:tab w:val="left" w:pos="4395"/>
        </w:tabs>
        <w:rPr>
          <w:rFonts w:eastAsia="Calibri"/>
          <w:b/>
          <w:bCs/>
          <w:sz w:val="24"/>
          <w:szCs w:val="24"/>
          <w:lang w:eastAsia="en-US"/>
        </w:rPr>
      </w:pPr>
    </w:p>
    <w:p w:rsidR="00F63B22" w:rsidRDefault="00F63B22" w:rsidP="00F63B22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  <w:r w:rsidRPr="00254DA9">
        <w:rPr>
          <w:rFonts w:eastAsia="Calibri"/>
          <w:b/>
          <w:bCs/>
          <w:sz w:val="24"/>
          <w:szCs w:val="24"/>
          <w:lang w:eastAsia="en-US"/>
        </w:rPr>
        <w:t>Практическая работа</w:t>
      </w:r>
    </w:p>
    <w:p w:rsidR="00F63B22" w:rsidRDefault="00F63B22" w:rsidP="00F63B22">
      <w:pPr>
        <w:pStyle w:val="a3"/>
        <w:tabs>
          <w:tab w:val="left" w:pos="4395"/>
        </w:tabs>
        <w:jc w:val="center"/>
        <w:rPr>
          <w:b/>
          <w:sz w:val="22"/>
          <w:szCs w:val="22"/>
        </w:rPr>
      </w:pPr>
    </w:p>
    <w:p w:rsidR="005563CD" w:rsidRDefault="00F63B22" w:rsidP="00F63B22">
      <w:pPr>
        <w:pStyle w:val="a3"/>
        <w:tabs>
          <w:tab w:val="left" w:pos="4395"/>
        </w:tabs>
        <w:jc w:val="center"/>
        <w:rPr>
          <w:b/>
          <w:sz w:val="22"/>
          <w:szCs w:val="22"/>
        </w:rPr>
      </w:pPr>
      <w:r w:rsidRPr="00F63B22">
        <w:rPr>
          <w:b/>
          <w:sz w:val="22"/>
          <w:szCs w:val="22"/>
        </w:rPr>
        <w:lastRenderedPageBreak/>
        <w:t xml:space="preserve">Решение задач по теме «Двугранный угол. Свойство линейных углов двугранного угла. </w:t>
      </w:r>
    </w:p>
    <w:p w:rsidR="00254DA9" w:rsidRDefault="00F63B22" w:rsidP="00F63B22">
      <w:pPr>
        <w:pStyle w:val="a3"/>
        <w:tabs>
          <w:tab w:val="left" w:pos="4395"/>
        </w:tabs>
        <w:jc w:val="center"/>
        <w:rPr>
          <w:b/>
          <w:sz w:val="22"/>
          <w:szCs w:val="22"/>
        </w:rPr>
      </w:pPr>
      <w:r w:rsidRPr="00F63B22">
        <w:rPr>
          <w:b/>
          <w:sz w:val="22"/>
          <w:szCs w:val="22"/>
        </w:rPr>
        <w:t>Трёхгранный угол»</w:t>
      </w:r>
    </w:p>
    <w:p w:rsidR="00F63B22" w:rsidRDefault="00F63B22" w:rsidP="00F63B22">
      <w:pPr>
        <w:pStyle w:val="a3"/>
        <w:tabs>
          <w:tab w:val="left" w:pos="4395"/>
        </w:tabs>
        <w:jc w:val="center"/>
        <w:rPr>
          <w:b/>
          <w:sz w:val="22"/>
          <w:szCs w:val="22"/>
        </w:rPr>
      </w:pPr>
    </w:p>
    <w:p w:rsidR="00F63B22" w:rsidRPr="00F63B22" w:rsidRDefault="00F63B22" w:rsidP="00F63B22">
      <w:pPr>
        <w:pStyle w:val="a3"/>
        <w:tabs>
          <w:tab w:val="left" w:pos="4395"/>
        </w:tabs>
        <w:rPr>
          <w:rFonts w:eastAsia="Calibri"/>
          <w:bCs/>
          <w:sz w:val="24"/>
          <w:szCs w:val="24"/>
          <w:lang w:eastAsia="en-US"/>
        </w:rPr>
      </w:pPr>
      <w:r>
        <w:rPr>
          <w:rFonts w:eastAsia="Calibri"/>
          <w:bCs/>
          <w:i/>
          <w:sz w:val="24"/>
          <w:szCs w:val="24"/>
        </w:rPr>
        <w:t xml:space="preserve">Цель работы </w:t>
      </w:r>
      <w:r w:rsidRPr="00F63B22">
        <w:rPr>
          <w:rFonts w:eastAsia="Calibri"/>
          <w:bCs/>
          <w:sz w:val="24"/>
          <w:szCs w:val="24"/>
        </w:rPr>
        <w:t>Формирование у студентов конструктивного подхода по   выработки умений и навыков нахождения угла между плоскостями.</w:t>
      </w:r>
    </w:p>
    <w:p w:rsidR="00F63B22" w:rsidRDefault="00F63B22" w:rsidP="00254DA9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</w:p>
    <w:p w:rsidR="00F63B22" w:rsidRDefault="00F63B22" w:rsidP="00F63B22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линейка,</w:t>
      </w:r>
    </w:p>
    <w:p w:rsidR="00F63B22" w:rsidRDefault="00F63B22" w:rsidP="00254DA9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</w:p>
    <w:p w:rsidR="00F63B22" w:rsidRDefault="00D140DC" w:rsidP="002E67E2">
      <w:pPr>
        <w:pStyle w:val="a3"/>
        <w:tabs>
          <w:tab w:val="left" w:pos="4395"/>
        </w:tabs>
        <w:rPr>
          <w:rFonts w:eastAsia="Calibri"/>
          <w:b/>
          <w:bCs/>
          <w:sz w:val="24"/>
          <w:szCs w:val="24"/>
          <w:lang w:eastAsia="en-US"/>
        </w:rPr>
      </w:pPr>
      <w:r>
        <w:rPr>
          <w:rFonts w:eastAsia="Calibri"/>
          <w:b/>
          <w:bCs/>
          <w:sz w:val="24"/>
          <w:szCs w:val="24"/>
          <w:lang w:eastAsia="en-US"/>
        </w:rPr>
        <w:t>1.</w:t>
      </w:r>
    </w:p>
    <w:p w:rsidR="00F63B22" w:rsidRDefault="002E67E2" w:rsidP="00254DA9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  <w:r>
        <w:rPr>
          <w:rFonts w:eastAsia="Calibri"/>
          <w:b/>
          <w:bCs/>
          <w:noProof/>
          <w:sz w:val="24"/>
          <w:szCs w:val="24"/>
        </w:rPr>
        <w:drawing>
          <wp:inline distT="0" distB="0" distL="0" distR="0" wp14:anchorId="010CB8F3" wp14:editId="601FFE98">
            <wp:extent cx="5600700" cy="624971"/>
            <wp:effectExtent l="0" t="0" r="0" b="3810"/>
            <wp:docPr id="35146" name="Рисунок 35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5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624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3B22" w:rsidRDefault="00F63B22" w:rsidP="00254DA9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5243"/>
        <w:gridCol w:w="5237"/>
      </w:tblGrid>
      <w:tr w:rsidR="002E67E2" w:rsidTr="002E67E2">
        <w:tc>
          <w:tcPr>
            <w:tcW w:w="5353" w:type="dxa"/>
          </w:tcPr>
          <w:p w:rsidR="002E67E2" w:rsidRDefault="002E67E2" w:rsidP="00D140DC">
            <w:pPr>
              <w:pStyle w:val="a3"/>
              <w:tabs>
                <w:tab w:val="left" w:pos="4395"/>
              </w:tabs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>
              <w:object w:dxaOrig="3525" w:dyaOrig="3045">
                <v:shape id="_x0000_i1033" type="#_x0000_t75" style="width:108.55pt;height:93.8pt" o:ole="">
                  <v:imagedata r:id="rId56" o:title=""/>
                </v:shape>
                <o:OLEObject Type="Embed" ProgID="PBrush" ShapeID="_x0000_i1033" DrawAspect="Content" ObjectID="_1776608267" r:id="rId57"/>
              </w:object>
            </w:r>
          </w:p>
        </w:tc>
        <w:tc>
          <w:tcPr>
            <w:tcW w:w="5353" w:type="dxa"/>
          </w:tcPr>
          <w:p w:rsidR="002E67E2" w:rsidRDefault="00D140DC" w:rsidP="00D140DC">
            <w:pPr>
              <w:pStyle w:val="a3"/>
              <w:tabs>
                <w:tab w:val="left" w:pos="4395"/>
              </w:tabs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>
              <w:object w:dxaOrig="3075" w:dyaOrig="3120">
                <v:shape id="_x0000_i1034" type="#_x0000_t75" style="width:92.2pt;height:93.8pt" o:ole="">
                  <v:imagedata r:id="rId58" o:title=""/>
                </v:shape>
                <o:OLEObject Type="Embed" ProgID="PBrush" ShapeID="_x0000_i1034" DrawAspect="Content" ObjectID="_1776608268" r:id="rId59"/>
              </w:object>
            </w:r>
          </w:p>
        </w:tc>
      </w:tr>
      <w:tr w:rsidR="002E67E2" w:rsidTr="002E67E2">
        <w:tc>
          <w:tcPr>
            <w:tcW w:w="5353" w:type="dxa"/>
          </w:tcPr>
          <w:p w:rsidR="002E67E2" w:rsidRDefault="00D140DC" w:rsidP="00D140DC">
            <w:pPr>
              <w:pStyle w:val="a3"/>
              <w:tabs>
                <w:tab w:val="left" w:pos="4395"/>
              </w:tabs>
              <w:jc w:val="right"/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>
              <w:object w:dxaOrig="3285" w:dyaOrig="2730">
                <v:shape id="_x0000_i1035" type="#_x0000_t75" style="width:111.25pt;height:92.75pt" o:ole="">
                  <v:imagedata r:id="rId60" o:title=""/>
                </v:shape>
                <o:OLEObject Type="Embed" ProgID="PBrush" ShapeID="_x0000_i1035" DrawAspect="Content" ObjectID="_1776608269" r:id="rId61"/>
              </w:object>
            </w:r>
          </w:p>
        </w:tc>
        <w:tc>
          <w:tcPr>
            <w:tcW w:w="5353" w:type="dxa"/>
          </w:tcPr>
          <w:p w:rsidR="002E67E2" w:rsidRDefault="00D140DC" w:rsidP="00D140DC">
            <w:pPr>
              <w:pStyle w:val="a3"/>
              <w:tabs>
                <w:tab w:val="left" w:pos="4395"/>
              </w:tabs>
              <w:jc w:val="right"/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>
              <w:object w:dxaOrig="3210" w:dyaOrig="2730">
                <v:shape id="_x0000_i1036" type="#_x0000_t75" style="width:102.55pt;height:87.8pt" o:ole="">
                  <v:imagedata r:id="rId62" o:title=""/>
                </v:shape>
                <o:OLEObject Type="Embed" ProgID="PBrush" ShapeID="_x0000_i1036" DrawAspect="Content" ObjectID="_1776608270" r:id="rId63"/>
              </w:object>
            </w:r>
          </w:p>
        </w:tc>
      </w:tr>
    </w:tbl>
    <w:p w:rsidR="00F63B22" w:rsidRDefault="00F63B22" w:rsidP="00254DA9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</w:p>
    <w:p w:rsidR="00F63B22" w:rsidRDefault="00885DD1" w:rsidP="00885DD1">
      <w:pPr>
        <w:pStyle w:val="a3"/>
        <w:numPr>
          <w:ilvl w:val="0"/>
          <w:numId w:val="4"/>
        </w:numPr>
        <w:tabs>
          <w:tab w:val="left" w:pos="4395"/>
        </w:tabs>
        <w:rPr>
          <w:rFonts w:eastAsia="Calibri"/>
          <w:b/>
          <w:bCs/>
          <w:sz w:val="24"/>
          <w:szCs w:val="24"/>
          <w:lang w:eastAsia="en-US"/>
        </w:rPr>
      </w:pPr>
      <w:r>
        <w:rPr>
          <w:rFonts w:eastAsia="Calibri"/>
          <w:b/>
          <w:bCs/>
          <w:noProof/>
          <w:sz w:val="24"/>
          <w:szCs w:val="24"/>
        </w:rPr>
        <w:drawing>
          <wp:inline distT="0" distB="0" distL="0" distR="0" wp14:anchorId="4676EF87" wp14:editId="5BCFD8F8">
            <wp:extent cx="4867275" cy="2472780"/>
            <wp:effectExtent l="0" t="0" r="0" b="3810"/>
            <wp:docPr id="35147" name="Рисунок 35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6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247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5DD1" w:rsidRDefault="00885DD1" w:rsidP="00254DA9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</w:p>
    <w:p w:rsidR="00885DD1" w:rsidRPr="005563CD" w:rsidRDefault="005563CD" w:rsidP="005563CD">
      <w:pPr>
        <w:pStyle w:val="a3"/>
        <w:numPr>
          <w:ilvl w:val="0"/>
          <w:numId w:val="4"/>
        </w:numPr>
        <w:tabs>
          <w:tab w:val="left" w:pos="4395"/>
        </w:tabs>
        <w:jc w:val="both"/>
        <w:rPr>
          <w:rFonts w:eastAsia="Calibri"/>
          <w:b/>
          <w:bCs/>
          <w:sz w:val="24"/>
          <w:szCs w:val="24"/>
          <w:lang w:eastAsia="en-US"/>
        </w:rPr>
      </w:pPr>
      <w:r w:rsidRPr="005563CD">
        <w:rPr>
          <w:sz w:val="22"/>
          <w:szCs w:val="22"/>
        </w:rPr>
        <w:t xml:space="preserve">Гипотенуза прямоугольного равнобедренного треугольника лежит в плоскости </w:t>
      </w:r>
      <m:oMath>
        <m:r>
          <w:rPr>
            <w:rFonts w:ascii="Cambria Math" w:hAnsi="Cambria Math"/>
            <w:sz w:val="22"/>
            <w:szCs w:val="22"/>
          </w:rPr>
          <m:t>α</m:t>
        </m:r>
      </m:oMath>
      <w:r w:rsidRPr="005563CD">
        <w:rPr>
          <w:sz w:val="22"/>
          <w:szCs w:val="22"/>
        </w:rPr>
        <w:t>, а катет наклонён к этой плоскости под углом 30</w:t>
      </w:r>
      <w:r w:rsidRPr="005563CD">
        <w:rPr>
          <w:sz w:val="22"/>
          <w:szCs w:val="22"/>
          <w:vertAlign w:val="superscript"/>
        </w:rPr>
        <w:t xml:space="preserve">0 </w:t>
      </w:r>
      <w:r w:rsidRPr="005563CD">
        <w:rPr>
          <w:sz w:val="22"/>
          <w:szCs w:val="22"/>
        </w:rPr>
        <w:t xml:space="preserve">. Найти угол между плоскостью </w:t>
      </w:r>
      <m:oMath>
        <m:r>
          <w:rPr>
            <w:rFonts w:ascii="Cambria Math" w:hAnsi="Cambria Math"/>
            <w:sz w:val="22"/>
            <w:szCs w:val="22"/>
          </w:rPr>
          <m:t>α</m:t>
        </m:r>
      </m:oMath>
      <w:r w:rsidRPr="005563CD">
        <w:rPr>
          <w:sz w:val="22"/>
          <w:szCs w:val="22"/>
        </w:rPr>
        <w:t xml:space="preserve"> и плоскостью треугольника.</w:t>
      </w:r>
    </w:p>
    <w:p w:rsidR="005563CD" w:rsidRDefault="005563CD" w:rsidP="005563CD">
      <w:pPr>
        <w:pStyle w:val="a5"/>
        <w:rPr>
          <w:rFonts w:eastAsia="Calibri"/>
          <w:b/>
          <w:bCs/>
          <w:lang w:eastAsia="en-US"/>
        </w:rPr>
      </w:pPr>
    </w:p>
    <w:p w:rsidR="005563CD" w:rsidRPr="005563CD" w:rsidRDefault="005563CD" w:rsidP="005563CD">
      <w:pPr>
        <w:pStyle w:val="a5"/>
        <w:numPr>
          <w:ilvl w:val="0"/>
          <w:numId w:val="4"/>
        </w:numPr>
        <w:shd w:val="clear" w:color="auto" w:fill="FFFFFF"/>
      </w:pPr>
      <w:r w:rsidRPr="005563CD">
        <w:t>Найдите двугранный угол </w:t>
      </w:r>
      <w:r w:rsidRPr="005563CD">
        <w:rPr>
          <w:i/>
          <w:iCs/>
        </w:rPr>
        <w:t>АВСD</w:t>
      </w:r>
      <w:r w:rsidRPr="005563CD">
        <w:t> тетраэдра </w:t>
      </w:r>
      <w:r w:rsidRPr="005563CD">
        <w:rPr>
          <w:i/>
          <w:iCs/>
        </w:rPr>
        <w:t>АВСD</w:t>
      </w:r>
      <w:r w:rsidRPr="005563CD">
        <w:t>, если углы </w:t>
      </w:r>
      <w:r w:rsidRPr="005563CD">
        <w:rPr>
          <w:i/>
          <w:iCs/>
        </w:rPr>
        <w:t>DАВ</w:t>
      </w:r>
      <w:r w:rsidRPr="005563CD">
        <w:t>, </w:t>
      </w:r>
      <w:r w:rsidRPr="005563CD">
        <w:rPr>
          <w:i/>
          <w:iCs/>
        </w:rPr>
        <w:t>DАС</w:t>
      </w:r>
      <w:r w:rsidRPr="005563CD">
        <w:t> и </w:t>
      </w:r>
      <w:r w:rsidRPr="005563CD">
        <w:rPr>
          <w:i/>
          <w:iCs/>
        </w:rPr>
        <w:t>АСВ</w:t>
      </w:r>
      <w:r w:rsidRPr="005563CD">
        <w:t> прямые, </w:t>
      </w:r>
      <w:r w:rsidRPr="005563CD">
        <w:rPr>
          <w:i/>
          <w:iCs/>
        </w:rPr>
        <w:t>АС = СВ =</w:t>
      </w:r>
      <w:r w:rsidRPr="005563CD">
        <w:t> 5   </w:t>
      </w:r>
      <w:r w:rsidRPr="005563CD">
        <w:rPr>
          <w:i/>
          <w:iCs/>
        </w:rPr>
        <w:t>DВ</w:t>
      </w:r>
      <w:r w:rsidRPr="005563CD">
        <w:t> = </w:t>
      </w:r>
      <w:r w:rsidRPr="005563CD">
        <w:rPr>
          <w:noProof/>
        </w:rPr>
        <w:drawing>
          <wp:inline distT="0" distB="0" distL="0" distR="0" wp14:anchorId="4FC39482" wp14:editId="1D252714">
            <wp:extent cx="257175" cy="228600"/>
            <wp:effectExtent l="0" t="0" r="9525" b="0"/>
            <wp:docPr id="35148" name="Рисунок 1" descr="Описание: https://static-interneturok.cdnvideo.ru/content/konspekt_image/111590/8b2c0890_90ec_0131_b4a1_12313c0dad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https://static-interneturok.cdnvideo.ru/content/konspekt_image/111590/8b2c0890_90ec_0131_b4a1_12313c0dade2.png"/>
                    <pic:cNvPicPr>
                      <a:picLocks noChangeAspect="1" noChangeArrowheads="1"/>
                    </pic:cNvPicPr>
                  </pic:nvPicPr>
                  <pic:blipFill>
                    <a:blip r:embed="rId6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563CD">
        <w:t>.</w:t>
      </w:r>
    </w:p>
    <w:p w:rsidR="005563CD" w:rsidRPr="005563CD" w:rsidRDefault="005563CD" w:rsidP="005563CD">
      <w:pPr>
        <w:pStyle w:val="a3"/>
        <w:numPr>
          <w:ilvl w:val="0"/>
          <w:numId w:val="4"/>
        </w:numPr>
        <w:tabs>
          <w:tab w:val="left" w:pos="4395"/>
        </w:tabs>
        <w:rPr>
          <w:rFonts w:eastAsia="Calibri"/>
          <w:bCs/>
          <w:sz w:val="24"/>
          <w:szCs w:val="24"/>
          <w:lang w:eastAsia="en-US"/>
        </w:rPr>
      </w:pPr>
      <w:r w:rsidRPr="005563CD">
        <w:rPr>
          <w:rFonts w:eastAsia="Calibri"/>
          <w:bCs/>
          <w:sz w:val="24"/>
          <w:szCs w:val="24"/>
          <w:lang w:eastAsia="en-US"/>
        </w:rPr>
        <w:t>Точки А и В лежат на ребре данного двугранного угла, равного 120°.</w:t>
      </w:r>
      <w:r>
        <w:rPr>
          <w:rFonts w:eastAsia="Calibri"/>
          <w:bCs/>
          <w:sz w:val="24"/>
          <w:szCs w:val="24"/>
          <w:lang w:eastAsia="en-US"/>
        </w:rPr>
        <w:t xml:space="preserve"> </w:t>
      </w:r>
      <w:r w:rsidRPr="005563CD">
        <w:rPr>
          <w:rFonts w:eastAsia="Calibri"/>
          <w:bCs/>
          <w:sz w:val="24"/>
          <w:szCs w:val="24"/>
          <w:lang w:eastAsia="en-US"/>
        </w:rPr>
        <w:t>Отрезки АС и ВD проведены в разных гранях и перпендикулярны к ребру двугранного угла.</w:t>
      </w:r>
      <w:r>
        <w:rPr>
          <w:rFonts w:eastAsia="Calibri"/>
          <w:bCs/>
          <w:sz w:val="24"/>
          <w:szCs w:val="24"/>
          <w:lang w:eastAsia="en-US"/>
        </w:rPr>
        <w:t xml:space="preserve">  </w:t>
      </w:r>
      <w:r w:rsidRPr="005563CD">
        <w:rPr>
          <w:rFonts w:eastAsia="Calibri"/>
          <w:bCs/>
          <w:sz w:val="24"/>
          <w:szCs w:val="24"/>
          <w:lang w:eastAsia="en-US"/>
        </w:rPr>
        <w:t>Найдите отрезок СD, если АВ = АС = ВD = а.</w:t>
      </w:r>
    </w:p>
    <w:p w:rsidR="00515813" w:rsidRDefault="00515813" w:rsidP="00515813">
      <w:pPr>
        <w:pStyle w:val="a3"/>
        <w:tabs>
          <w:tab w:val="left" w:pos="4395"/>
        </w:tabs>
        <w:ind w:left="420"/>
        <w:rPr>
          <w:rFonts w:eastAsia="Calibri"/>
          <w:b/>
          <w:bCs/>
          <w:sz w:val="24"/>
          <w:szCs w:val="24"/>
          <w:lang w:eastAsia="en-US"/>
        </w:rPr>
      </w:pPr>
    </w:p>
    <w:p w:rsidR="00515813" w:rsidRDefault="00515813" w:rsidP="00515813">
      <w:pPr>
        <w:pStyle w:val="a3"/>
        <w:tabs>
          <w:tab w:val="left" w:pos="4395"/>
        </w:tabs>
        <w:ind w:left="420"/>
        <w:jc w:val="center"/>
        <w:rPr>
          <w:rFonts w:eastAsia="Calibri"/>
          <w:b/>
          <w:bCs/>
          <w:sz w:val="24"/>
          <w:szCs w:val="24"/>
          <w:lang w:eastAsia="en-US"/>
        </w:rPr>
      </w:pPr>
      <w:r>
        <w:rPr>
          <w:rFonts w:eastAsia="Calibri"/>
          <w:b/>
          <w:bCs/>
          <w:sz w:val="24"/>
          <w:szCs w:val="24"/>
          <w:lang w:eastAsia="en-US"/>
        </w:rPr>
        <w:t>Практическая работа</w:t>
      </w:r>
    </w:p>
    <w:p w:rsidR="00885DD1" w:rsidRPr="00515813" w:rsidRDefault="00515813" w:rsidP="00515813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  <w:r w:rsidRPr="00515813">
        <w:rPr>
          <w:b/>
          <w:sz w:val="22"/>
          <w:szCs w:val="22"/>
        </w:rPr>
        <w:t>Построение сечений куба, призмы, правильной пирамиды с помощью ортогональной проекции</w:t>
      </w:r>
    </w:p>
    <w:p w:rsidR="00885DD1" w:rsidRDefault="00885DD1" w:rsidP="00254DA9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</w:p>
    <w:p w:rsidR="00515813" w:rsidRPr="00F63B22" w:rsidRDefault="00515813" w:rsidP="00515813">
      <w:pPr>
        <w:pStyle w:val="a3"/>
        <w:tabs>
          <w:tab w:val="left" w:pos="4395"/>
        </w:tabs>
        <w:rPr>
          <w:rFonts w:eastAsia="Calibri"/>
          <w:bCs/>
          <w:sz w:val="24"/>
          <w:szCs w:val="24"/>
          <w:lang w:eastAsia="en-US"/>
        </w:rPr>
      </w:pPr>
      <w:r>
        <w:rPr>
          <w:rFonts w:eastAsia="Calibri"/>
          <w:bCs/>
          <w:i/>
          <w:sz w:val="24"/>
          <w:szCs w:val="24"/>
        </w:rPr>
        <w:t xml:space="preserve">Цель работы </w:t>
      </w:r>
      <w:r w:rsidRPr="00F63B22">
        <w:rPr>
          <w:rFonts w:eastAsia="Calibri"/>
          <w:bCs/>
          <w:sz w:val="24"/>
          <w:szCs w:val="24"/>
        </w:rPr>
        <w:t xml:space="preserve">Формирование у студентов конструктивного подхода по   выработки умений и навыков </w:t>
      </w:r>
      <w:r w:rsidR="00347C25">
        <w:rPr>
          <w:rFonts w:eastAsia="Calibri"/>
          <w:bCs/>
          <w:sz w:val="24"/>
          <w:szCs w:val="24"/>
        </w:rPr>
        <w:t>построения сечений.</w:t>
      </w:r>
    </w:p>
    <w:p w:rsidR="00515813" w:rsidRDefault="00515813" w:rsidP="00515813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</w:p>
    <w:p w:rsidR="00515813" w:rsidRDefault="00515813" w:rsidP="00515813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линейка,</w:t>
      </w:r>
    </w:p>
    <w:p w:rsidR="00515813" w:rsidRDefault="00515813" w:rsidP="00254DA9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</w:p>
    <w:p w:rsidR="00885DD1" w:rsidRDefault="00885DD1" w:rsidP="00254DA9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</w:p>
    <w:p w:rsidR="00515813" w:rsidRPr="00347C25" w:rsidRDefault="00515813" w:rsidP="00347C25">
      <w:pPr>
        <w:pStyle w:val="a5"/>
        <w:numPr>
          <w:ilvl w:val="0"/>
          <w:numId w:val="43"/>
        </w:numPr>
        <w:shd w:val="clear" w:color="auto" w:fill="FFFFFF"/>
        <w:spacing w:after="200"/>
        <w:contextualSpacing/>
        <w:rPr>
          <w:rFonts w:eastAsia="Calibri"/>
          <w:color w:val="000000"/>
        </w:rPr>
      </w:pPr>
      <w:r w:rsidRPr="00347C25">
        <w:rPr>
          <w:rFonts w:eastAsia="Calibri"/>
          <w:color w:val="000000"/>
        </w:rPr>
        <w:t>Определите  где правильно построено сечение</w:t>
      </w:r>
    </w:p>
    <w:p w:rsidR="00885DD1" w:rsidRDefault="00515813" w:rsidP="00515813">
      <w:pPr>
        <w:pStyle w:val="a3"/>
        <w:tabs>
          <w:tab w:val="left" w:pos="4395"/>
        </w:tabs>
        <w:jc w:val="both"/>
        <w:rPr>
          <w:color w:val="000000"/>
          <w:sz w:val="24"/>
          <w:szCs w:val="24"/>
        </w:rPr>
      </w:pPr>
      <w:r w:rsidRPr="00515813">
        <w:rPr>
          <w:noProof/>
          <w:color w:val="000000"/>
          <w:sz w:val="24"/>
          <w:szCs w:val="24"/>
        </w:rPr>
        <w:drawing>
          <wp:inline distT="0" distB="0" distL="0" distR="0" wp14:anchorId="3558FAAA" wp14:editId="319521C7">
            <wp:extent cx="2181889" cy="1754372"/>
            <wp:effectExtent l="19050" t="0" r="8861" b="0"/>
            <wp:docPr id="35149" name="Рисунок 35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485" cy="17548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eastAsia="Calibri"/>
          <w:b/>
          <w:bCs/>
          <w:sz w:val="24"/>
          <w:szCs w:val="24"/>
          <w:lang w:eastAsia="en-US"/>
        </w:rPr>
        <w:t xml:space="preserve">   </w:t>
      </w:r>
      <w:r w:rsidRPr="00515813">
        <w:rPr>
          <w:color w:val="000000"/>
          <w:sz w:val="24"/>
          <w:szCs w:val="24"/>
        </w:rPr>
        <w:object w:dxaOrig="7198" w:dyaOrig="5398">
          <v:shape id="_x0000_i1037" type="#_x0000_t75" style="width:171.8pt;height:129.8pt" o:ole="">
            <v:imagedata r:id="rId67" o:title=""/>
          </v:shape>
          <o:OLEObject Type="Embed" ProgID="PowerPoint.Slide.12" ShapeID="_x0000_i1037" DrawAspect="Content" ObjectID="_1776608271" r:id="rId68"/>
        </w:object>
      </w:r>
      <w:r>
        <w:rPr>
          <w:color w:val="000000"/>
          <w:sz w:val="24"/>
          <w:szCs w:val="24"/>
        </w:rPr>
        <w:t xml:space="preserve">  </w:t>
      </w:r>
    </w:p>
    <w:p w:rsidR="00515813" w:rsidRDefault="00515813" w:rsidP="00515813">
      <w:pPr>
        <w:pStyle w:val="a3"/>
        <w:tabs>
          <w:tab w:val="left" w:pos="4395"/>
        </w:tabs>
        <w:jc w:val="both"/>
        <w:rPr>
          <w:color w:val="000000"/>
          <w:sz w:val="24"/>
          <w:szCs w:val="24"/>
        </w:rPr>
      </w:pPr>
    </w:p>
    <w:p w:rsidR="00515813" w:rsidRDefault="00515813" w:rsidP="00515813">
      <w:pPr>
        <w:pStyle w:val="a3"/>
        <w:tabs>
          <w:tab w:val="left" w:pos="4395"/>
        </w:tabs>
        <w:jc w:val="both"/>
        <w:rPr>
          <w:color w:val="000000"/>
          <w:sz w:val="24"/>
          <w:szCs w:val="24"/>
        </w:rPr>
      </w:pPr>
      <w:r w:rsidRPr="00515813">
        <w:rPr>
          <w:color w:val="000000"/>
          <w:sz w:val="24"/>
          <w:szCs w:val="24"/>
        </w:rPr>
        <w:object w:dxaOrig="7198" w:dyaOrig="5398">
          <v:shape id="_x0000_i1038" type="#_x0000_t75" style="width:187.65pt;height:121.1pt" o:ole="">
            <v:imagedata r:id="rId69" o:title=""/>
          </v:shape>
          <o:OLEObject Type="Embed" ProgID="PowerPoint.Slide.12" ShapeID="_x0000_i1038" DrawAspect="Content" ObjectID="_1776608272" r:id="rId70"/>
        </w:object>
      </w:r>
    </w:p>
    <w:p w:rsidR="00515813" w:rsidRDefault="00515813" w:rsidP="00515813">
      <w:pPr>
        <w:pStyle w:val="a3"/>
        <w:tabs>
          <w:tab w:val="left" w:pos="4395"/>
        </w:tabs>
        <w:jc w:val="both"/>
        <w:rPr>
          <w:color w:val="000000"/>
          <w:sz w:val="24"/>
          <w:szCs w:val="24"/>
        </w:rPr>
      </w:pPr>
    </w:p>
    <w:p w:rsidR="00515813" w:rsidRPr="00347C25" w:rsidRDefault="00515813" w:rsidP="00347C25">
      <w:pPr>
        <w:pStyle w:val="a5"/>
        <w:numPr>
          <w:ilvl w:val="0"/>
          <w:numId w:val="43"/>
        </w:numPr>
        <w:spacing w:before="60" w:after="60"/>
        <w:rPr>
          <w:lang w:val="kk-KZ"/>
        </w:rPr>
      </w:pPr>
      <w:r w:rsidRPr="00347C25">
        <w:rPr>
          <w:lang w:val="kk-KZ"/>
        </w:rPr>
        <w:t>Опи</w:t>
      </w:r>
      <w:r w:rsidR="00347C25" w:rsidRPr="00347C25">
        <w:rPr>
          <w:lang w:val="kk-KZ"/>
        </w:rPr>
        <w:t>шите</w:t>
      </w:r>
      <w:r w:rsidRPr="00347C25">
        <w:rPr>
          <w:lang w:val="kk-KZ"/>
        </w:rPr>
        <w:t xml:space="preserve"> построение сечений</w:t>
      </w:r>
    </w:p>
    <w:p w:rsidR="00347C25" w:rsidRDefault="00E5727F" w:rsidP="00515813">
      <w:pPr>
        <w:spacing w:before="60" w:after="60"/>
      </w:pPr>
      <w:r w:rsidRPr="00347C25">
        <w:object w:dxaOrig="7178" w:dyaOrig="5374">
          <v:shape id="_x0000_i1039" type="#_x0000_t75" style="width:186pt;height:138.55pt" o:ole="">
            <v:imagedata r:id="rId71" o:title=""/>
          </v:shape>
          <o:OLEObject Type="Embed" ProgID="PowerPoint.Slide.12" ShapeID="_x0000_i1039" DrawAspect="Content" ObjectID="_1776608273" r:id="rId72"/>
        </w:object>
      </w:r>
      <w:r w:rsidR="00347C25">
        <w:t xml:space="preserve">    </w:t>
      </w:r>
      <w:r w:rsidR="00347C25" w:rsidRPr="00347C25">
        <w:object w:dxaOrig="7198" w:dyaOrig="5398">
          <v:shape id="_x0000_i1040" type="#_x0000_t75" style="width:185.45pt;height:133.65pt" o:ole="">
            <v:imagedata r:id="rId73" o:title=""/>
          </v:shape>
          <o:OLEObject Type="Embed" ProgID="PowerPoint.Slide.12" ShapeID="_x0000_i1040" DrawAspect="Content" ObjectID="_1776608274" r:id="rId74"/>
        </w:object>
      </w:r>
    </w:p>
    <w:p w:rsidR="005A09F1" w:rsidRDefault="005A09F1" w:rsidP="00515813">
      <w:pPr>
        <w:spacing w:before="60" w:after="60"/>
      </w:pPr>
    </w:p>
    <w:p w:rsidR="005A09F1" w:rsidRDefault="005A09F1" w:rsidP="005A09F1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</w:p>
    <w:p w:rsidR="005A09F1" w:rsidRDefault="005A09F1" w:rsidP="005A09F1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  <w:r>
        <w:rPr>
          <w:rFonts w:eastAsia="Calibri"/>
          <w:b/>
          <w:bCs/>
          <w:sz w:val="24"/>
          <w:szCs w:val="24"/>
          <w:lang w:eastAsia="en-US"/>
        </w:rPr>
        <w:t>Практическая работа</w:t>
      </w:r>
    </w:p>
    <w:p w:rsidR="005A09F1" w:rsidRDefault="005A09F1" w:rsidP="00254DA9">
      <w:pPr>
        <w:pStyle w:val="a3"/>
        <w:tabs>
          <w:tab w:val="left" w:pos="4395"/>
        </w:tabs>
        <w:jc w:val="center"/>
        <w:rPr>
          <w:b/>
          <w:sz w:val="24"/>
          <w:szCs w:val="24"/>
          <w:lang w:eastAsia="ar-SA"/>
        </w:rPr>
      </w:pPr>
      <w:r w:rsidRPr="005A09F1">
        <w:rPr>
          <w:b/>
          <w:sz w:val="24"/>
          <w:szCs w:val="24"/>
          <w:lang w:eastAsia="ar-SA"/>
        </w:rPr>
        <w:t>Вычисление расстояний между скрещивающимися прямыми с помощью</w:t>
      </w:r>
    </w:p>
    <w:p w:rsidR="00885DD1" w:rsidRDefault="005A09F1" w:rsidP="00254DA9">
      <w:pPr>
        <w:pStyle w:val="a3"/>
        <w:tabs>
          <w:tab w:val="left" w:pos="4395"/>
        </w:tabs>
        <w:jc w:val="center"/>
        <w:rPr>
          <w:b/>
          <w:sz w:val="24"/>
          <w:szCs w:val="24"/>
          <w:lang w:eastAsia="ar-SA"/>
        </w:rPr>
      </w:pPr>
      <w:r w:rsidRPr="005A09F1">
        <w:rPr>
          <w:b/>
          <w:sz w:val="24"/>
          <w:szCs w:val="24"/>
          <w:lang w:eastAsia="ar-SA"/>
        </w:rPr>
        <w:t xml:space="preserve"> перпендикулярной плоскости</w:t>
      </w:r>
    </w:p>
    <w:p w:rsidR="005A09F1" w:rsidRDefault="005A09F1" w:rsidP="005A09F1">
      <w:pPr>
        <w:rPr>
          <w:rFonts w:eastAsia="Calibri"/>
        </w:rPr>
      </w:pPr>
      <w:r w:rsidRPr="00254DA9">
        <w:rPr>
          <w:rFonts w:eastAsia="Calibri"/>
          <w:bCs/>
          <w:i/>
        </w:rPr>
        <w:t>Цель работы</w:t>
      </w:r>
      <w:r w:rsidRPr="00254DA9">
        <w:rPr>
          <w:rFonts w:eastAsia="Calibri"/>
          <w:b/>
          <w:bCs/>
        </w:rPr>
        <w:t>:</w:t>
      </w:r>
      <w:r w:rsidRPr="00254DA9">
        <w:rPr>
          <w:rFonts w:eastAsia="Calibri"/>
        </w:rPr>
        <w:t xml:space="preserve"> закрепить знания и умения студентов по освоению применения определения корня </w:t>
      </w:r>
      <w:r w:rsidRPr="00254DA9">
        <w:rPr>
          <w:rFonts w:eastAsia="Calibri"/>
          <w:lang w:val="en-US"/>
        </w:rPr>
        <w:t>n</w:t>
      </w:r>
      <w:r w:rsidRPr="00254DA9">
        <w:rPr>
          <w:rFonts w:eastAsia="Calibri"/>
        </w:rPr>
        <w:t>-ой степени и его свойств</w:t>
      </w:r>
      <w:r>
        <w:rPr>
          <w:rFonts w:eastAsia="Calibri"/>
        </w:rPr>
        <w:t xml:space="preserve"> и степени с действительным показателем</w:t>
      </w:r>
      <w:r w:rsidRPr="00254DA9">
        <w:rPr>
          <w:rFonts w:eastAsia="Calibri"/>
        </w:rPr>
        <w:t xml:space="preserve"> при выполнении вычислений.</w:t>
      </w:r>
    </w:p>
    <w:p w:rsidR="005A09F1" w:rsidRDefault="005A09F1" w:rsidP="005A09F1">
      <w:pPr>
        <w:jc w:val="both"/>
        <w:rPr>
          <w:b/>
          <w:bCs/>
          <w:color w:val="000000"/>
        </w:rPr>
      </w:pPr>
    </w:p>
    <w:p w:rsidR="005A09F1" w:rsidRPr="005A09F1" w:rsidRDefault="005A09F1" w:rsidP="005A09F1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  <w:r>
        <w:rPr>
          <w:b/>
          <w:bCs/>
          <w:color w:val="000000"/>
          <w:sz w:val="24"/>
          <w:szCs w:val="24"/>
        </w:rPr>
        <w:t xml:space="preserve">Оборудование: </w:t>
      </w:r>
      <w:r>
        <w:rPr>
          <w:color w:val="000000"/>
          <w:sz w:val="24"/>
          <w:szCs w:val="24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линейка</w:t>
      </w:r>
    </w:p>
    <w:p w:rsidR="005A09F1" w:rsidRDefault="005A09F1" w:rsidP="00254DA9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</w:p>
    <w:p w:rsidR="00FA4D6F" w:rsidRDefault="00FA4D6F" w:rsidP="00FA4D6F">
      <w:pPr>
        <w:rPr>
          <w:bCs/>
          <w:iCs/>
        </w:rPr>
      </w:pPr>
      <w:r w:rsidRPr="00FA4D6F">
        <w:rPr>
          <w:bCs/>
          <w:iCs/>
        </w:rPr>
        <w:t>1.Найдите расстояние между двумя скрещивающимися прямыми, каждая из которых содержит ребро куба, равное а.</w:t>
      </w:r>
    </w:p>
    <w:p w:rsidR="003201B4" w:rsidRDefault="003201B4" w:rsidP="00FA4D6F">
      <w:pPr>
        <w:rPr>
          <w:bCs/>
          <w:iCs/>
        </w:rPr>
      </w:pPr>
    </w:p>
    <w:p w:rsidR="00FA4D6F" w:rsidRDefault="00FA4D6F" w:rsidP="00FA4D6F">
      <w:pPr>
        <w:rPr>
          <w:bCs/>
          <w:iCs/>
        </w:rPr>
      </w:pPr>
      <w:r>
        <w:rPr>
          <w:bCs/>
          <w:iCs/>
        </w:rPr>
        <w:t xml:space="preserve">2. </w:t>
      </w:r>
      <w:r w:rsidRPr="00FA4D6F">
        <w:rPr>
          <w:bCs/>
          <w:iCs/>
        </w:rPr>
        <w:t>Найдите расстояние между двумя скрещивающимися прямыми, одна из которых содержит ребро куба длины а, а другая – диагональ его грани.</w:t>
      </w:r>
    </w:p>
    <w:p w:rsidR="003201B4" w:rsidRDefault="003201B4" w:rsidP="00FA4D6F">
      <w:pPr>
        <w:rPr>
          <w:bCs/>
          <w:iCs/>
        </w:rPr>
      </w:pPr>
    </w:p>
    <w:p w:rsidR="00FA4D6F" w:rsidRDefault="00FA4D6F" w:rsidP="00FA4D6F">
      <w:pPr>
        <w:rPr>
          <w:bCs/>
          <w:iCs/>
        </w:rPr>
      </w:pPr>
      <w:r>
        <w:rPr>
          <w:bCs/>
          <w:iCs/>
        </w:rPr>
        <w:t>3.</w:t>
      </w:r>
      <w:r w:rsidRPr="00FA4D6F">
        <w:rPr>
          <w:b/>
          <w:bCs/>
          <w:i/>
          <w:iCs/>
        </w:rPr>
        <w:t xml:space="preserve"> </w:t>
      </w:r>
      <w:r w:rsidRPr="00FA4D6F">
        <w:rPr>
          <w:bCs/>
          <w:iCs/>
        </w:rPr>
        <w:t>Найдите расстояние между двумя скрещивающимися прямыми, каждая из которых содержит диагональ грани куба с ребром а.</w:t>
      </w:r>
    </w:p>
    <w:p w:rsidR="003201B4" w:rsidRDefault="003201B4" w:rsidP="00424B5E">
      <w:pPr>
        <w:rPr>
          <w:bCs/>
          <w:iCs/>
        </w:rPr>
      </w:pPr>
    </w:p>
    <w:p w:rsidR="00424B5E" w:rsidRPr="00424B5E" w:rsidRDefault="00FA4D6F" w:rsidP="00424B5E">
      <w:pPr>
        <w:rPr>
          <w:bCs/>
          <w:iCs/>
        </w:rPr>
      </w:pPr>
      <w:r>
        <w:rPr>
          <w:bCs/>
          <w:iCs/>
        </w:rPr>
        <w:lastRenderedPageBreak/>
        <w:t>4.</w:t>
      </w:r>
      <w:r w:rsidR="00424B5E" w:rsidRPr="00424B5E">
        <w:t xml:space="preserve"> </w:t>
      </w:r>
      <w:r w:rsidR="00424B5E" w:rsidRPr="00424B5E">
        <w:rPr>
          <w:bCs/>
          <w:iCs/>
        </w:rPr>
        <w:t>Найдите расстояние между скрещивающимися рёбрами правильного тетраэдра, дли-</w:t>
      </w:r>
    </w:p>
    <w:p w:rsidR="00424B5E" w:rsidRDefault="00424B5E" w:rsidP="00424B5E">
      <w:pPr>
        <w:rPr>
          <w:bCs/>
          <w:iCs/>
        </w:rPr>
      </w:pPr>
      <w:r w:rsidRPr="00424B5E">
        <w:rPr>
          <w:bCs/>
          <w:iCs/>
        </w:rPr>
        <w:t>на ребра которого равна 1.</w:t>
      </w:r>
    </w:p>
    <w:p w:rsidR="00CE6ECC" w:rsidRDefault="00424B5E" w:rsidP="00CE6ECC">
      <w:pPr>
        <w:pStyle w:val="a3"/>
        <w:tabs>
          <w:tab w:val="left" w:pos="4395"/>
        </w:tabs>
        <w:jc w:val="center"/>
      </w:pPr>
      <w:r w:rsidRPr="00CE6ECC">
        <w:rPr>
          <w:sz w:val="24"/>
          <w:szCs w:val="24"/>
        </w:rPr>
        <w:t>5.В кубе ABCDA</w:t>
      </w:r>
      <w:r w:rsidRPr="00CE6ECC">
        <w:rPr>
          <w:sz w:val="24"/>
          <w:szCs w:val="24"/>
          <w:vertAlign w:val="subscript"/>
        </w:rPr>
        <w:t>1</w:t>
      </w:r>
      <w:r w:rsidRPr="00CE6ECC">
        <w:rPr>
          <w:sz w:val="24"/>
          <w:szCs w:val="24"/>
        </w:rPr>
        <w:t>B</w:t>
      </w:r>
      <w:r w:rsidRPr="00CE6ECC">
        <w:rPr>
          <w:sz w:val="24"/>
          <w:szCs w:val="24"/>
          <w:vertAlign w:val="subscript"/>
        </w:rPr>
        <w:t>1</w:t>
      </w:r>
      <w:r w:rsidRPr="00CE6ECC">
        <w:rPr>
          <w:sz w:val="24"/>
          <w:szCs w:val="24"/>
        </w:rPr>
        <w:t>C</w:t>
      </w:r>
      <w:r w:rsidRPr="00CE6ECC">
        <w:rPr>
          <w:sz w:val="24"/>
          <w:szCs w:val="24"/>
          <w:vertAlign w:val="subscript"/>
        </w:rPr>
        <w:t>1</w:t>
      </w:r>
      <w:r w:rsidRPr="00CE6ECC">
        <w:rPr>
          <w:sz w:val="24"/>
          <w:szCs w:val="24"/>
        </w:rPr>
        <w:t>D</w:t>
      </w:r>
      <w:r w:rsidRPr="00CE6ECC">
        <w:rPr>
          <w:sz w:val="24"/>
          <w:szCs w:val="24"/>
          <w:vertAlign w:val="subscript"/>
        </w:rPr>
        <w:t>1</w:t>
      </w:r>
      <w:r w:rsidRPr="00CE6ECC">
        <w:rPr>
          <w:sz w:val="24"/>
          <w:szCs w:val="24"/>
        </w:rPr>
        <w:t xml:space="preserve"> найдите расстояние между прямыми AB</w:t>
      </w:r>
      <w:r w:rsidRPr="00CE6ECC">
        <w:rPr>
          <w:sz w:val="24"/>
          <w:szCs w:val="24"/>
          <w:vertAlign w:val="subscript"/>
        </w:rPr>
        <w:t xml:space="preserve">1 </w:t>
      </w:r>
      <w:r w:rsidRPr="00CE6ECC">
        <w:rPr>
          <w:sz w:val="24"/>
          <w:szCs w:val="24"/>
        </w:rPr>
        <w:t>и BC</w:t>
      </w:r>
      <w:r w:rsidRPr="00CE6ECC">
        <w:rPr>
          <w:sz w:val="24"/>
          <w:szCs w:val="24"/>
          <w:vertAlign w:val="subscript"/>
        </w:rPr>
        <w:t>1</w:t>
      </w:r>
      <w:r w:rsidRPr="00CE6ECC">
        <w:rPr>
          <w:sz w:val="24"/>
          <w:szCs w:val="24"/>
        </w:rPr>
        <w:t>. Длина  ребра куба равна 3.</w:t>
      </w:r>
      <w:r w:rsidR="00FA4D6F" w:rsidRPr="00CE6ECC">
        <w:rPr>
          <w:sz w:val="24"/>
          <w:szCs w:val="24"/>
        </w:rPr>
        <w:br/>
      </w:r>
    </w:p>
    <w:p w:rsidR="00CE6ECC" w:rsidRDefault="00FA4D6F" w:rsidP="00CE6ECC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  <w:r w:rsidRPr="00FA4D6F">
        <w:br/>
      </w:r>
      <w:r w:rsidR="00CE6ECC" w:rsidRPr="00254DA9">
        <w:rPr>
          <w:rFonts w:eastAsia="Calibri"/>
          <w:b/>
          <w:bCs/>
          <w:sz w:val="24"/>
          <w:szCs w:val="24"/>
          <w:lang w:eastAsia="en-US"/>
        </w:rPr>
        <w:t>Практическая работа</w:t>
      </w:r>
    </w:p>
    <w:p w:rsidR="00FA4D6F" w:rsidRPr="00CE6ECC" w:rsidRDefault="00FA4D6F" w:rsidP="00CE6ECC">
      <w:pPr>
        <w:jc w:val="center"/>
        <w:rPr>
          <w:sz w:val="16"/>
          <w:szCs w:val="16"/>
        </w:rPr>
      </w:pPr>
    </w:p>
    <w:p w:rsidR="005A09F1" w:rsidRPr="00CE6ECC" w:rsidRDefault="00CE6ECC" w:rsidP="00254DA9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  <w:r w:rsidRPr="00CE6ECC">
        <w:rPr>
          <w:b/>
          <w:sz w:val="24"/>
          <w:szCs w:val="24"/>
        </w:rPr>
        <w:t>Преобразования  графиков функций.</w:t>
      </w:r>
    </w:p>
    <w:p w:rsidR="006C44DB" w:rsidRDefault="006C44DB" w:rsidP="00CE6ECC">
      <w:pPr>
        <w:rPr>
          <w:rFonts w:eastAsia="Calibri"/>
          <w:bCs/>
          <w:i/>
        </w:rPr>
      </w:pPr>
    </w:p>
    <w:p w:rsidR="00CE6ECC" w:rsidRDefault="00CE6ECC" w:rsidP="00CE6ECC">
      <w:pPr>
        <w:rPr>
          <w:rFonts w:eastAsia="Calibri"/>
        </w:rPr>
      </w:pPr>
      <w:r w:rsidRPr="00254DA9">
        <w:rPr>
          <w:rFonts w:eastAsia="Calibri"/>
          <w:bCs/>
          <w:i/>
        </w:rPr>
        <w:t>Цель работы</w:t>
      </w:r>
      <w:r w:rsidRPr="00254DA9">
        <w:rPr>
          <w:rFonts w:eastAsia="Calibri"/>
          <w:b/>
          <w:bCs/>
        </w:rPr>
        <w:t>:</w:t>
      </w:r>
      <w:r w:rsidRPr="00254DA9">
        <w:rPr>
          <w:rFonts w:eastAsia="Calibri"/>
        </w:rPr>
        <w:t xml:space="preserve"> закреп</w:t>
      </w:r>
      <w:r w:rsidR="006C44DB">
        <w:rPr>
          <w:rFonts w:eastAsia="Calibri"/>
        </w:rPr>
        <w:t>лений</w:t>
      </w:r>
      <w:r w:rsidRPr="00254DA9">
        <w:rPr>
          <w:rFonts w:eastAsia="Calibri"/>
        </w:rPr>
        <w:t xml:space="preserve"> знани</w:t>
      </w:r>
      <w:r w:rsidR="006C44DB">
        <w:rPr>
          <w:rFonts w:eastAsia="Calibri"/>
        </w:rPr>
        <w:t>й</w:t>
      </w:r>
      <w:r w:rsidRPr="00254DA9">
        <w:rPr>
          <w:rFonts w:eastAsia="Calibri"/>
        </w:rPr>
        <w:t xml:space="preserve"> и умени</w:t>
      </w:r>
      <w:r w:rsidR="006C44DB">
        <w:rPr>
          <w:rFonts w:eastAsia="Calibri"/>
        </w:rPr>
        <w:t>й</w:t>
      </w:r>
      <w:r w:rsidRPr="00254DA9">
        <w:rPr>
          <w:rFonts w:eastAsia="Calibri"/>
        </w:rPr>
        <w:t xml:space="preserve"> студентов по </w:t>
      </w:r>
      <w:r w:rsidR="006C44DB">
        <w:rPr>
          <w:rFonts w:eastAsia="Calibri"/>
        </w:rPr>
        <w:t xml:space="preserve">построению и преобразованию графиков </w:t>
      </w:r>
    </w:p>
    <w:p w:rsidR="00CE6ECC" w:rsidRDefault="00CE6ECC" w:rsidP="00CE6ECC">
      <w:pPr>
        <w:jc w:val="both"/>
        <w:rPr>
          <w:b/>
          <w:bCs/>
          <w:color w:val="000000"/>
        </w:rPr>
      </w:pPr>
    </w:p>
    <w:p w:rsidR="00CE6ECC" w:rsidRDefault="00CE6ECC" w:rsidP="00CE6ECC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</w:t>
      </w:r>
    </w:p>
    <w:p w:rsidR="006C44DB" w:rsidRDefault="006C44DB" w:rsidP="00254DA9">
      <w:pPr>
        <w:pStyle w:val="a3"/>
        <w:tabs>
          <w:tab w:val="left" w:pos="4395"/>
        </w:tabs>
        <w:jc w:val="center"/>
        <w:rPr>
          <w:rFonts w:eastAsia="Arial Unicode MS" w:cs="Arial Unicode MS"/>
          <w:b/>
          <w:color w:val="000000"/>
          <w:sz w:val="24"/>
          <w:szCs w:val="24"/>
        </w:rPr>
      </w:pPr>
    </w:p>
    <w:p w:rsidR="005A09F1" w:rsidRPr="006C44DB" w:rsidRDefault="006C44DB" w:rsidP="006C44DB">
      <w:pPr>
        <w:pStyle w:val="a3"/>
        <w:numPr>
          <w:ilvl w:val="0"/>
          <w:numId w:val="44"/>
        </w:numPr>
        <w:tabs>
          <w:tab w:val="left" w:pos="4395"/>
        </w:tabs>
        <w:jc w:val="both"/>
        <w:rPr>
          <w:rFonts w:eastAsia="Calibri"/>
          <w:bCs/>
          <w:sz w:val="24"/>
          <w:szCs w:val="24"/>
          <w:lang w:eastAsia="en-US"/>
        </w:rPr>
      </w:pPr>
      <w:r w:rsidRPr="006C44DB">
        <w:rPr>
          <w:rFonts w:eastAsia="Arial Unicode MS" w:cs="Arial Unicode MS"/>
          <w:color w:val="000000"/>
          <w:sz w:val="24"/>
          <w:szCs w:val="24"/>
        </w:rPr>
        <w:t>Постройте график линейной функции, определите, проходит ли график функции через указанную точку:</w:t>
      </w:r>
    </w:p>
    <w:p w:rsidR="006C44DB" w:rsidRDefault="006C44DB" w:rsidP="006C44DB">
      <w:pPr>
        <w:pStyle w:val="a3"/>
        <w:tabs>
          <w:tab w:val="left" w:pos="4395"/>
        </w:tabs>
        <w:rPr>
          <w:rFonts w:eastAsia="Arial Unicode MS" w:cs="Arial Unicode MS"/>
          <w:color w:val="000000"/>
          <w:sz w:val="26"/>
          <w:szCs w:val="26"/>
        </w:rPr>
      </w:pPr>
      <w:r>
        <w:rPr>
          <w:rFonts w:eastAsia="Calibri"/>
          <w:bCs/>
          <w:sz w:val="24"/>
          <w:szCs w:val="24"/>
          <w:lang w:eastAsia="en-US"/>
        </w:rPr>
        <w:tab/>
      </w:r>
      <w:r>
        <w:rPr>
          <w:rFonts w:eastAsia="Arial Unicode MS" w:cs="Arial Unicode MS"/>
          <w:color w:val="000000"/>
          <w:position w:val="-24"/>
          <w:sz w:val="26"/>
          <w:szCs w:val="26"/>
        </w:rPr>
        <w:t xml:space="preserve"> </w:t>
      </w:r>
      <w:r w:rsidRPr="006C44DB">
        <w:rPr>
          <w:rFonts w:eastAsia="Arial Unicode MS" w:cs="Arial Unicode MS"/>
          <w:color w:val="000000"/>
          <w:position w:val="-24"/>
          <w:sz w:val="26"/>
          <w:szCs w:val="26"/>
        </w:rPr>
        <w:object w:dxaOrig="1120" w:dyaOrig="620">
          <v:shape id="_x0000_i1041" type="#_x0000_t75" style="width:56.2pt;height:30.55pt" o:ole="">
            <v:imagedata r:id="rId75" o:title=""/>
          </v:shape>
          <o:OLEObject Type="Embed" ProgID="Equation.3" ShapeID="_x0000_i1041" DrawAspect="Content" ObjectID="_1776608275" r:id="rId76"/>
        </w:object>
      </w:r>
      <w:r w:rsidRPr="006C44DB">
        <w:rPr>
          <w:rFonts w:eastAsia="Arial Unicode MS" w:cs="Arial Unicode MS"/>
          <w:color w:val="000000"/>
          <w:sz w:val="26"/>
          <w:szCs w:val="26"/>
        </w:rPr>
        <w:t xml:space="preserve"> , В(</w:t>
      </w:r>
      <w:r w:rsidRPr="006C44DB">
        <w:rPr>
          <w:rFonts w:eastAsia="Arial Unicode MS" w:cs="Arial Unicode MS"/>
          <w:color w:val="000000"/>
          <w:sz w:val="26"/>
          <w:szCs w:val="26"/>
          <w:lang w:val="en-US"/>
        </w:rPr>
        <w:t>42</w:t>
      </w:r>
      <w:r w:rsidRPr="006C44DB">
        <w:rPr>
          <w:rFonts w:eastAsia="Arial Unicode MS" w:cs="Arial Unicode MS"/>
          <w:color w:val="000000"/>
          <w:sz w:val="26"/>
          <w:szCs w:val="26"/>
        </w:rPr>
        <w:t>;</w:t>
      </w:r>
      <w:r w:rsidRPr="006C44DB">
        <w:rPr>
          <w:rFonts w:eastAsia="Arial Unicode MS" w:cs="Arial Unicode MS"/>
          <w:color w:val="000000"/>
          <w:sz w:val="26"/>
          <w:szCs w:val="26"/>
          <w:lang w:val="en-US"/>
        </w:rPr>
        <w:t>19</w:t>
      </w:r>
      <w:r w:rsidRPr="006C44DB">
        <w:rPr>
          <w:rFonts w:eastAsia="Arial Unicode MS" w:cs="Arial Unicode MS"/>
          <w:color w:val="000000"/>
          <w:sz w:val="26"/>
          <w:szCs w:val="26"/>
        </w:rPr>
        <w:t xml:space="preserve">)    </w:t>
      </w:r>
    </w:p>
    <w:p w:rsidR="006C44DB" w:rsidRDefault="006C44DB" w:rsidP="006C44DB">
      <w:pPr>
        <w:pStyle w:val="a3"/>
        <w:numPr>
          <w:ilvl w:val="0"/>
          <w:numId w:val="44"/>
        </w:numPr>
        <w:tabs>
          <w:tab w:val="left" w:pos="4395"/>
        </w:tabs>
        <w:rPr>
          <w:rFonts w:eastAsia="Calibri"/>
          <w:b/>
          <w:bCs/>
          <w:sz w:val="24"/>
          <w:szCs w:val="24"/>
          <w:lang w:eastAsia="en-US"/>
        </w:rPr>
      </w:pPr>
      <w:r w:rsidRPr="006C44DB">
        <w:rPr>
          <w:sz w:val="24"/>
          <w:szCs w:val="24"/>
        </w:rPr>
        <w:t>Постройте график квадратичной функции, укажите множество значений данной функции</w:t>
      </w:r>
      <w:r w:rsidRPr="006C44DB">
        <w:rPr>
          <w:rFonts w:eastAsia="Arial Unicode MS" w:cs="Arial Unicode MS"/>
          <w:color w:val="000000"/>
          <w:sz w:val="26"/>
          <w:szCs w:val="26"/>
        </w:rPr>
        <w:t xml:space="preserve"> </w:t>
      </w:r>
    </w:p>
    <w:p w:rsidR="005A09F1" w:rsidRDefault="006C44DB" w:rsidP="006C44DB">
      <w:pPr>
        <w:pStyle w:val="a3"/>
        <w:tabs>
          <w:tab w:val="left" w:pos="4395"/>
        </w:tabs>
        <w:ind w:left="720"/>
        <w:rPr>
          <w:rFonts w:eastAsia="Arial Unicode MS" w:cs="Arial Unicode MS"/>
          <w:color w:val="000000"/>
          <w:position w:val="-10"/>
          <w:sz w:val="26"/>
          <w:szCs w:val="26"/>
        </w:rPr>
      </w:pPr>
      <w:r w:rsidRPr="006C44DB">
        <w:rPr>
          <w:rFonts w:eastAsia="Arial Unicode MS" w:cs="Arial Unicode MS"/>
          <w:color w:val="000000"/>
          <w:position w:val="-10"/>
          <w:sz w:val="26"/>
          <w:szCs w:val="26"/>
        </w:rPr>
        <w:object w:dxaOrig="1700" w:dyaOrig="360">
          <v:shape id="_x0000_i1042" type="#_x0000_t75" style="width:84.55pt;height:18pt" o:ole="">
            <v:imagedata r:id="rId77" o:title=""/>
          </v:shape>
          <o:OLEObject Type="Embed" ProgID="Equation.3" ShapeID="_x0000_i1042" DrawAspect="Content" ObjectID="_1776608276" r:id="rId78"/>
        </w:object>
      </w:r>
    </w:p>
    <w:p w:rsidR="006C44DB" w:rsidRDefault="006C44DB" w:rsidP="006C44DB">
      <w:pPr>
        <w:pStyle w:val="a3"/>
        <w:tabs>
          <w:tab w:val="left" w:pos="4395"/>
        </w:tabs>
        <w:ind w:left="720"/>
        <w:rPr>
          <w:rFonts w:eastAsia="Arial Unicode MS" w:cs="Arial Unicode MS"/>
          <w:color w:val="000000"/>
          <w:position w:val="-10"/>
          <w:sz w:val="26"/>
          <w:szCs w:val="26"/>
        </w:rPr>
      </w:pPr>
    </w:p>
    <w:p w:rsidR="006C44DB" w:rsidRPr="006C44DB" w:rsidRDefault="006C44DB" w:rsidP="006C44DB">
      <w:pPr>
        <w:pStyle w:val="a3"/>
        <w:numPr>
          <w:ilvl w:val="0"/>
          <w:numId w:val="44"/>
        </w:numPr>
        <w:tabs>
          <w:tab w:val="left" w:pos="4395"/>
        </w:tabs>
        <w:rPr>
          <w:rFonts w:eastAsia="Calibri"/>
          <w:bCs/>
          <w:sz w:val="24"/>
          <w:szCs w:val="24"/>
          <w:vertAlign w:val="superscript"/>
          <w:lang w:eastAsia="en-US"/>
        </w:rPr>
      </w:pPr>
      <w:r w:rsidRPr="006C44DB">
        <w:rPr>
          <w:rFonts w:eastAsia="Arial Unicode MS" w:cs="Arial Unicode MS"/>
          <w:color w:val="000000"/>
          <w:sz w:val="24"/>
          <w:szCs w:val="24"/>
        </w:rPr>
        <w:t>Постройте график функции, определите, возрастает или убывает указанная функция.</w:t>
      </w:r>
    </w:p>
    <w:p w:rsidR="005A09F1" w:rsidRDefault="006C44DB" w:rsidP="00254DA9">
      <w:pPr>
        <w:pStyle w:val="a3"/>
        <w:tabs>
          <w:tab w:val="left" w:pos="4395"/>
        </w:tabs>
        <w:jc w:val="center"/>
        <w:rPr>
          <w:rFonts w:eastAsia="Arial Unicode MS" w:cs="Arial Unicode MS"/>
          <w:color w:val="000000"/>
          <w:position w:val="-10"/>
          <w:sz w:val="26"/>
          <w:szCs w:val="26"/>
        </w:rPr>
      </w:pPr>
      <w:r w:rsidRPr="006C44DB">
        <w:rPr>
          <w:rFonts w:eastAsia="Arial Unicode MS" w:cs="Arial Unicode MS"/>
          <w:color w:val="000000"/>
          <w:position w:val="-10"/>
          <w:sz w:val="26"/>
          <w:szCs w:val="26"/>
        </w:rPr>
        <w:object w:dxaOrig="1320" w:dyaOrig="360">
          <v:shape id="_x0000_i1043" type="#_x0000_t75" style="width:65.45pt;height:18pt" o:ole="">
            <v:imagedata r:id="rId79" o:title=""/>
          </v:shape>
          <o:OLEObject Type="Embed" ProgID="Equation.3" ShapeID="_x0000_i1043" DrawAspect="Content" ObjectID="_1776608277" r:id="rId80"/>
        </w:object>
      </w:r>
    </w:p>
    <w:p w:rsidR="006C44DB" w:rsidRPr="006C44DB" w:rsidRDefault="006C44DB" w:rsidP="006C44DB">
      <w:pPr>
        <w:pStyle w:val="a3"/>
        <w:numPr>
          <w:ilvl w:val="0"/>
          <w:numId w:val="44"/>
        </w:numPr>
        <w:tabs>
          <w:tab w:val="left" w:pos="4395"/>
        </w:tabs>
        <w:rPr>
          <w:rFonts w:eastAsia="Calibri"/>
          <w:bCs/>
          <w:sz w:val="24"/>
          <w:szCs w:val="24"/>
          <w:lang w:eastAsia="en-US"/>
        </w:rPr>
      </w:pPr>
      <w:r w:rsidRPr="006C44DB">
        <w:rPr>
          <w:rFonts w:eastAsia="Arial Unicode MS" w:cs="Arial Unicode MS"/>
          <w:color w:val="000000"/>
          <w:sz w:val="24"/>
          <w:szCs w:val="24"/>
        </w:rPr>
        <w:t>Постройте график по описанию</w:t>
      </w:r>
    </w:p>
    <w:p w:rsidR="006C44DB" w:rsidRPr="006C44DB" w:rsidRDefault="006C44DB" w:rsidP="006C44DB">
      <w:pPr>
        <w:pStyle w:val="a3"/>
        <w:tabs>
          <w:tab w:val="left" w:pos="4395"/>
        </w:tabs>
        <w:ind w:left="720"/>
        <w:rPr>
          <w:rFonts w:eastAsia="Calibri"/>
          <w:bCs/>
          <w:sz w:val="24"/>
          <w:szCs w:val="24"/>
          <w:lang w:eastAsia="en-US"/>
        </w:rPr>
      </w:pPr>
    </w:p>
    <w:p w:rsidR="005A09F1" w:rsidRDefault="006C44DB" w:rsidP="006C44DB">
      <w:pPr>
        <w:pStyle w:val="a3"/>
        <w:tabs>
          <w:tab w:val="left" w:pos="4395"/>
        </w:tabs>
        <w:jc w:val="both"/>
        <w:rPr>
          <w:rFonts w:eastAsia="Calibri"/>
          <w:b/>
          <w:bCs/>
          <w:sz w:val="24"/>
          <w:szCs w:val="24"/>
          <w:lang w:eastAsia="en-US"/>
        </w:rPr>
      </w:pPr>
      <w:r w:rsidRPr="006C44DB">
        <w:rPr>
          <w:rFonts w:eastAsia="Arial Unicode MS" w:cs="Arial Unicode MS"/>
          <w:color w:val="000000"/>
          <w:sz w:val="24"/>
          <w:szCs w:val="24"/>
        </w:rPr>
        <w:t xml:space="preserve">Область определения: </w:t>
      </w:r>
      <w:r w:rsidRPr="006C44DB">
        <w:rPr>
          <w:rFonts w:eastAsia="Arial Unicode MS" w:cs="Arial Unicode MS"/>
          <w:color w:val="000000"/>
          <w:sz w:val="24"/>
          <w:szCs w:val="24"/>
        </w:rPr>
        <w:fldChar w:fldCharType="begin"/>
      </w:r>
      <w:r w:rsidRPr="006C44DB">
        <w:rPr>
          <w:rFonts w:eastAsia="Arial Unicode MS" w:cs="Arial Unicode MS"/>
          <w:color w:val="000000"/>
          <w:sz w:val="24"/>
          <w:szCs w:val="24"/>
        </w:rPr>
        <w:instrText xml:space="preserve"> QUOTE </w:instrText>
      </w:r>
      <m:oMath>
        <m:d>
          <m:dPr>
            <m:begChr m:val="["/>
            <m:endChr m:val="]"/>
            <m:ctrlPr>
              <w:rPr>
                <w:rFonts w:ascii="Cambria Math" w:eastAsia="Arial Unicode MS" w:hAnsi="Cambria Math" w:cs="Arial Unicode MS"/>
                <w:i/>
                <w:color w:val="000000"/>
                <w:sz w:val="24"/>
                <w:szCs w:val="24"/>
              </w:rPr>
            </m:ctrlPr>
          </m:dPr>
          <m:e>
            <m:r>
              <m:rPr>
                <m:sty m:val="p"/>
              </m:rPr>
              <w:rPr>
                <w:rFonts w:ascii="Cambria Math" w:eastAsia="Arial Unicode MS" w:hAnsi="Cambria Math" w:cs="Arial Unicode MS"/>
                <w:color w:val="000000"/>
                <w:sz w:val="24"/>
                <w:szCs w:val="24"/>
              </w:rPr>
              <m:t>-10;2</m:t>
            </m:r>
          </m:e>
        </m:d>
      </m:oMath>
      <w:r w:rsidRPr="006C44DB">
        <w:rPr>
          <w:rFonts w:eastAsia="Arial Unicode MS" w:cs="Arial Unicode MS"/>
          <w:color w:val="000000"/>
          <w:sz w:val="24"/>
          <w:szCs w:val="24"/>
        </w:rPr>
        <w:instrText xml:space="preserve"> </w:instrText>
      </w:r>
      <w:r w:rsidRPr="006C44DB">
        <w:rPr>
          <w:rFonts w:eastAsia="Arial Unicode MS" w:cs="Arial Unicode MS"/>
          <w:color w:val="000000"/>
          <w:sz w:val="24"/>
          <w:szCs w:val="24"/>
        </w:rPr>
        <w:fldChar w:fldCharType="separate"/>
      </w:r>
      <w:r w:rsidRPr="006C44DB">
        <w:rPr>
          <w:rFonts w:eastAsia="Arial Unicode MS" w:cs="Arial Unicode MS"/>
          <w:color w:val="000000"/>
          <w:position w:val="-10"/>
          <w:sz w:val="24"/>
          <w:szCs w:val="24"/>
        </w:rPr>
        <w:object w:dxaOrig="760" w:dyaOrig="340">
          <v:shape id="_x0000_i1044" type="#_x0000_t75" style="width:38.2pt;height:16.9pt" o:ole="">
            <v:imagedata r:id="rId81" o:title=""/>
          </v:shape>
          <o:OLEObject Type="Embed" ProgID="Equation.3" ShapeID="_x0000_i1044" DrawAspect="Content" ObjectID="_1776608278" r:id="rId82"/>
        </w:object>
      </w:r>
      <w:r w:rsidRPr="006C44DB">
        <w:rPr>
          <w:rFonts w:eastAsia="Arial Unicode MS" w:cs="Arial Unicode MS"/>
          <w:color w:val="000000"/>
          <w:sz w:val="24"/>
          <w:szCs w:val="24"/>
        </w:rPr>
        <w:fldChar w:fldCharType="end"/>
      </w:r>
      <w:r w:rsidRPr="006C44DB">
        <w:rPr>
          <w:rFonts w:eastAsia="Arial Unicode MS" w:cs="Arial Unicode MS"/>
          <w:color w:val="000000"/>
          <w:sz w:val="24"/>
          <w:szCs w:val="24"/>
        </w:rPr>
        <w:t xml:space="preserve">; Множество значений: </w:t>
      </w:r>
      <w:r w:rsidRPr="006C44DB">
        <w:rPr>
          <w:rFonts w:eastAsia="Arial Unicode MS" w:cs="Arial Unicode MS"/>
          <w:color w:val="000000"/>
          <w:sz w:val="24"/>
          <w:szCs w:val="24"/>
        </w:rPr>
        <w:fldChar w:fldCharType="begin"/>
      </w:r>
      <w:r w:rsidRPr="006C44DB">
        <w:rPr>
          <w:rFonts w:eastAsia="Arial Unicode MS" w:cs="Arial Unicode MS"/>
          <w:color w:val="000000"/>
          <w:sz w:val="24"/>
          <w:szCs w:val="24"/>
        </w:rPr>
        <w:instrText xml:space="preserve"> QUOTE </w:instrText>
      </w:r>
      <m:oMath>
        <m:d>
          <m:dPr>
            <m:begChr m:val="["/>
            <m:endChr m:val="]"/>
            <m:ctrlPr>
              <w:rPr>
                <w:rFonts w:ascii="Cambria Math" w:eastAsia="Arial Unicode MS" w:hAnsi="Cambria Math" w:cs="Arial Unicode MS"/>
                <w:i/>
                <w:color w:val="000000"/>
                <w:sz w:val="24"/>
                <w:szCs w:val="24"/>
              </w:rPr>
            </m:ctrlPr>
          </m:dPr>
          <m:e>
            <m:r>
              <m:rPr>
                <m:sty m:val="p"/>
              </m:rPr>
              <w:rPr>
                <w:rFonts w:ascii="Cambria Math" w:eastAsia="Arial Unicode MS" w:hAnsi="Cambria Math" w:cs="Arial Unicode MS"/>
                <w:color w:val="000000"/>
                <w:sz w:val="24"/>
                <w:szCs w:val="24"/>
              </w:rPr>
              <m:t>-6;6</m:t>
            </m:r>
          </m:e>
        </m:d>
      </m:oMath>
      <w:r w:rsidRPr="006C44DB">
        <w:rPr>
          <w:rFonts w:eastAsia="Arial Unicode MS" w:cs="Arial Unicode MS"/>
          <w:color w:val="000000"/>
          <w:sz w:val="24"/>
          <w:szCs w:val="24"/>
        </w:rPr>
        <w:instrText xml:space="preserve"> </w:instrText>
      </w:r>
      <w:r w:rsidRPr="006C44DB">
        <w:rPr>
          <w:rFonts w:eastAsia="Arial Unicode MS" w:cs="Arial Unicode MS"/>
          <w:color w:val="000000"/>
          <w:sz w:val="24"/>
          <w:szCs w:val="24"/>
        </w:rPr>
        <w:fldChar w:fldCharType="separate"/>
      </w:r>
      <w:r w:rsidRPr="006C44DB">
        <w:rPr>
          <w:rFonts w:eastAsia="Arial Unicode MS" w:cs="Arial Unicode MS"/>
          <w:color w:val="000000"/>
          <w:position w:val="-10"/>
          <w:sz w:val="24"/>
          <w:szCs w:val="24"/>
        </w:rPr>
        <w:object w:dxaOrig="660" w:dyaOrig="340">
          <v:shape id="_x0000_i1045" type="#_x0000_t75" style="width:33.25pt;height:16.9pt" o:ole="">
            <v:imagedata r:id="rId83" o:title=""/>
          </v:shape>
          <o:OLEObject Type="Embed" ProgID="Equation.3" ShapeID="_x0000_i1045" DrawAspect="Content" ObjectID="_1776608279" r:id="rId84"/>
        </w:object>
      </w:r>
      <w:r w:rsidRPr="006C44DB">
        <w:rPr>
          <w:rFonts w:eastAsia="Arial Unicode MS" w:cs="Arial Unicode MS"/>
          <w:color w:val="000000"/>
          <w:sz w:val="24"/>
          <w:szCs w:val="24"/>
        </w:rPr>
        <w:fldChar w:fldCharType="end"/>
      </w:r>
      <w:r w:rsidRPr="006C44DB">
        <w:rPr>
          <w:rFonts w:eastAsia="Arial Unicode MS" w:cs="Arial Unicode MS"/>
          <w:color w:val="000000"/>
          <w:sz w:val="24"/>
          <w:szCs w:val="24"/>
        </w:rPr>
        <w:t>; Точки пересечения с осью Х: (5;0), (9;0) Точка пересечения с осью У (0;6); Точка максимума: (2;7);  Точки минимума: (-3;3); (7;-6); Дополнительные точки: (-6;8) и (10;2).</w:t>
      </w:r>
    </w:p>
    <w:p w:rsidR="005A09F1" w:rsidRDefault="005A09F1" w:rsidP="00254DA9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</w:p>
    <w:p w:rsidR="00254DA9" w:rsidRDefault="00254DA9" w:rsidP="00254DA9">
      <w:pPr>
        <w:pStyle w:val="a3"/>
        <w:tabs>
          <w:tab w:val="left" w:pos="4395"/>
        </w:tabs>
        <w:jc w:val="center"/>
        <w:rPr>
          <w:rFonts w:eastAsia="Calibri"/>
          <w:b/>
          <w:bCs/>
          <w:sz w:val="24"/>
          <w:szCs w:val="24"/>
          <w:lang w:eastAsia="en-US"/>
        </w:rPr>
      </w:pPr>
      <w:r w:rsidRPr="00254DA9">
        <w:rPr>
          <w:rFonts w:eastAsia="Calibri"/>
          <w:b/>
          <w:bCs/>
          <w:sz w:val="24"/>
          <w:szCs w:val="24"/>
          <w:lang w:eastAsia="en-US"/>
        </w:rPr>
        <w:t>Практическая работа</w:t>
      </w:r>
    </w:p>
    <w:p w:rsidR="00E90497" w:rsidRPr="00254DA9" w:rsidRDefault="00254DA9" w:rsidP="00254DA9">
      <w:pPr>
        <w:pStyle w:val="a3"/>
        <w:tabs>
          <w:tab w:val="left" w:pos="4395"/>
        </w:tabs>
        <w:jc w:val="center"/>
        <w:rPr>
          <w:b/>
          <w:bCs/>
          <w:color w:val="000000"/>
          <w:sz w:val="24"/>
          <w:szCs w:val="24"/>
          <w:u w:val="single"/>
        </w:rPr>
      </w:pPr>
      <w:r w:rsidRPr="00E75AB4">
        <w:rPr>
          <w:b/>
          <w:sz w:val="24"/>
          <w:szCs w:val="24"/>
          <w:lang w:eastAsia="ar-SA"/>
        </w:rPr>
        <w:t>Преобразования числовых выражений, содержащих степени и корни.</w:t>
      </w:r>
    </w:p>
    <w:p w:rsidR="00254DA9" w:rsidRDefault="00254DA9" w:rsidP="00254DA9">
      <w:pPr>
        <w:rPr>
          <w:rFonts w:eastAsia="Calibri"/>
          <w:bCs/>
          <w:i/>
        </w:rPr>
      </w:pPr>
    </w:p>
    <w:p w:rsidR="00254DA9" w:rsidRDefault="00254DA9" w:rsidP="00254DA9">
      <w:pPr>
        <w:rPr>
          <w:rFonts w:eastAsia="Calibri"/>
        </w:rPr>
      </w:pPr>
      <w:r w:rsidRPr="00254DA9">
        <w:rPr>
          <w:rFonts w:eastAsia="Calibri"/>
          <w:bCs/>
          <w:i/>
        </w:rPr>
        <w:t>Цель работы</w:t>
      </w:r>
      <w:r w:rsidRPr="00254DA9">
        <w:rPr>
          <w:rFonts w:eastAsia="Calibri"/>
          <w:b/>
          <w:bCs/>
        </w:rPr>
        <w:t>:</w:t>
      </w:r>
      <w:r w:rsidRPr="00254DA9">
        <w:rPr>
          <w:rFonts w:eastAsia="Calibri"/>
        </w:rPr>
        <w:t xml:space="preserve"> закрепить знания и умения студентов по освоению применения определения корня </w:t>
      </w:r>
      <w:r w:rsidRPr="00254DA9">
        <w:rPr>
          <w:rFonts w:eastAsia="Calibri"/>
          <w:lang w:val="en-US"/>
        </w:rPr>
        <w:t>n</w:t>
      </w:r>
      <w:r w:rsidRPr="00254DA9">
        <w:rPr>
          <w:rFonts w:eastAsia="Calibri"/>
        </w:rPr>
        <w:t>-ой степени и его свойств</w:t>
      </w:r>
      <w:r>
        <w:rPr>
          <w:rFonts w:eastAsia="Calibri"/>
        </w:rPr>
        <w:t xml:space="preserve"> и степени с действительным показателем</w:t>
      </w:r>
      <w:r w:rsidRPr="00254DA9">
        <w:rPr>
          <w:rFonts w:eastAsia="Calibri"/>
        </w:rPr>
        <w:t xml:space="preserve"> при выполнении вычислений.</w:t>
      </w:r>
    </w:p>
    <w:p w:rsidR="00254DA9" w:rsidRDefault="00254DA9" w:rsidP="00254DA9">
      <w:pPr>
        <w:jc w:val="both"/>
        <w:rPr>
          <w:b/>
          <w:bCs/>
          <w:color w:val="000000"/>
        </w:rPr>
      </w:pPr>
    </w:p>
    <w:p w:rsidR="00254DA9" w:rsidRDefault="00254DA9" w:rsidP="00254DA9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</w:t>
      </w:r>
    </w:p>
    <w:p w:rsidR="00254DA9" w:rsidRPr="00254DA9" w:rsidRDefault="00254DA9" w:rsidP="00254DA9">
      <w:pPr>
        <w:shd w:val="clear" w:color="auto" w:fill="FFFFFF"/>
        <w:ind w:firstLine="567"/>
        <w:jc w:val="both"/>
        <w:rPr>
          <w:bCs/>
        </w:rPr>
      </w:pPr>
      <w:r w:rsidRPr="00254DA9">
        <w:rPr>
          <w:bCs/>
        </w:rPr>
        <w:t>Прочитайте задания и выполните их в письменной форме.</w:t>
      </w:r>
    </w:p>
    <w:p w:rsidR="00254DA9" w:rsidRPr="00254DA9" w:rsidRDefault="00254DA9" w:rsidP="00254DA9">
      <w:pPr>
        <w:shd w:val="clear" w:color="auto" w:fill="FFFFFF"/>
        <w:ind w:firstLine="567"/>
        <w:jc w:val="both"/>
        <w:rPr>
          <w:bCs/>
        </w:rPr>
      </w:pPr>
    </w:p>
    <w:p w:rsidR="00254DA9" w:rsidRPr="00254DA9" w:rsidRDefault="00254DA9" w:rsidP="00254DA9">
      <w:pPr>
        <w:numPr>
          <w:ilvl w:val="0"/>
          <w:numId w:val="13"/>
        </w:numPr>
        <w:spacing w:after="200" w:line="276" w:lineRule="auto"/>
        <w:contextualSpacing/>
        <w:rPr>
          <w:rFonts w:eastAsia="Calibri"/>
        </w:rPr>
      </w:pPr>
      <w:r w:rsidRPr="00254DA9">
        <w:rPr>
          <w:rFonts w:eastAsia="Calibri"/>
        </w:rPr>
        <w:t xml:space="preserve">Между какими двумя последовательными целыми числами находится на координатной прямой число: </w:t>
      </w:r>
    </w:p>
    <w:p w:rsidR="00254DA9" w:rsidRPr="00254DA9" w:rsidRDefault="00254DA9" w:rsidP="00254DA9">
      <w:pPr>
        <w:ind w:left="360"/>
        <w:contextualSpacing/>
        <w:rPr>
          <w:rFonts w:eastAsia="Calibri"/>
        </w:rPr>
      </w:pPr>
      <w:r w:rsidRPr="00254DA9">
        <w:rPr>
          <w:rFonts w:eastAsia="Calibri"/>
        </w:rPr>
        <w:t>а)</w:t>
      </w:r>
      <m:oMath>
        <m:rad>
          <m:rad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eastAsia="Calibri" w:hAnsi="Cambria Math"/>
                <w:sz w:val="28"/>
                <w:szCs w:val="28"/>
              </w:rPr>
              <m:t>3</m:t>
            </m:r>
          </m:deg>
          <m:e>
            <m:r>
              <w:rPr>
                <w:rFonts w:ascii="Cambria Math" w:eastAsia="Calibri" w:hAnsi="Cambria Math"/>
                <w:sz w:val="28"/>
                <w:szCs w:val="28"/>
              </w:rPr>
              <m:t>3</m:t>
            </m:r>
          </m:e>
        </m:rad>
      </m:oMath>
      <w:r w:rsidRPr="00254DA9">
        <w:rPr>
          <w:rFonts w:eastAsia="Calibri"/>
          <w:sz w:val="28"/>
          <w:szCs w:val="28"/>
        </w:rPr>
        <w:t xml:space="preserve">;    </w:t>
      </w:r>
      <w:r w:rsidRPr="00254DA9">
        <w:rPr>
          <w:rFonts w:eastAsia="Calibri"/>
        </w:rPr>
        <w:t xml:space="preserve">б) - </w:t>
      </w:r>
      <m:oMath>
        <m:rad>
          <m:rad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eastAsia="Calibri" w:hAnsi="Cambria Math"/>
                <w:sz w:val="28"/>
                <w:szCs w:val="28"/>
              </w:rPr>
              <m:t>3</m:t>
            </m:r>
          </m:deg>
          <m:e>
            <m:r>
              <w:rPr>
                <w:rFonts w:ascii="Cambria Math" w:eastAsia="Calibri" w:hAnsi="Cambria Math"/>
                <w:sz w:val="28"/>
                <w:szCs w:val="28"/>
              </w:rPr>
              <m:t>212</m:t>
            </m:r>
          </m:e>
        </m:rad>
      </m:oMath>
      <w:r w:rsidRPr="00254DA9">
        <w:rPr>
          <w:rFonts w:eastAsia="Calibri"/>
          <w:sz w:val="28"/>
          <w:szCs w:val="28"/>
        </w:rPr>
        <w:t xml:space="preserve">;  </w:t>
      </w:r>
      <w:r w:rsidRPr="00254DA9">
        <w:rPr>
          <w:rFonts w:eastAsia="Calibri"/>
        </w:rPr>
        <w:t xml:space="preserve">в) </w:t>
      </w:r>
      <m:oMath>
        <m:rad>
          <m:rad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eastAsia="Calibri" w:hAnsi="Cambria Math"/>
                <w:sz w:val="28"/>
                <w:szCs w:val="28"/>
              </w:rPr>
              <m:t>4</m:t>
            </m:r>
          </m:deg>
          <m:e>
            <m:r>
              <w:rPr>
                <w:rFonts w:ascii="Cambria Math" w:eastAsia="Calibri" w:hAnsi="Cambria Math"/>
                <w:sz w:val="28"/>
                <w:szCs w:val="28"/>
              </w:rPr>
              <m:t>21</m:t>
            </m:r>
          </m:e>
        </m:rad>
      </m:oMath>
      <w:r w:rsidRPr="00254DA9">
        <w:rPr>
          <w:rFonts w:eastAsia="Calibri"/>
          <w:sz w:val="28"/>
          <w:szCs w:val="28"/>
        </w:rPr>
        <w:t>.</w:t>
      </w:r>
    </w:p>
    <w:p w:rsidR="00254DA9" w:rsidRPr="00254DA9" w:rsidRDefault="00254DA9" w:rsidP="00254DA9">
      <w:pPr>
        <w:numPr>
          <w:ilvl w:val="0"/>
          <w:numId w:val="13"/>
        </w:numPr>
        <w:spacing w:after="200" w:line="276" w:lineRule="auto"/>
        <w:contextualSpacing/>
        <w:rPr>
          <w:rFonts w:eastAsia="Calibri"/>
          <w:b/>
          <w:lang w:eastAsia="en-US"/>
        </w:rPr>
      </w:pPr>
      <w:r w:rsidRPr="00254DA9">
        <w:rPr>
          <w:rFonts w:eastAsia="Calibri"/>
          <w:b/>
          <w:lang w:eastAsia="en-US"/>
        </w:rPr>
        <w:t xml:space="preserve"> </w:t>
      </w:r>
      <w:r w:rsidRPr="00254DA9">
        <w:rPr>
          <w:rFonts w:eastAsia="Calibri"/>
          <w:lang w:eastAsia="en-US"/>
        </w:rPr>
        <w:t>Являются ли данные равенства  тождествами?</w:t>
      </w:r>
    </w:p>
    <w:p w:rsidR="00254DA9" w:rsidRPr="00254DA9" w:rsidRDefault="00254DA9" w:rsidP="00254DA9">
      <w:pPr>
        <w:numPr>
          <w:ilvl w:val="0"/>
          <w:numId w:val="13"/>
        </w:numPr>
        <w:tabs>
          <w:tab w:val="center" w:pos="5031"/>
        </w:tabs>
        <w:spacing w:after="200" w:line="276" w:lineRule="auto"/>
        <w:contextualSpacing/>
        <w:rPr>
          <w:lang w:eastAsia="en-US"/>
        </w:rPr>
      </w:pPr>
      <w:r w:rsidRPr="00254DA9">
        <w:rPr>
          <w:rFonts w:eastAsia="Calibri"/>
          <w:lang w:eastAsia="en-US"/>
        </w:rPr>
        <w:t>1)5-(3</w:t>
      </w:r>
      <m:oMath>
        <m:rad>
          <m:radPr>
            <m:degHide m:val="1"/>
            <m:ctrlPr>
              <w:rPr>
                <w:rFonts w:ascii="Cambria Math" w:eastAsia="Calibri" w:hAnsi="Cambria Math"/>
                <w:i/>
                <w:lang w:eastAsia="en-US"/>
              </w:rPr>
            </m:ctrlPr>
          </m:radPr>
          <m:deg/>
          <m:e>
            <m:f>
              <m:f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fPr>
              <m:num>
                <m:r>
                  <w:rPr>
                    <w:rFonts w:ascii="Cambria Math" w:eastAsia="Calibri" w:hAnsi="Cambria Math"/>
                    <w:lang w:eastAsia="en-US"/>
                  </w:rPr>
                  <m:t>4</m:t>
                </m:r>
              </m:num>
              <m:den>
                <m:r>
                  <w:rPr>
                    <w:rFonts w:ascii="Cambria Math" w:eastAsia="Calibri" w:hAnsi="Cambria Math"/>
                    <w:lang w:eastAsia="en-US"/>
                  </w:rPr>
                  <m:t>9</m:t>
                </m:r>
              </m:den>
            </m:f>
          </m:e>
        </m:rad>
        <m:r>
          <w:rPr>
            <w:rFonts w:ascii="Cambria Math" w:eastAsia="Calibri" w:hAnsi="Cambria Math"/>
            <w:lang w:eastAsia="en-US"/>
          </w:rPr>
          <m:t>+</m:t>
        </m:r>
        <m:f>
          <m:fPr>
            <m:ctrlPr>
              <w:rPr>
                <w:rFonts w:ascii="Cambria Math" w:eastAsia="Calibri" w:hAnsi="Cambria Math"/>
                <w:i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lang w:eastAsia="en-US"/>
              </w:rPr>
              <m:t>1</m:t>
            </m:r>
          </m:num>
          <m:den>
            <m:r>
              <w:rPr>
                <w:rFonts w:ascii="Cambria Math" w:eastAsia="Calibri" w:hAnsi="Cambria Math"/>
                <w:lang w:eastAsia="en-US"/>
              </w:rPr>
              <m:t>3</m:t>
            </m:r>
          </m:den>
        </m:f>
        <m:r>
          <w:rPr>
            <w:rFonts w:ascii="Cambria Math" w:eastAsia="Calibri" w:hAnsi="Cambria Math"/>
            <w:lang w:eastAsia="en-US"/>
          </w:rPr>
          <m:t>)=25</m:t>
        </m:r>
      </m:oMath>
    </w:p>
    <w:p w:rsidR="00254DA9" w:rsidRPr="00254DA9" w:rsidRDefault="00254DA9" w:rsidP="00254DA9">
      <w:pPr>
        <w:numPr>
          <w:ilvl w:val="0"/>
          <w:numId w:val="13"/>
        </w:numPr>
        <w:tabs>
          <w:tab w:val="center" w:pos="5031"/>
        </w:tabs>
        <w:spacing w:after="200" w:line="276" w:lineRule="auto"/>
        <w:contextualSpacing/>
        <w:rPr>
          <w:lang w:eastAsia="en-US"/>
        </w:rPr>
      </w:pPr>
      <w:r w:rsidRPr="00254DA9">
        <w:rPr>
          <w:lang w:eastAsia="en-US"/>
        </w:rPr>
        <w:t>2)11(0,15</w:t>
      </w:r>
      <m:oMath>
        <m:rad>
          <m:radPr>
            <m:degHide m:val="1"/>
            <m:ctrlPr>
              <w:rPr>
                <w:rFonts w:ascii="Cambria Math" w:eastAsia="Calibri" w:hAnsi="Cambria Math"/>
                <w:i/>
                <w:lang w:eastAsia="en-US"/>
              </w:rPr>
            </m:ctrlPr>
          </m:radPr>
          <m:deg/>
          <m:e>
            <m:r>
              <w:rPr>
                <w:rFonts w:ascii="Cambria Math" w:eastAsia="Calibri" w:hAnsi="Cambria Math"/>
                <w:lang w:eastAsia="en-US"/>
              </w:rPr>
              <m:t>1600</m:t>
            </m:r>
          </m:e>
        </m:rad>
      </m:oMath>
      <w:r w:rsidRPr="00254DA9">
        <w:rPr>
          <w:lang w:eastAsia="en-US"/>
        </w:rPr>
        <w:t>-0,29</w:t>
      </w:r>
      <m:oMath>
        <m:rad>
          <m:radPr>
            <m:degHide m:val="1"/>
            <m:ctrlPr>
              <w:rPr>
                <w:rFonts w:ascii="Cambria Math" w:eastAsia="Calibri" w:hAnsi="Cambria Math"/>
                <w:i/>
                <w:lang w:eastAsia="en-US"/>
              </w:rPr>
            </m:ctrlPr>
          </m:radPr>
          <m:deg/>
          <m:e>
            <m:r>
              <w:rPr>
                <w:rFonts w:ascii="Cambria Math" w:eastAsia="Calibri" w:hAnsi="Cambria Math"/>
                <w:lang w:eastAsia="en-US"/>
              </w:rPr>
              <m:t>400</m:t>
            </m:r>
          </m:e>
        </m:rad>
      </m:oMath>
      <w:r w:rsidRPr="00254DA9">
        <w:rPr>
          <w:lang w:eastAsia="en-US"/>
        </w:rPr>
        <w:t>=55</w:t>
      </w:r>
    </w:p>
    <w:p w:rsidR="00254DA9" w:rsidRPr="00254DA9" w:rsidRDefault="00254DA9" w:rsidP="00254DA9">
      <w:pPr>
        <w:numPr>
          <w:ilvl w:val="0"/>
          <w:numId w:val="13"/>
        </w:numPr>
        <w:tabs>
          <w:tab w:val="center" w:pos="5031"/>
        </w:tabs>
        <w:spacing w:after="200" w:line="276" w:lineRule="auto"/>
        <w:contextualSpacing/>
        <w:rPr>
          <w:lang w:eastAsia="en-US"/>
        </w:rPr>
      </w:pPr>
      <w:r w:rsidRPr="00254DA9">
        <w:rPr>
          <w:lang w:eastAsia="en-US"/>
        </w:rPr>
        <w:t>3)(</w:t>
      </w:r>
      <m:oMath>
        <m:rad>
          <m:radPr>
            <m:degHide m:val="1"/>
            <m:ctrlPr>
              <w:rPr>
                <w:rFonts w:ascii="Cambria Math" w:eastAsia="Calibri" w:hAnsi="Cambria Math"/>
                <w:i/>
                <w:lang w:eastAsia="en-US"/>
              </w:rPr>
            </m:ctrlPr>
          </m:radPr>
          <m:deg/>
          <m:e>
            <m:r>
              <w:rPr>
                <w:rFonts w:ascii="Cambria Math" w:eastAsia="Calibri" w:hAnsi="Cambria Math"/>
                <w:lang w:eastAsia="en-US"/>
              </w:rPr>
              <m:t>225</m:t>
            </m:r>
          </m:e>
        </m:rad>
        <m:r>
          <w:rPr>
            <w:rFonts w:ascii="Cambria Math" w:eastAsia="Calibri" w:hAnsi="Cambria Math"/>
            <w:lang w:eastAsia="en-US"/>
          </w:rPr>
          <m:t>+3</m:t>
        </m:r>
        <m:rad>
          <m:radPr>
            <m:degHide m:val="1"/>
            <m:ctrlPr>
              <w:rPr>
                <w:rFonts w:ascii="Cambria Math" w:eastAsia="Calibri" w:hAnsi="Cambria Math"/>
                <w:i/>
                <w:lang w:eastAsia="en-US"/>
              </w:rPr>
            </m:ctrlPr>
          </m:radPr>
          <m:deg/>
          <m:e>
            <m:r>
              <w:rPr>
                <w:rFonts w:ascii="Cambria Math" w:eastAsia="Calibri" w:hAnsi="Cambria Math"/>
                <w:lang w:eastAsia="en-US"/>
              </w:rPr>
              <m:t>121</m:t>
            </m:r>
          </m:e>
        </m:rad>
      </m:oMath>
      <w:r w:rsidRPr="00254DA9">
        <w:rPr>
          <w:lang w:eastAsia="en-US"/>
        </w:rPr>
        <w:t>) (</w:t>
      </w:r>
      <m:oMath>
        <m:f>
          <m:fPr>
            <m:ctrlPr>
              <w:rPr>
                <w:rFonts w:ascii="Cambria Math" w:eastAsia="Calibri" w:hAnsi="Cambria Math"/>
                <w:i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lang w:eastAsia="en-US"/>
              </w:rPr>
              <m:t>2</m:t>
            </m:r>
          </m:num>
          <m:den>
            <m:r>
              <w:rPr>
                <w:rFonts w:ascii="Cambria Math" w:eastAsia="Calibri" w:hAnsi="Cambria Math"/>
                <w:lang w:eastAsia="en-US"/>
              </w:rPr>
              <m:t>3</m:t>
            </m:r>
          </m:den>
        </m:f>
        <m:rad>
          <m:radPr>
            <m:degHide m:val="1"/>
            <m:ctrlPr>
              <w:rPr>
                <w:rFonts w:ascii="Cambria Math" w:eastAsia="Calibri" w:hAnsi="Cambria Math"/>
                <w:i/>
                <w:lang w:eastAsia="en-US"/>
              </w:rPr>
            </m:ctrlPr>
          </m:radPr>
          <m:deg/>
          <m:e>
            <m:r>
              <w:rPr>
                <w:rFonts w:ascii="Cambria Math" w:eastAsia="Calibri" w:hAnsi="Cambria Math"/>
                <w:lang w:eastAsia="en-US"/>
              </w:rPr>
              <m:t>0,09</m:t>
            </m:r>
          </m:e>
        </m:rad>
        <m:r>
          <w:rPr>
            <w:rFonts w:ascii="Cambria Math" w:eastAsia="Calibri" w:hAnsi="Cambria Math"/>
            <w:lang w:eastAsia="en-US"/>
          </w:rPr>
          <m:t>+0,78</m:t>
        </m:r>
        <m:rad>
          <m:radPr>
            <m:degHide m:val="1"/>
            <m:ctrlPr>
              <w:rPr>
                <w:rFonts w:ascii="Cambria Math" w:eastAsia="Calibri" w:hAnsi="Cambria Math"/>
                <w:i/>
                <w:lang w:eastAsia="en-US"/>
              </w:rPr>
            </m:ctrlPr>
          </m:radPr>
          <m:deg/>
          <m:e>
            <m:r>
              <w:rPr>
                <w:rFonts w:ascii="Cambria Math" w:eastAsia="Calibri" w:hAnsi="Cambria Math"/>
                <w:lang w:eastAsia="en-US"/>
              </w:rPr>
              <m:t>100</m:t>
            </m:r>
          </m:e>
        </m:rad>
      </m:oMath>
      <w:r w:rsidRPr="00254DA9">
        <w:rPr>
          <w:lang w:eastAsia="en-US"/>
        </w:rPr>
        <w:t>)=6</w:t>
      </w:r>
    </w:p>
    <w:p w:rsidR="00254DA9" w:rsidRPr="00254DA9" w:rsidRDefault="00254DA9" w:rsidP="00254DA9">
      <w:pPr>
        <w:numPr>
          <w:ilvl w:val="0"/>
          <w:numId w:val="13"/>
        </w:numPr>
        <w:tabs>
          <w:tab w:val="center" w:pos="5031"/>
        </w:tabs>
        <w:spacing w:after="200" w:line="276" w:lineRule="auto"/>
        <w:contextualSpacing/>
        <w:rPr>
          <w:lang w:eastAsia="en-US"/>
        </w:rPr>
      </w:pPr>
      <w:r w:rsidRPr="00254DA9">
        <w:rPr>
          <w:lang w:eastAsia="en-US"/>
        </w:rPr>
        <w:t>4) (-6</w:t>
      </w:r>
      <m:oMath>
        <m:rad>
          <m:radPr>
            <m:degHide m:val="1"/>
            <m:ctrlPr>
              <w:rPr>
                <w:rFonts w:ascii="Cambria Math" w:eastAsia="Calibri" w:hAnsi="Cambria Math"/>
                <w:i/>
                <w:lang w:eastAsia="en-US"/>
              </w:rPr>
            </m:ctrlPr>
          </m:radPr>
          <m:deg/>
          <m:e>
            <m:f>
              <m:f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fPr>
              <m:num>
                <m:r>
                  <w:rPr>
                    <w:rFonts w:ascii="Cambria Math" w:eastAsia="Calibri" w:hAnsi="Cambria Math"/>
                    <w:lang w:eastAsia="en-US"/>
                  </w:rPr>
                  <m:t>1</m:t>
                </m:r>
              </m:num>
              <m:den>
                <m:r>
                  <w:rPr>
                    <w:rFonts w:ascii="Cambria Math" w:eastAsia="Calibri" w:hAnsi="Cambria Math"/>
                    <w:lang w:eastAsia="en-US"/>
                  </w:rPr>
                  <m:t>4</m:t>
                </m:r>
              </m:den>
            </m:f>
          </m:e>
        </m:rad>
        <m:r>
          <w:rPr>
            <w:rFonts w:ascii="Cambria Math" w:eastAsia="Calibri" w:hAnsi="Cambria Math"/>
            <w:lang w:eastAsia="en-US"/>
          </w:rPr>
          <m:t>+</m:t>
        </m:r>
        <m:f>
          <m:fPr>
            <m:ctrlPr>
              <w:rPr>
                <w:rFonts w:ascii="Cambria Math" w:hAnsi="Cambria Math"/>
                <w:i/>
                <w:lang w:eastAsia="en-US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i/>
                    <w:lang w:eastAsia="en-US"/>
                  </w:rPr>
                </m:ctrlPr>
              </m:radPr>
              <m:deg/>
              <m:e>
                <m:r>
                  <w:rPr>
                    <w:rFonts w:ascii="Cambria Math" w:hAnsi="Cambria Math"/>
                    <w:lang w:eastAsia="en-US"/>
                  </w:rPr>
                  <m:t>324</m:t>
                </m:r>
              </m:e>
            </m:rad>
          </m:num>
          <m:den>
            <m:r>
              <w:rPr>
                <w:rFonts w:ascii="Cambria Math" w:hAnsi="Cambria Math"/>
                <w:lang w:eastAsia="en-US"/>
              </w:rPr>
              <m:t>2</m:t>
            </m:r>
          </m:den>
        </m:f>
        <m:r>
          <w:rPr>
            <w:rFonts w:ascii="Cambria Math" w:hAnsi="Cambria Math"/>
            <w:lang w:eastAsia="en-US"/>
          </w:rPr>
          <m:t>*</m:t>
        </m:r>
        <m:f>
          <m:fPr>
            <m:ctrlPr>
              <w:rPr>
                <w:rFonts w:ascii="Cambria Math" w:hAnsi="Cambria Math"/>
                <w:i/>
                <w:lang w:eastAsia="en-US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i/>
                    <w:lang w:eastAsia="en-US"/>
                  </w:rPr>
                </m:ctrlPr>
              </m:radPr>
              <m:deg/>
              <m:e>
                <m:r>
                  <w:rPr>
                    <w:rFonts w:ascii="Cambria Math" w:hAnsi="Cambria Math"/>
                    <w:lang w:eastAsia="en-US"/>
                  </w:rPr>
                  <m:t>0,16</m:t>
                </m:r>
              </m:e>
            </m:rad>
          </m:num>
          <m:den>
            <m:r>
              <w:rPr>
                <w:rFonts w:ascii="Cambria Math" w:hAnsi="Cambria Math"/>
                <w:lang w:eastAsia="en-US"/>
              </w:rPr>
              <m:t>0,2</m:t>
            </m:r>
          </m:den>
        </m:f>
      </m:oMath>
      <w:r w:rsidRPr="00254DA9">
        <w:rPr>
          <w:lang w:eastAsia="en-US"/>
        </w:rPr>
        <w:t>):</w:t>
      </w:r>
      <m:oMath>
        <m:r>
          <w:rPr>
            <w:rFonts w:ascii="Cambria Math" w:eastAsia="Calibri" w:hAnsi="Cambria Math"/>
            <w:lang w:eastAsia="en-US"/>
          </w:rPr>
          <m:t xml:space="preserve"> </m:t>
        </m:r>
        <m:rad>
          <m:radPr>
            <m:degHide m:val="1"/>
            <m:ctrlPr>
              <w:rPr>
                <w:rFonts w:ascii="Cambria Math" w:eastAsia="Calibri" w:hAnsi="Cambria Math"/>
                <w:i/>
                <w:lang w:eastAsia="en-US"/>
              </w:rPr>
            </m:ctrlPr>
          </m:radPr>
          <m:deg/>
          <m:e>
            <m:r>
              <w:rPr>
                <w:rFonts w:ascii="Cambria Math" w:eastAsia="Calibri" w:hAnsi="Cambria Math"/>
                <w:lang w:eastAsia="en-US"/>
              </w:rPr>
              <m:t>25</m:t>
            </m:r>
          </m:e>
        </m:rad>
      </m:oMath>
      <w:r w:rsidRPr="00254DA9">
        <w:rPr>
          <w:lang w:eastAsia="en-US"/>
        </w:rPr>
        <w:t>=3</w:t>
      </w:r>
    </w:p>
    <w:p w:rsidR="00254DA9" w:rsidRPr="004E2ABC" w:rsidRDefault="00254DA9" w:rsidP="00254DA9">
      <w:pPr>
        <w:numPr>
          <w:ilvl w:val="0"/>
          <w:numId w:val="13"/>
        </w:numPr>
        <w:rPr>
          <w:rFonts w:eastAsia="Calibri"/>
        </w:rPr>
      </w:pPr>
      <w:r w:rsidRPr="004E2ABC">
        <w:rPr>
          <w:rFonts w:eastAsia="Calibri"/>
        </w:rPr>
        <w:t xml:space="preserve">Упростите: </w:t>
      </w:r>
      <w:r w:rsidRPr="004E2ABC">
        <w:rPr>
          <w:rFonts w:eastAsia="Calibri"/>
          <w:position w:val="-30"/>
        </w:rPr>
        <w:object w:dxaOrig="580" w:dyaOrig="760">
          <v:shape id="_x0000_i1046" type="#_x0000_t75" style="width:29.45pt;height:38.2pt" o:ole="">
            <v:imagedata r:id="rId85" o:title=""/>
          </v:shape>
          <o:OLEObject Type="Embed" ProgID="Equation.3" ShapeID="_x0000_i1046" DrawAspect="Content" ObjectID="_1776608280" r:id="rId86"/>
        </w:object>
      </w:r>
      <w:r w:rsidRPr="004E2ABC">
        <w:rPr>
          <w:rFonts w:eastAsia="Calibri"/>
          <w:lang w:val="en-US"/>
        </w:rPr>
        <w:t>.</w:t>
      </w:r>
    </w:p>
    <w:p w:rsidR="00254DA9" w:rsidRPr="00254DA9" w:rsidRDefault="00254DA9" w:rsidP="00254DA9">
      <w:pPr>
        <w:numPr>
          <w:ilvl w:val="0"/>
          <w:numId w:val="13"/>
        </w:numPr>
        <w:spacing w:line="192" w:lineRule="auto"/>
        <w:rPr>
          <w:rFonts w:eastAsia="Calibri"/>
        </w:rPr>
      </w:pPr>
      <w:r w:rsidRPr="00254DA9">
        <w:rPr>
          <w:rFonts w:eastAsia="Calibri"/>
        </w:rPr>
        <w:t xml:space="preserve">Внесите множитель под знак корня: </w:t>
      </w:r>
      <w:r w:rsidRPr="004E2ABC">
        <w:rPr>
          <w:rFonts w:eastAsia="Calibri"/>
          <w:position w:val="-10"/>
        </w:rPr>
        <w:object w:dxaOrig="740" w:dyaOrig="380">
          <v:shape id="_x0000_i1047" type="#_x0000_t75" style="width:36.55pt;height:18.55pt" o:ole="">
            <v:imagedata r:id="rId87" o:title=""/>
          </v:shape>
          <o:OLEObject Type="Embed" ProgID="Equation.3" ShapeID="_x0000_i1047" DrawAspect="Content" ObjectID="_1776608281" r:id="rId88"/>
        </w:object>
      </w:r>
      <w:r w:rsidRPr="00254DA9">
        <w:rPr>
          <w:rFonts w:eastAsia="Calibri"/>
        </w:rPr>
        <w:t>.</w:t>
      </w:r>
    </w:p>
    <w:p w:rsidR="00254DA9" w:rsidRPr="004E2ABC" w:rsidRDefault="00254DA9" w:rsidP="00254DA9">
      <w:pPr>
        <w:numPr>
          <w:ilvl w:val="0"/>
          <w:numId w:val="13"/>
        </w:numPr>
        <w:spacing w:line="192" w:lineRule="auto"/>
        <w:rPr>
          <w:rFonts w:eastAsia="Calibri"/>
        </w:rPr>
      </w:pPr>
      <w:r w:rsidRPr="004E2ABC">
        <w:rPr>
          <w:rFonts w:eastAsia="Calibri"/>
        </w:rPr>
        <w:t>Вычислите:</w:t>
      </w:r>
      <w:r w:rsidRPr="004E2ABC">
        <w:rPr>
          <w:rFonts w:eastAsia="Calibri"/>
          <w:lang w:val="en-US"/>
        </w:rPr>
        <w:t xml:space="preserve"> </w:t>
      </w:r>
      <w:r w:rsidRPr="004E2ABC">
        <w:rPr>
          <w:rFonts w:eastAsia="Calibri"/>
          <w:position w:val="-12"/>
        </w:rPr>
        <w:object w:dxaOrig="1880" w:dyaOrig="400">
          <v:shape id="_x0000_i1048" type="#_x0000_t75" style="width:93.8pt;height:20.2pt" o:ole="">
            <v:imagedata r:id="rId89" o:title=""/>
          </v:shape>
          <o:OLEObject Type="Embed" ProgID="Equation.3" ShapeID="_x0000_i1048" DrawAspect="Content" ObjectID="_1776608282" r:id="rId90"/>
        </w:object>
      </w:r>
      <w:r w:rsidRPr="004E2ABC">
        <w:rPr>
          <w:rFonts w:eastAsia="Calibri"/>
        </w:rPr>
        <w:t>.</w:t>
      </w:r>
    </w:p>
    <w:p w:rsidR="00254DA9" w:rsidRPr="004E2ABC" w:rsidRDefault="00254DA9" w:rsidP="00254DA9">
      <w:pPr>
        <w:numPr>
          <w:ilvl w:val="0"/>
          <w:numId w:val="13"/>
        </w:numPr>
        <w:spacing w:line="192" w:lineRule="auto"/>
        <w:rPr>
          <w:rFonts w:eastAsia="Calibri"/>
        </w:rPr>
      </w:pPr>
      <w:r w:rsidRPr="004E2ABC">
        <w:rPr>
          <w:rFonts w:eastAsia="Calibri"/>
        </w:rPr>
        <w:t>Вычислите:</w:t>
      </w:r>
      <w:r w:rsidRPr="004E2ABC">
        <w:rPr>
          <w:rFonts w:eastAsia="Calibri"/>
          <w:lang w:val="en-US"/>
        </w:rPr>
        <w:t xml:space="preserve"> </w:t>
      </w:r>
      <w:r w:rsidRPr="004E2ABC">
        <w:rPr>
          <w:rFonts w:eastAsia="Calibri"/>
          <w:position w:val="-8"/>
        </w:rPr>
        <w:object w:dxaOrig="1060" w:dyaOrig="360">
          <v:shape id="_x0000_i1049" type="#_x0000_t75" style="width:53.45pt;height:18pt" o:ole="">
            <v:imagedata r:id="rId91" o:title=""/>
          </v:shape>
          <o:OLEObject Type="Embed" ProgID="Equation.3" ShapeID="_x0000_i1049" DrawAspect="Content" ObjectID="_1776608283" r:id="rId92"/>
        </w:object>
      </w:r>
      <w:r w:rsidRPr="004E2ABC">
        <w:rPr>
          <w:rFonts w:eastAsia="Calibri"/>
        </w:rPr>
        <w:t>.</w:t>
      </w:r>
    </w:p>
    <w:p w:rsidR="00254DA9" w:rsidRPr="004E2ABC" w:rsidRDefault="00254DA9" w:rsidP="00254DA9">
      <w:pPr>
        <w:numPr>
          <w:ilvl w:val="0"/>
          <w:numId w:val="13"/>
        </w:numPr>
        <w:rPr>
          <w:rFonts w:eastAsia="Calibri"/>
        </w:rPr>
      </w:pPr>
      <w:r w:rsidRPr="004E2ABC">
        <w:rPr>
          <w:rFonts w:eastAsia="Calibri"/>
        </w:rPr>
        <w:lastRenderedPageBreak/>
        <w:t>Упростите:</w:t>
      </w:r>
      <w:r w:rsidRPr="004E2ABC">
        <w:rPr>
          <w:rFonts w:eastAsia="Calibri"/>
          <w:lang w:val="en-US"/>
        </w:rPr>
        <w:t xml:space="preserve"> </w:t>
      </w:r>
      <w:r w:rsidRPr="004E2ABC">
        <w:rPr>
          <w:rFonts w:eastAsia="Calibri"/>
          <w:position w:val="-10"/>
        </w:rPr>
        <w:object w:dxaOrig="2360" w:dyaOrig="380">
          <v:shape id="_x0000_i1050" type="#_x0000_t75" style="width:117.8pt;height:18.55pt" o:ole="">
            <v:imagedata r:id="rId93" o:title=""/>
          </v:shape>
          <o:OLEObject Type="Embed" ProgID="Equation.3" ShapeID="_x0000_i1050" DrawAspect="Content" ObjectID="_1776608284" r:id="rId94"/>
        </w:object>
      </w:r>
      <w:r w:rsidRPr="004E2ABC">
        <w:rPr>
          <w:rFonts w:eastAsia="Calibri"/>
          <w:lang w:val="en-US"/>
        </w:rPr>
        <w:t>.</w:t>
      </w:r>
    </w:p>
    <w:p w:rsidR="00254DA9" w:rsidRPr="004E2ABC" w:rsidRDefault="00254DA9" w:rsidP="00254DA9">
      <w:pPr>
        <w:numPr>
          <w:ilvl w:val="0"/>
          <w:numId w:val="13"/>
        </w:numPr>
        <w:rPr>
          <w:rFonts w:eastAsia="Calibri"/>
        </w:rPr>
      </w:pPr>
      <w:r w:rsidRPr="004E2ABC">
        <w:rPr>
          <w:rFonts w:eastAsia="Calibri"/>
        </w:rPr>
        <w:t>Вычислите:</w:t>
      </w:r>
      <w:r w:rsidRPr="004E2ABC">
        <w:rPr>
          <w:rFonts w:eastAsia="Calibri"/>
          <w:position w:val="-28"/>
          <w:lang w:val="en-US"/>
        </w:rPr>
        <w:object w:dxaOrig="1160" w:dyaOrig="720">
          <v:shape id="_x0000_i1051" type="#_x0000_t75" style="width:57.8pt;height:36pt" o:ole="">
            <v:imagedata r:id="rId95" o:title=""/>
          </v:shape>
          <o:OLEObject Type="Embed" ProgID="Equation.3" ShapeID="_x0000_i1051" DrawAspect="Content" ObjectID="_1776608285" r:id="rId96"/>
        </w:object>
      </w:r>
      <w:r w:rsidRPr="004E2ABC">
        <w:rPr>
          <w:rFonts w:eastAsia="Calibri"/>
          <w:lang w:val="en-US"/>
        </w:rPr>
        <w:t>.</w:t>
      </w:r>
    </w:p>
    <w:p w:rsidR="00254DA9" w:rsidRPr="004E2ABC" w:rsidRDefault="00254DA9" w:rsidP="00254DA9">
      <w:pPr>
        <w:numPr>
          <w:ilvl w:val="0"/>
          <w:numId w:val="13"/>
        </w:numPr>
        <w:spacing w:line="192" w:lineRule="auto"/>
        <w:rPr>
          <w:rFonts w:eastAsia="Calibri"/>
        </w:rPr>
      </w:pPr>
      <w:r w:rsidRPr="004E2ABC">
        <w:rPr>
          <w:rFonts w:eastAsia="Calibri"/>
        </w:rPr>
        <w:t>Вычислите:</w:t>
      </w:r>
      <w:r w:rsidRPr="004E2ABC">
        <w:rPr>
          <w:rFonts w:eastAsia="Calibri"/>
          <w:position w:val="-8"/>
        </w:rPr>
        <w:object w:dxaOrig="1660" w:dyaOrig="400">
          <v:shape id="_x0000_i1052" type="#_x0000_t75" style="width:83.45pt;height:20.2pt" o:ole="">
            <v:imagedata r:id="rId97" o:title=""/>
          </v:shape>
          <o:OLEObject Type="Embed" ProgID="Equation.3" ShapeID="_x0000_i1052" DrawAspect="Content" ObjectID="_1776608286" r:id="rId98"/>
        </w:object>
      </w:r>
      <w:r w:rsidRPr="004E2ABC">
        <w:rPr>
          <w:rFonts w:eastAsia="Calibri"/>
        </w:rPr>
        <w:t>.</w:t>
      </w:r>
    </w:p>
    <w:p w:rsidR="00254DA9" w:rsidRDefault="00254DA9" w:rsidP="00254DA9">
      <w:pPr>
        <w:numPr>
          <w:ilvl w:val="0"/>
          <w:numId w:val="13"/>
        </w:numPr>
        <w:rPr>
          <w:rFonts w:eastAsia="Calibri"/>
        </w:rPr>
      </w:pPr>
      <w:r w:rsidRPr="004E2ABC">
        <w:rPr>
          <w:rFonts w:eastAsia="Calibri"/>
        </w:rPr>
        <w:t xml:space="preserve">Вычислите:  </w:t>
      </w:r>
    </w:p>
    <w:p w:rsidR="00254DA9" w:rsidRDefault="00254DA9" w:rsidP="00254DA9">
      <w:pPr>
        <w:ind w:left="360"/>
        <w:rPr>
          <w:rFonts w:eastAsia="Calibri"/>
          <w:sz w:val="26"/>
          <w:szCs w:val="26"/>
        </w:rPr>
      </w:pPr>
      <w:r>
        <w:rPr>
          <w:rFonts w:eastAsia="Calibri"/>
        </w:rPr>
        <w:t>а)</w:t>
      </w:r>
      <w:r w:rsidRPr="004E2ABC">
        <w:rPr>
          <w:rFonts w:eastAsia="Calibri"/>
          <w:position w:val="-12"/>
        </w:rPr>
        <w:object w:dxaOrig="3600" w:dyaOrig="460">
          <v:shape id="_x0000_i1053" type="#_x0000_t75" style="width:176.75pt;height:23.45pt" o:ole="">
            <v:imagedata r:id="rId99" o:title=""/>
          </v:shape>
          <o:OLEObject Type="Embed" ProgID="Equation.3" ShapeID="_x0000_i1053" DrawAspect="Content" ObjectID="_1776608287" r:id="rId100"/>
        </w:object>
      </w:r>
      <w:r>
        <w:rPr>
          <w:rFonts w:eastAsia="Calibri"/>
        </w:rPr>
        <w:t xml:space="preserve">       б) </w:t>
      </w:r>
      <m:oMath>
        <m:rad>
          <m:radPr>
            <m:ctrlPr>
              <w:rPr>
                <w:rFonts w:ascii="Cambria Math" w:eastAsia="Calibri" w:hAnsi="Cambria Math"/>
                <w:i/>
                <w:sz w:val="26"/>
                <w:szCs w:val="26"/>
              </w:rPr>
            </m:ctrlPr>
          </m:radPr>
          <m:deg>
            <m:r>
              <w:rPr>
                <w:rFonts w:ascii="Cambria Math" w:eastAsia="Calibri" w:hAnsi="Cambria Math"/>
                <w:sz w:val="26"/>
                <w:szCs w:val="26"/>
              </w:rPr>
              <m:t>3</m:t>
            </m:r>
          </m:deg>
          <m:e>
            <m:r>
              <w:rPr>
                <w:rFonts w:ascii="Cambria Math" w:eastAsia="Calibri" w:hAnsi="Cambria Math"/>
                <w:sz w:val="26"/>
                <w:szCs w:val="26"/>
              </w:rPr>
              <m:t>8000</m:t>
            </m:r>
          </m:e>
        </m:rad>
        <m:r>
          <w:rPr>
            <w:rFonts w:ascii="Cambria Math" w:eastAsia="Calibri" w:hAnsi="Cambria Math"/>
            <w:sz w:val="26"/>
            <w:szCs w:val="26"/>
          </w:rPr>
          <m:t xml:space="preserve"> ∙</m:t>
        </m:r>
        <m:rad>
          <m:radPr>
            <m:ctrlPr>
              <w:rPr>
                <w:rFonts w:ascii="Cambria Math" w:eastAsia="Calibri" w:hAnsi="Cambria Math"/>
                <w:i/>
                <w:sz w:val="26"/>
                <w:szCs w:val="26"/>
              </w:rPr>
            </m:ctrlPr>
          </m:radPr>
          <m:deg>
            <m:r>
              <w:rPr>
                <w:rFonts w:ascii="Cambria Math" w:eastAsia="Calibri" w:hAnsi="Cambria Math"/>
                <w:sz w:val="26"/>
                <w:szCs w:val="26"/>
              </w:rPr>
              <m:t>4</m:t>
            </m:r>
          </m:deg>
          <m:e>
            <m:r>
              <w:rPr>
                <w:rFonts w:ascii="Cambria Math" w:eastAsia="Calibri" w:hAnsi="Cambria Math"/>
                <w:sz w:val="26"/>
                <w:szCs w:val="26"/>
              </w:rPr>
              <m:t>7</m:t>
            </m:r>
            <m:f>
              <m:fPr>
                <m:ctrlPr>
                  <w:rPr>
                    <w:rFonts w:ascii="Cambria Math" w:eastAsia="Calibri" w:hAnsi="Cambria Math"/>
                    <w:i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eastAsia="Calibri" w:hAnsi="Cambria Math"/>
                    <w:sz w:val="26"/>
                    <w:szCs w:val="26"/>
                  </w:rPr>
                  <m:t>58</m:t>
                </m:r>
              </m:num>
              <m:den>
                <m:r>
                  <w:rPr>
                    <w:rFonts w:ascii="Cambria Math" w:eastAsia="Calibri" w:hAnsi="Cambria Math"/>
                    <w:sz w:val="26"/>
                    <w:szCs w:val="26"/>
                  </w:rPr>
                  <m:t>81</m:t>
                </m:r>
              </m:den>
            </m:f>
          </m:e>
        </m:rad>
        <m:r>
          <w:rPr>
            <w:rFonts w:ascii="Cambria Math" w:eastAsia="Calibri" w:hAnsi="Cambria Math"/>
            <w:sz w:val="26"/>
            <w:szCs w:val="26"/>
          </w:rPr>
          <m:t>-</m:t>
        </m:r>
        <m:sSup>
          <m:sSupPr>
            <m:ctrlPr>
              <w:rPr>
                <w:rFonts w:ascii="Cambria Math" w:eastAsia="Calibri" w:hAnsi="Cambria Math"/>
                <w:i/>
                <w:sz w:val="26"/>
                <w:szCs w:val="26"/>
              </w:rPr>
            </m:ctrlPr>
          </m:sSupPr>
          <m:e>
            <m:r>
              <w:rPr>
                <w:rFonts w:ascii="Cambria Math" w:eastAsia="Calibri" w:hAnsi="Cambria Math"/>
                <w:sz w:val="26"/>
                <w:szCs w:val="26"/>
              </w:rPr>
              <m:t>(-</m:t>
            </m:r>
            <m:rad>
              <m:radPr>
                <m:ctrlPr>
                  <w:rPr>
                    <w:rFonts w:ascii="Cambria Math" w:eastAsia="Calibri" w:hAnsi="Cambria Math"/>
                    <w:i/>
                    <w:sz w:val="26"/>
                    <w:szCs w:val="26"/>
                  </w:rPr>
                </m:ctrlPr>
              </m:radPr>
              <m:deg>
                <m:r>
                  <w:rPr>
                    <w:rFonts w:ascii="Cambria Math" w:eastAsia="Calibri" w:hAnsi="Cambria Math"/>
                    <w:sz w:val="26"/>
                    <w:szCs w:val="26"/>
                  </w:rPr>
                  <m:t>5</m:t>
                </m:r>
              </m:deg>
              <m:e>
                <m:r>
                  <w:rPr>
                    <w:rFonts w:ascii="Cambria Math" w:eastAsia="Calibri" w:hAnsi="Cambria Math"/>
                    <w:sz w:val="26"/>
                    <w:szCs w:val="26"/>
                  </w:rPr>
                  <m:t>8)</m:t>
                </m:r>
              </m:e>
            </m:rad>
          </m:e>
          <m:sup>
            <m:r>
              <w:rPr>
                <w:rFonts w:ascii="Cambria Math" w:eastAsia="Calibri" w:hAnsi="Cambria Math"/>
                <w:sz w:val="26"/>
                <w:szCs w:val="26"/>
              </w:rPr>
              <m:t>5</m:t>
            </m:r>
          </m:sup>
        </m:sSup>
        <m:r>
          <w:rPr>
            <w:rFonts w:ascii="Cambria Math" w:eastAsia="Calibri" w:hAnsi="Cambria Math"/>
            <w:sz w:val="26"/>
            <w:szCs w:val="26"/>
          </w:rPr>
          <m:t>+</m:t>
        </m:r>
        <m:sSup>
          <m:sSupPr>
            <m:ctrlPr>
              <w:rPr>
                <w:rFonts w:ascii="Cambria Math" w:eastAsia="Calibri" w:hAnsi="Cambria Math"/>
                <w:i/>
                <w:sz w:val="26"/>
                <w:szCs w:val="26"/>
              </w:rPr>
            </m:ctrlPr>
          </m:sSupPr>
          <m:e>
            <m:rad>
              <m:radPr>
                <m:ctrlPr>
                  <w:rPr>
                    <w:rFonts w:ascii="Cambria Math" w:eastAsia="Calibri" w:hAnsi="Cambria Math"/>
                    <w:i/>
                    <w:sz w:val="26"/>
                    <w:szCs w:val="26"/>
                  </w:rPr>
                </m:ctrlPr>
              </m:radPr>
              <m:deg>
                <m:r>
                  <w:rPr>
                    <w:rFonts w:ascii="Cambria Math" w:eastAsia="Calibri" w:hAnsi="Cambria Math"/>
                    <w:sz w:val="26"/>
                    <w:szCs w:val="26"/>
                  </w:rPr>
                  <m:t>7</m:t>
                </m:r>
              </m:deg>
              <m:e>
                <m:r>
                  <w:rPr>
                    <w:rFonts w:ascii="Cambria Math" w:eastAsia="Calibri" w:hAnsi="Cambria Math"/>
                    <w:sz w:val="26"/>
                    <w:szCs w:val="26"/>
                  </w:rPr>
                  <m:t>17</m:t>
                </m:r>
              </m:e>
            </m:rad>
          </m:e>
          <m:sup>
            <m:r>
              <w:rPr>
                <w:rFonts w:ascii="Cambria Math" w:eastAsia="Calibri" w:hAnsi="Cambria Math"/>
                <w:sz w:val="26"/>
                <w:szCs w:val="26"/>
              </w:rPr>
              <m:t>7</m:t>
            </m:r>
          </m:sup>
        </m:sSup>
      </m:oMath>
    </w:p>
    <w:p w:rsidR="00254DA9" w:rsidRPr="00254DA9" w:rsidRDefault="00254DA9" w:rsidP="00254DA9">
      <w:pPr>
        <w:rPr>
          <w:rFonts w:ascii="Helvetica" w:eastAsia="Calibri" w:hAnsi="Helvetica" w:cs="Helvetica"/>
          <w:noProof/>
          <w:color w:val="333333"/>
          <w:sz w:val="21"/>
          <w:szCs w:val="21"/>
        </w:rPr>
      </w:pPr>
      <w:r>
        <w:rPr>
          <w:rFonts w:eastAsia="Calibri"/>
          <w:color w:val="333333"/>
        </w:rPr>
        <w:t xml:space="preserve">15. </w:t>
      </w:r>
      <w:r w:rsidRPr="00254DA9">
        <w:rPr>
          <w:rFonts w:eastAsia="Calibri"/>
          <w:color w:val="333333"/>
        </w:rPr>
        <w:t>Сократите дробь</w:t>
      </w:r>
      <w:r w:rsidRPr="00254DA9">
        <w:rPr>
          <w:rFonts w:eastAsia="Calibri"/>
        </w:rPr>
        <w:br/>
      </w:r>
      <w:r w:rsidRPr="00254DA9">
        <w:rPr>
          <w:rFonts w:eastAsia="Calibri"/>
        </w:rPr>
        <w:br/>
        <w:t xml:space="preserve">а)  </w:t>
      </w:r>
      <w:r w:rsidRPr="00254DA9">
        <w:rPr>
          <w:rFonts w:eastAsia="Calibri"/>
          <w:noProof/>
          <w:color w:val="333333"/>
        </w:rPr>
        <w:drawing>
          <wp:inline distT="0" distB="0" distL="0" distR="0" wp14:anchorId="413D96DA" wp14:editId="72D0EE93">
            <wp:extent cx="800100" cy="419100"/>
            <wp:effectExtent l="0" t="0" r="0" b="0"/>
            <wp:docPr id="79" name="Рисунок 79" descr="http://festival.1september.ru/articles/563618/img10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http://festival.1september.ru/articles/563618/img108.gif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54DA9">
        <w:rPr>
          <w:rFonts w:eastAsia="Calibri"/>
          <w:noProof/>
          <w:color w:val="333333"/>
        </w:rPr>
        <w:t xml:space="preserve"> </w:t>
      </w:r>
      <w:r w:rsidRPr="00254DA9">
        <w:rPr>
          <w:rFonts w:eastAsia="Calibri"/>
          <w:noProof/>
          <w:color w:val="333333"/>
        </w:rPr>
        <w:tab/>
        <w:t>б)</w:t>
      </w:r>
      <w:r w:rsidRPr="00254DA9">
        <w:rPr>
          <w:rFonts w:ascii="Helvetica" w:eastAsia="Calibri" w:hAnsi="Helvetica" w:cs="Helvetica"/>
          <w:noProof/>
          <w:color w:val="333333"/>
          <w:sz w:val="21"/>
          <w:szCs w:val="21"/>
        </w:rPr>
        <w:t xml:space="preserve"> </w:t>
      </w:r>
      <w:r w:rsidRPr="00254DA9">
        <w:rPr>
          <w:rFonts w:ascii="Helvetica" w:eastAsia="Calibri" w:hAnsi="Helvetica" w:cs="Helvetica"/>
          <w:noProof/>
          <w:color w:val="333333"/>
          <w:sz w:val="21"/>
          <w:szCs w:val="21"/>
        </w:rPr>
        <w:drawing>
          <wp:inline distT="0" distB="0" distL="0" distR="0" wp14:anchorId="545D853F" wp14:editId="22CDA7DE">
            <wp:extent cx="819150" cy="419100"/>
            <wp:effectExtent l="0" t="0" r="0" b="0"/>
            <wp:docPr id="80" name="Рисунок 80" descr="http://festival.1september.ru/articles/563618/img1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http://festival.1september.ru/articles/563618/img110.gif"/>
                    <pic:cNvPicPr>
                      <a:picLocks noChangeAspect="1" noChangeArrowheads="1"/>
                    </pic:cNvPicPr>
                  </pic:nvPicPr>
                  <pic:blipFill>
                    <a:blip r:embed="rId10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4DA9" w:rsidRPr="00254DA9" w:rsidRDefault="00254DA9" w:rsidP="00254DA9">
      <w:pPr>
        <w:rPr>
          <w:rFonts w:ascii="Helvetica" w:eastAsia="Calibri" w:hAnsi="Helvetica" w:cs="Helvetica"/>
          <w:noProof/>
          <w:color w:val="333333"/>
          <w:sz w:val="21"/>
          <w:szCs w:val="21"/>
        </w:rPr>
      </w:pPr>
    </w:p>
    <w:p w:rsidR="00254DA9" w:rsidRPr="00254DA9" w:rsidRDefault="00254DA9" w:rsidP="00254DA9">
      <w:pPr>
        <w:rPr>
          <w:rFonts w:ascii="Helvetica" w:eastAsia="Calibri" w:hAnsi="Helvetica" w:cs="Helvetica"/>
          <w:noProof/>
          <w:color w:val="333333"/>
          <w:sz w:val="21"/>
          <w:szCs w:val="21"/>
        </w:rPr>
      </w:pPr>
    </w:p>
    <w:p w:rsidR="00254DA9" w:rsidRPr="00254DA9" w:rsidRDefault="00254DA9" w:rsidP="00254DA9">
      <w:pPr>
        <w:rPr>
          <w:rFonts w:eastAsia="Calibri"/>
          <w:noProof/>
          <w:color w:val="333333"/>
        </w:rPr>
      </w:pPr>
      <w:r>
        <w:rPr>
          <w:rFonts w:eastAsia="Calibri"/>
          <w:noProof/>
          <w:color w:val="333333"/>
        </w:rPr>
        <w:t>16</w:t>
      </w:r>
      <w:r w:rsidRPr="00254DA9">
        <w:rPr>
          <w:rFonts w:eastAsia="Calibri"/>
          <w:noProof/>
          <w:color w:val="333333"/>
        </w:rPr>
        <w:t>. Упростите выражение</w:t>
      </w:r>
    </w:p>
    <w:p w:rsidR="00254DA9" w:rsidRPr="00254DA9" w:rsidRDefault="00254DA9" w:rsidP="00254DA9">
      <w:pPr>
        <w:rPr>
          <w:rFonts w:eastAsia="Calibri"/>
          <w:noProof/>
          <w:color w:val="333333"/>
        </w:rPr>
      </w:pPr>
    </w:p>
    <w:p w:rsidR="00254DA9" w:rsidRDefault="00254DA9" w:rsidP="00254DA9">
      <w:pPr>
        <w:rPr>
          <w:rFonts w:eastAsia="Calibri"/>
          <w:noProof/>
          <w:color w:val="333333"/>
        </w:rPr>
      </w:pPr>
      <w:r w:rsidRPr="00254DA9">
        <w:rPr>
          <w:rFonts w:eastAsia="Calibri"/>
          <w:noProof/>
          <w:color w:val="333333"/>
        </w:rPr>
        <w:drawing>
          <wp:inline distT="0" distB="0" distL="0" distR="0" wp14:anchorId="46ADAB4B" wp14:editId="0F912634">
            <wp:extent cx="866775" cy="495300"/>
            <wp:effectExtent l="0" t="0" r="9525" b="0"/>
            <wp:docPr id="81" name="Рисунок 81" descr="http://festival.1september.ru/articles/563618/img15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festival.1september.ru/articles/563618/img155.gif"/>
                    <pic:cNvPicPr>
                      <a:picLocks noChangeAspect="1" noChangeArrowheads="1"/>
                    </pic:cNvPicPr>
                  </pic:nvPicPr>
                  <pic:blipFill>
                    <a:blip r:embed="rId10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4DA9" w:rsidRDefault="00254DA9" w:rsidP="00254DA9">
      <w:pPr>
        <w:rPr>
          <w:rFonts w:eastAsia="Calibri"/>
          <w:noProof/>
          <w:color w:val="333333"/>
        </w:rPr>
      </w:pPr>
    </w:p>
    <w:p w:rsidR="00254DA9" w:rsidRPr="00254DA9" w:rsidRDefault="00254DA9" w:rsidP="00254DA9">
      <w:pPr>
        <w:rPr>
          <w:rFonts w:eastAsia="Calibri"/>
        </w:rPr>
      </w:pPr>
      <w:r>
        <w:rPr>
          <w:rFonts w:eastAsia="Calibri"/>
        </w:rPr>
        <w:t>1</w:t>
      </w:r>
      <w:r w:rsidRPr="00254DA9">
        <w:rPr>
          <w:rFonts w:eastAsia="Calibri"/>
        </w:rPr>
        <w:t>7. Выполните действие:</w:t>
      </w:r>
      <w:r w:rsidRPr="00254DA9">
        <w:rPr>
          <w:rFonts w:eastAsia="Calibri"/>
        </w:rPr>
        <w:tab/>
      </w:r>
      <w:r w:rsidRPr="00254DA9">
        <w:rPr>
          <w:rFonts w:eastAsia="Calibri"/>
          <w:b/>
          <w:noProof/>
          <w:position w:val="-34"/>
          <w:sz w:val="20"/>
          <w:szCs w:val="20"/>
        </w:rPr>
        <w:drawing>
          <wp:inline distT="0" distB="0" distL="0" distR="0" wp14:anchorId="4E735715" wp14:editId="39E09154">
            <wp:extent cx="1533525" cy="504825"/>
            <wp:effectExtent l="0" t="0" r="9525" b="9525"/>
            <wp:docPr id="82" name="Рисунок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10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4DA9" w:rsidRPr="00254DA9" w:rsidRDefault="00254DA9" w:rsidP="00254DA9">
      <w:pPr>
        <w:rPr>
          <w:rFonts w:eastAsia="Calibri"/>
        </w:rPr>
      </w:pPr>
    </w:p>
    <w:p w:rsidR="00E90497" w:rsidRDefault="00E90497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E96271" w:rsidRPr="00E96271" w:rsidRDefault="00E96271" w:rsidP="00E96271">
      <w:pPr>
        <w:spacing w:line="276" w:lineRule="auto"/>
        <w:jc w:val="center"/>
        <w:rPr>
          <w:b/>
          <w:bCs/>
        </w:rPr>
      </w:pPr>
      <w:r w:rsidRPr="00E96271">
        <w:rPr>
          <w:rFonts w:eastAsia="Calibri"/>
          <w:b/>
          <w:bCs/>
          <w:lang w:eastAsia="en-US"/>
        </w:rPr>
        <w:t xml:space="preserve">Практическая работа   </w:t>
      </w:r>
    </w:p>
    <w:p w:rsidR="00E96271" w:rsidRPr="00E96271" w:rsidRDefault="00E96271" w:rsidP="00E96271">
      <w:pPr>
        <w:spacing w:line="276" w:lineRule="auto"/>
        <w:jc w:val="center"/>
        <w:rPr>
          <w:b/>
        </w:rPr>
      </w:pPr>
      <w:r w:rsidRPr="00E96271">
        <w:rPr>
          <w:b/>
        </w:rPr>
        <w:t>Нахождение значений степеней с рациональными показателями. Сравнение степеней</w:t>
      </w:r>
    </w:p>
    <w:p w:rsidR="00E96271" w:rsidRPr="00E96271" w:rsidRDefault="00E96271" w:rsidP="00E96271">
      <w:pPr>
        <w:spacing w:line="276" w:lineRule="auto"/>
        <w:jc w:val="center"/>
        <w:rPr>
          <w:b/>
        </w:rPr>
      </w:pPr>
    </w:p>
    <w:p w:rsidR="00E96271" w:rsidRPr="00E96271" w:rsidRDefault="00E96271" w:rsidP="00E96271">
      <w:pPr>
        <w:rPr>
          <w:rFonts w:eastAsia="Calibri"/>
        </w:rPr>
      </w:pPr>
      <w:r w:rsidRPr="00E96271">
        <w:rPr>
          <w:rFonts w:eastAsia="Calibri"/>
          <w:bCs/>
          <w:i/>
        </w:rPr>
        <w:t>Цель</w:t>
      </w:r>
      <w:r w:rsidRPr="00E96271">
        <w:rPr>
          <w:rFonts w:eastAsia="Calibri"/>
          <w:b/>
          <w:bCs/>
        </w:rPr>
        <w:t>:</w:t>
      </w:r>
      <w:r w:rsidRPr="00E96271">
        <w:rPr>
          <w:rFonts w:eastAsia="Calibri"/>
        </w:rPr>
        <w:t xml:space="preserve"> систематизировать знания о степени с рациональным показателем.</w:t>
      </w:r>
    </w:p>
    <w:p w:rsidR="00E96271" w:rsidRPr="00E96271" w:rsidRDefault="00E96271" w:rsidP="001F500F">
      <w:pPr>
        <w:pStyle w:val="a3"/>
        <w:tabs>
          <w:tab w:val="left" w:pos="4395"/>
        </w:tabs>
        <w:rPr>
          <w:b/>
          <w:bCs/>
          <w:color w:val="000000"/>
          <w:sz w:val="16"/>
          <w:szCs w:val="16"/>
        </w:rPr>
      </w:pPr>
    </w:p>
    <w:p w:rsidR="00E90497" w:rsidRDefault="00E96271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  <w:r>
        <w:rPr>
          <w:b/>
          <w:bCs/>
          <w:color w:val="000000"/>
          <w:sz w:val="24"/>
          <w:szCs w:val="24"/>
        </w:rPr>
        <w:t xml:space="preserve">Оборудование: </w:t>
      </w:r>
      <w:r w:rsidRPr="005C659A">
        <w:rPr>
          <w:color w:val="000000"/>
          <w:sz w:val="24"/>
          <w:szCs w:val="24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  <w:sz w:val="24"/>
          <w:szCs w:val="24"/>
        </w:rPr>
        <w:t xml:space="preserve"> </w:t>
      </w:r>
      <w:r w:rsidRPr="005C659A">
        <w:rPr>
          <w:color w:val="000000"/>
          <w:sz w:val="24"/>
          <w:szCs w:val="24"/>
        </w:rPr>
        <w:t>линейка,</w:t>
      </w:r>
    </w:p>
    <w:p w:rsidR="00E90497" w:rsidRDefault="00E90497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E96271" w:rsidRPr="00E96271" w:rsidRDefault="00E96271" w:rsidP="00E96271">
      <w:pPr>
        <w:shd w:val="clear" w:color="auto" w:fill="FFFFFF"/>
        <w:ind w:firstLine="567"/>
        <w:jc w:val="both"/>
        <w:rPr>
          <w:bCs/>
        </w:rPr>
      </w:pPr>
      <w:r w:rsidRPr="00E96271">
        <w:rPr>
          <w:bCs/>
        </w:rPr>
        <w:t>Прочитайте задания и выполните их в письменной форме.</w:t>
      </w:r>
    </w:p>
    <w:p w:rsidR="00E96271" w:rsidRPr="00E96271" w:rsidRDefault="00E96271" w:rsidP="00E96271">
      <w:pPr>
        <w:shd w:val="clear" w:color="auto" w:fill="FFFFFF"/>
        <w:ind w:firstLine="567"/>
        <w:jc w:val="both"/>
        <w:rPr>
          <w:bCs/>
        </w:rPr>
      </w:pPr>
    </w:p>
    <w:p w:rsidR="00E96271" w:rsidRPr="00E96271" w:rsidRDefault="00E96271" w:rsidP="00E96271">
      <w:pPr>
        <w:rPr>
          <w:rFonts w:eastAsia="Calibri"/>
        </w:rPr>
      </w:pPr>
      <w:r w:rsidRPr="00E96271">
        <w:rPr>
          <w:rFonts w:eastAsia="Calibri"/>
        </w:rPr>
        <w:t>1. Вычислите:</w:t>
      </w:r>
    </w:p>
    <w:p w:rsidR="00E96271" w:rsidRPr="00E96271" w:rsidRDefault="00E96271" w:rsidP="00E96271">
      <w:pPr>
        <w:spacing w:line="276" w:lineRule="auto"/>
        <w:jc w:val="center"/>
        <w:rPr>
          <w:b/>
        </w:rPr>
      </w:pPr>
    </w:p>
    <w:tbl>
      <w:tblPr>
        <w:tblW w:w="0" w:type="auto"/>
        <w:tblInd w:w="1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40"/>
        <w:gridCol w:w="1800"/>
        <w:gridCol w:w="1620"/>
      </w:tblGrid>
      <w:tr w:rsidR="00E96271" w:rsidRPr="00E96271" w:rsidTr="008C18A9">
        <w:trPr>
          <w:trHeight w:val="889"/>
        </w:trPr>
        <w:tc>
          <w:tcPr>
            <w:tcW w:w="540" w:type="dxa"/>
          </w:tcPr>
          <w:p w:rsidR="00E96271" w:rsidRPr="00E96271" w:rsidRDefault="00E96271" w:rsidP="00E96271">
            <w:pPr>
              <w:rPr>
                <w:rFonts w:eastAsia="Calibri"/>
              </w:rPr>
            </w:pPr>
            <w:r w:rsidRPr="00E96271">
              <w:rPr>
                <w:rFonts w:eastAsia="Calibri"/>
              </w:rPr>
              <w:t>8</w:t>
            </w:r>
          </w:p>
        </w:tc>
        <w:tc>
          <w:tcPr>
            <w:tcW w:w="180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</w:rPr>
            </w:pPr>
            <w:r w:rsidRPr="00E96271">
              <w:rPr>
                <w:rFonts w:eastAsia="Calibri"/>
                <w:noProof/>
                <w:position w:val="-10"/>
                <w:sz w:val="28"/>
                <w:szCs w:val="28"/>
              </w:rPr>
              <w:drawing>
                <wp:inline distT="0" distB="0" distL="0" distR="0" wp14:anchorId="77340F0A" wp14:editId="2331F66F">
                  <wp:extent cx="323850" cy="381000"/>
                  <wp:effectExtent l="0" t="0" r="0" b="0"/>
                  <wp:docPr id="37" name="Рисунок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</w:rPr>
            </w:pPr>
            <w:r w:rsidRPr="00E96271">
              <w:rPr>
                <w:rFonts w:eastAsia="Calibri"/>
                <w:noProof/>
                <w:position w:val="-4"/>
                <w:sz w:val="28"/>
                <w:szCs w:val="28"/>
              </w:rPr>
              <w:drawing>
                <wp:inline distT="0" distB="0" distL="0" distR="0" wp14:anchorId="4EC7C748" wp14:editId="6134EF85">
                  <wp:extent cx="295275" cy="371475"/>
                  <wp:effectExtent l="0" t="0" r="9525" b="9525"/>
                  <wp:docPr id="38" name="Рисунок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6271" w:rsidRPr="00E96271" w:rsidTr="008C18A9">
        <w:trPr>
          <w:trHeight w:val="906"/>
        </w:trPr>
        <w:tc>
          <w:tcPr>
            <w:tcW w:w="540" w:type="dxa"/>
          </w:tcPr>
          <w:p w:rsidR="00E96271" w:rsidRPr="00E96271" w:rsidRDefault="00E96271" w:rsidP="00E96271">
            <w:pPr>
              <w:rPr>
                <w:rFonts w:eastAsia="Calibri"/>
              </w:rPr>
            </w:pPr>
            <w:r w:rsidRPr="00E96271">
              <w:rPr>
                <w:rFonts w:eastAsia="Calibri"/>
              </w:rPr>
              <w:t>7</w:t>
            </w:r>
          </w:p>
        </w:tc>
        <w:tc>
          <w:tcPr>
            <w:tcW w:w="180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</w:rPr>
            </w:pPr>
            <w:r w:rsidRPr="00E96271">
              <w:rPr>
                <w:rFonts w:eastAsia="Calibri"/>
                <w:noProof/>
                <w:position w:val="-6"/>
                <w:sz w:val="28"/>
                <w:szCs w:val="28"/>
              </w:rPr>
              <w:drawing>
                <wp:inline distT="0" distB="0" distL="0" distR="0" wp14:anchorId="46D59D67" wp14:editId="0C045B54">
                  <wp:extent cx="352425" cy="390525"/>
                  <wp:effectExtent l="0" t="0" r="9525" b="9525"/>
                  <wp:docPr id="39" name="Рисунок 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</w:rPr>
            </w:pPr>
            <w:r w:rsidRPr="00E96271">
              <w:rPr>
                <w:rFonts w:eastAsia="Calibri"/>
                <w:noProof/>
                <w:position w:val="-28"/>
                <w:sz w:val="28"/>
                <w:szCs w:val="28"/>
              </w:rPr>
              <w:drawing>
                <wp:inline distT="0" distB="0" distL="0" distR="0" wp14:anchorId="1E305001" wp14:editId="3E79E977">
                  <wp:extent cx="457200" cy="571500"/>
                  <wp:effectExtent l="0" t="0" r="0" b="0"/>
                  <wp:docPr id="40" name="Рисунок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6271" w:rsidRPr="00E96271" w:rsidTr="008C18A9">
        <w:trPr>
          <w:trHeight w:val="124"/>
        </w:trPr>
        <w:tc>
          <w:tcPr>
            <w:tcW w:w="540" w:type="dxa"/>
          </w:tcPr>
          <w:p w:rsidR="00E96271" w:rsidRPr="00E96271" w:rsidRDefault="00E96271" w:rsidP="00E96271">
            <w:pPr>
              <w:rPr>
                <w:rFonts w:eastAsia="Calibri"/>
              </w:rPr>
            </w:pPr>
            <w:r w:rsidRPr="00E96271">
              <w:rPr>
                <w:rFonts w:eastAsia="Calibri"/>
              </w:rPr>
              <w:t>6</w:t>
            </w:r>
          </w:p>
        </w:tc>
        <w:tc>
          <w:tcPr>
            <w:tcW w:w="180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</w:rPr>
            </w:pPr>
            <w:r w:rsidRPr="00E96271">
              <w:rPr>
                <w:rFonts w:eastAsia="Calibri"/>
                <w:noProof/>
                <w:position w:val="-6"/>
                <w:sz w:val="28"/>
                <w:szCs w:val="28"/>
              </w:rPr>
              <w:drawing>
                <wp:inline distT="0" distB="0" distL="0" distR="0" wp14:anchorId="65FE4F6C" wp14:editId="6839D03A">
                  <wp:extent cx="266700" cy="390525"/>
                  <wp:effectExtent l="0" t="0" r="0" b="9525"/>
                  <wp:docPr id="41" name="Рисунок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</w:rPr>
            </w:pPr>
            <w:r w:rsidRPr="00E96271">
              <w:rPr>
                <w:rFonts w:eastAsia="Calibri"/>
                <w:noProof/>
                <w:position w:val="-6"/>
                <w:sz w:val="28"/>
                <w:szCs w:val="28"/>
              </w:rPr>
              <w:drawing>
                <wp:inline distT="0" distB="0" distL="0" distR="0" wp14:anchorId="0CF633CA" wp14:editId="5C2D8361">
                  <wp:extent cx="295275" cy="381000"/>
                  <wp:effectExtent l="0" t="0" r="9525" b="0"/>
                  <wp:docPr id="42" name="Рисунок 1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6271" w:rsidRPr="00E96271" w:rsidTr="008C18A9">
        <w:trPr>
          <w:trHeight w:val="440"/>
        </w:trPr>
        <w:tc>
          <w:tcPr>
            <w:tcW w:w="540" w:type="dxa"/>
          </w:tcPr>
          <w:p w:rsidR="00E96271" w:rsidRPr="00E96271" w:rsidRDefault="00E96271" w:rsidP="00E96271">
            <w:pPr>
              <w:rPr>
                <w:rFonts w:eastAsia="Calibri"/>
              </w:rPr>
            </w:pPr>
            <w:r w:rsidRPr="00E96271">
              <w:rPr>
                <w:rFonts w:eastAsia="Calibri"/>
              </w:rPr>
              <w:t>5</w:t>
            </w:r>
          </w:p>
        </w:tc>
        <w:tc>
          <w:tcPr>
            <w:tcW w:w="180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</w:rPr>
            </w:pPr>
            <w:r w:rsidRPr="00E96271">
              <w:rPr>
                <w:rFonts w:eastAsia="Calibri"/>
                <w:noProof/>
                <w:position w:val="-10"/>
                <w:sz w:val="28"/>
                <w:szCs w:val="28"/>
              </w:rPr>
              <w:drawing>
                <wp:inline distT="0" distB="0" distL="0" distR="0" wp14:anchorId="59160684" wp14:editId="3D04CD78">
                  <wp:extent cx="381000" cy="295275"/>
                  <wp:effectExtent l="0" t="0" r="0" b="9525"/>
                  <wp:docPr id="43" name="Рисунок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</w:rPr>
            </w:pPr>
            <w:r w:rsidRPr="00E96271">
              <w:rPr>
                <w:rFonts w:eastAsia="Calibri"/>
                <w:noProof/>
                <w:position w:val="-10"/>
                <w:sz w:val="28"/>
                <w:szCs w:val="28"/>
              </w:rPr>
              <w:drawing>
                <wp:inline distT="0" distB="0" distL="0" distR="0" wp14:anchorId="7C4B546C" wp14:editId="70F2BFA6">
                  <wp:extent cx="371475" cy="295275"/>
                  <wp:effectExtent l="0" t="0" r="9525" b="9525"/>
                  <wp:docPr id="44" name="Рисунок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6271" w:rsidRPr="00E96271" w:rsidTr="008C18A9">
        <w:trPr>
          <w:trHeight w:val="723"/>
        </w:trPr>
        <w:tc>
          <w:tcPr>
            <w:tcW w:w="540" w:type="dxa"/>
          </w:tcPr>
          <w:p w:rsidR="00E96271" w:rsidRPr="00E96271" w:rsidRDefault="00E96271" w:rsidP="00E96271">
            <w:pPr>
              <w:rPr>
                <w:rFonts w:eastAsia="Calibri"/>
              </w:rPr>
            </w:pPr>
            <w:r w:rsidRPr="00E96271">
              <w:rPr>
                <w:rFonts w:eastAsia="Calibri"/>
              </w:rPr>
              <w:t>4</w:t>
            </w:r>
          </w:p>
        </w:tc>
        <w:tc>
          <w:tcPr>
            <w:tcW w:w="180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</w:rPr>
            </w:pPr>
            <w:r w:rsidRPr="00E96271">
              <w:rPr>
                <w:rFonts w:eastAsia="Calibri"/>
                <w:noProof/>
                <w:position w:val="-28"/>
                <w:sz w:val="28"/>
                <w:szCs w:val="28"/>
              </w:rPr>
              <w:drawing>
                <wp:inline distT="0" distB="0" distL="0" distR="0" wp14:anchorId="2BAF2C48" wp14:editId="7A428C10">
                  <wp:extent cx="419100" cy="485775"/>
                  <wp:effectExtent l="0" t="0" r="0" b="9525"/>
                  <wp:docPr id="45" name="Рисунок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</w:rPr>
            </w:pPr>
            <w:r w:rsidRPr="00E96271">
              <w:rPr>
                <w:rFonts w:eastAsia="Calibri"/>
                <w:noProof/>
                <w:position w:val="-28"/>
                <w:sz w:val="28"/>
                <w:szCs w:val="28"/>
              </w:rPr>
              <w:drawing>
                <wp:inline distT="0" distB="0" distL="0" distR="0" wp14:anchorId="66042DB5" wp14:editId="495A682C">
                  <wp:extent cx="419100" cy="485775"/>
                  <wp:effectExtent l="0" t="0" r="0" b="9525"/>
                  <wp:docPr id="47" name="Рисунок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6271" w:rsidRPr="00E96271" w:rsidTr="008C18A9">
        <w:trPr>
          <w:trHeight w:val="77"/>
        </w:trPr>
        <w:tc>
          <w:tcPr>
            <w:tcW w:w="540" w:type="dxa"/>
          </w:tcPr>
          <w:p w:rsidR="00E96271" w:rsidRPr="00E96271" w:rsidRDefault="00E96271" w:rsidP="00E96271">
            <w:pPr>
              <w:rPr>
                <w:rFonts w:eastAsia="Calibri"/>
              </w:rPr>
            </w:pPr>
            <w:r w:rsidRPr="00E96271">
              <w:rPr>
                <w:rFonts w:eastAsia="Calibri"/>
              </w:rPr>
              <w:t>3</w:t>
            </w:r>
          </w:p>
        </w:tc>
        <w:tc>
          <w:tcPr>
            <w:tcW w:w="180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</w:rPr>
            </w:pPr>
            <w:r w:rsidRPr="00E96271">
              <w:rPr>
                <w:rFonts w:eastAsia="Calibri"/>
                <w:noProof/>
                <w:position w:val="-6"/>
                <w:sz w:val="28"/>
                <w:szCs w:val="28"/>
              </w:rPr>
              <w:drawing>
                <wp:inline distT="0" distB="0" distL="0" distR="0" wp14:anchorId="2C5B3DA5" wp14:editId="4358BEBB">
                  <wp:extent cx="257175" cy="238125"/>
                  <wp:effectExtent l="0" t="0" r="9525" b="9525"/>
                  <wp:docPr id="48" name="Рисунок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</w:rPr>
            </w:pPr>
            <w:r w:rsidRPr="00E96271">
              <w:rPr>
                <w:rFonts w:eastAsia="Calibri"/>
                <w:noProof/>
                <w:position w:val="-4"/>
                <w:sz w:val="28"/>
                <w:szCs w:val="28"/>
              </w:rPr>
              <w:drawing>
                <wp:inline distT="0" distB="0" distL="0" distR="0" wp14:anchorId="3E99D2F7" wp14:editId="2E3F2F10">
                  <wp:extent cx="266700" cy="228600"/>
                  <wp:effectExtent l="0" t="0" r="0" b="0"/>
                  <wp:docPr id="49" name="Рисунок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6271" w:rsidRPr="00E96271" w:rsidTr="008C18A9">
        <w:trPr>
          <w:trHeight w:val="127"/>
        </w:trPr>
        <w:tc>
          <w:tcPr>
            <w:tcW w:w="540" w:type="dxa"/>
          </w:tcPr>
          <w:p w:rsidR="00E96271" w:rsidRPr="00E96271" w:rsidRDefault="00E96271" w:rsidP="00E96271">
            <w:pPr>
              <w:rPr>
                <w:rFonts w:eastAsia="Calibri"/>
              </w:rPr>
            </w:pPr>
            <w:r w:rsidRPr="00E96271">
              <w:rPr>
                <w:rFonts w:eastAsia="Calibri"/>
              </w:rPr>
              <w:t>2</w:t>
            </w:r>
          </w:p>
        </w:tc>
        <w:tc>
          <w:tcPr>
            <w:tcW w:w="180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</w:rPr>
            </w:pPr>
            <w:r w:rsidRPr="00E96271">
              <w:rPr>
                <w:rFonts w:eastAsia="Calibri"/>
                <w:noProof/>
                <w:position w:val="-28"/>
                <w:sz w:val="28"/>
                <w:szCs w:val="28"/>
              </w:rPr>
              <w:drawing>
                <wp:inline distT="0" distB="0" distL="0" distR="0" wp14:anchorId="48FD50C7" wp14:editId="3910C593">
                  <wp:extent cx="352425" cy="485775"/>
                  <wp:effectExtent l="0" t="0" r="9525" b="9525"/>
                  <wp:docPr id="50" name="Рисунок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</w:rPr>
            </w:pPr>
            <w:r w:rsidRPr="00E96271">
              <w:rPr>
                <w:rFonts w:eastAsia="Calibri"/>
                <w:noProof/>
                <w:position w:val="-28"/>
                <w:sz w:val="28"/>
                <w:szCs w:val="28"/>
              </w:rPr>
              <w:drawing>
                <wp:inline distT="0" distB="0" distL="0" distR="0" wp14:anchorId="537865BA" wp14:editId="4CE37BCB">
                  <wp:extent cx="352425" cy="485775"/>
                  <wp:effectExtent l="0" t="0" r="9525" b="9525"/>
                  <wp:docPr id="51" name="Рисунок 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6271" w:rsidRPr="00E96271" w:rsidTr="008C18A9">
        <w:trPr>
          <w:trHeight w:val="75"/>
        </w:trPr>
        <w:tc>
          <w:tcPr>
            <w:tcW w:w="540" w:type="dxa"/>
          </w:tcPr>
          <w:p w:rsidR="00E96271" w:rsidRPr="00E96271" w:rsidRDefault="00E96271" w:rsidP="00E96271">
            <w:pPr>
              <w:rPr>
                <w:rFonts w:eastAsia="Calibri"/>
              </w:rPr>
            </w:pPr>
            <w:r w:rsidRPr="00E96271">
              <w:rPr>
                <w:rFonts w:eastAsia="Calibri"/>
              </w:rPr>
              <w:t>1</w:t>
            </w:r>
          </w:p>
        </w:tc>
        <w:tc>
          <w:tcPr>
            <w:tcW w:w="180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</w:rPr>
            </w:pPr>
            <w:r w:rsidRPr="00E96271">
              <w:rPr>
                <w:rFonts w:eastAsia="Calibri"/>
                <w:noProof/>
                <w:position w:val="-6"/>
                <w:sz w:val="28"/>
                <w:szCs w:val="28"/>
              </w:rPr>
              <w:drawing>
                <wp:inline distT="0" distB="0" distL="0" distR="0" wp14:anchorId="4E10F1D0" wp14:editId="7B1994F2">
                  <wp:extent cx="180975" cy="238125"/>
                  <wp:effectExtent l="0" t="0" r="9525" b="9525"/>
                  <wp:docPr id="52" name="Рисунок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</w:rPr>
            </w:pPr>
            <w:r w:rsidRPr="00E96271">
              <w:rPr>
                <w:rFonts w:eastAsia="Calibri"/>
                <w:noProof/>
                <w:position w:val="-4"/>
                <w:sz w:val="28"/>
                <w:szCs w:val="28"/>
              </w:rPr>
              <w:drawing>
                <wp:inline distT="0" distB="0" distL="0" distR="0" wp14:anchorId="1F7406B2" wp14:editId="41319B07">
                  <wp:extent cx="180975" cy="228600"/>
                  <wp:effectExtent l="0" t="0" r="9525" b="0"/>
                  <wp:docPr id="53" name="Рисунок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6271" w:rsidRPr="00E96271" w:rsidTr="008C18A9">
        <w:trPr>
          <w:trHeight w:val="206"/>
        </w:trPr>
        <w:tc>
          <w:tcPr>
            <w:tcW w:w="540" w:type="dxa"/>
          </w:tcPr>
          <w:p w:rsidR="00E96271" w:rsidRPr="00E96271" w:rsidRDefault="00E96271" w:rsidP="00E96271">
            <w:pPr>
              <w:rPr>
                <w:rFonts w:eastAsia="Calibri"/>
                <w:b/>
              </w:rPr>
            </w:pPr>
          </w:p>
        </w:tc>
        <w:tc>
          <w:tcPr>
            <w:tcW w:w="180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  <w:lang w:val="en-US"/>
              </w:rPr>
            </w:pPr>
            <w:r w:rsidRPr="00E96271">
              <w:rPr>
                <w:rFonts w:eastAsia="Calibri"/>
                <w:sz w:val="28"/>
                <w:szCs w:val="28"/>
                <w:lang w:val="en-US"/>
              </w:rPr>
              <w:t>a</w:t>
            </w:r>
          </w:p>
        </w:tc>
        <w:tc>
          <w:tcPr>
            <w:tcW w:w="1620" w:type="dxa"/>
          </w:tcPr>
          <w:p w:rsidR="00E96271" w:rsidRPr="00E96271" w:rsidRDefault="00E96271" w:rsidP="00E96271">
            <w:pPr>
              <w:jc w:val="center"/>
              <w:rPr>
                <w:rFonts w:eastAsia="Calibri"/>
                <w:sz w:val="28"/>
                <w:szCs w:val="28"/>
                <w:lang w:val="en-US"/>
              </w:rPr>
            </w:pPr>
            <w:r w:rsidRPr="00E96271">
              <w:rPr>
                <w:rFonts w:eastAsia="Calibri"/>
                <w:sz w:val="28"/>
                <w:szCs w:val="28"/>
                <w:lang w:val="en-US"/>
              </w:rPr>
              <w:t>b</w:t>
            </w:r>
          </w:p>
        </w:tc>
      </w:tr>
    </w:tbl>
    <w:p w:rsidR="00E96271" w:rsidRPr="00E96271" w:rsidRDefault="00E96271" w:rsidP="00E96271">
      <w:pPr>
        <w:spacing w:line="360" w:lineRule="auto"/>
        <w:rPr>
          <w:rFonts w:eastAsia="Calibri"/>
        </w:rPr>
      </w:pPr>
      <w:r w:rsidRPr="00E96271">
        <w:rPr>
          <w:rFonts w:eastAsia="Calibri"/>
        </w:rPr>
        <w:lastRenderedPageBreak/>
        <w:t xml:space="preserve">2. Вычислите: а) </w:t>
      </w:r>
      <w:r w:rsidRPr="00E96271">
        <w:rPr>
          <w:rFonts w:eastAsia="Calibri"/>
          <w:noProof/>
          <w:position w:val="-4"/>
        </w:rPr>
        <w:drawing>
          <wp:inline distT="0" distB="0" distL="0" distR="0" wp14:anchorId="27153682" wp14:editId="73D8E055">
            <wp:extent cx="266700" cy="228600"/>
            <wp:effectExtent l="0" t="0" r="0" b="0"/>
            <wp:docPr id="54" name="Рисунок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1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96271">
        <w:rPr>
          <w:rFonts w:eastAsia="Calibri"/>
        </w:rPr>
        <w:t xml:space="preserve">;   б) </w:t>
      </w:r>
      <w:r w:rsidRPr="00E96271">
        <w:rPr>
          <w:rFonts w:eastAsia="Calibri"/>
          <w:noProof/>
          <w:position w:val="-6"/>
        </w:rPr>
        <w:drawing>
          <wp:inline distT="0" distB="0" distL="0" distR="0" wp14:anchorId="6223052D" wp14:editId="748A898E">
            <wp:extent cx="266700" cy="314325"/>
            <wp:effectExtent l="0" t="0" r="0" b="9525"/>
            <wp:docPr id="55" name="Рисунок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1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96271">
        <w:rPr>
          <w:rFonts w:eastAsia="Calibri"/>
        </w:rPr>
        <w:t xml:space="preserve">;    в) </w:t>
      </w:r>
      <w:r w:rsidRPr="00E96271">
        <w:rPr>
          <w:rFonts w:eastAsia="Calibri"/>
          <w:noProof/>
          <w:position w:val="-52"/>
        </w:rPr>
        <w:drawing>
          <wp:inline distT="0" distB="0" distL="0" distR="0" wp14:anchorId="01CBF03F" wp14:editId="07CC4455">
            <wp:extent cx="866775" cy="866775"/>
            <wp:effectExtent l="0" t="0" r="9525" b="9525"/>
            <wp:docPr id="56" name="Рисунок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1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96271">
        <w:rPr>
          <w:rFonts w:eastAsia="Calibri"/>
        </w:rPr>
        <w:t xml:space="preserve">;      г) </w:t>
      </w:r>
      <w:r w:rsidRPr="00E96271">
        <w:rPr>
          <w:rFonts w:eastAsia="Calibri"/>
          <w:noProof/>
          <w:position w:val="-26"/>
        </w:rPr>
        <w:drawing>
          <wp:inline distT="0" distB="0" distL="0" distR="0" wp14:anchorId="42662123" wp14:editId="63120549">
            <wp:extent cx="685800" cy="676275"/>
            <wp:effectExtent l="0" t="0" r="0" b="9525"/>
            <wp:docPr id="57" name="Рисунок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1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96271">
        <w:rPr>
          <w:rFonts w:eastAsia="Calibri"/>
        </w:rPr>
        <w:t xml:space="preserve"> </w:t>
      </w:r>
    </w:p>
    <w:p w:rsidR="00E96271" w:rsidRPr="00E96271" w:rsidRDefault="00E96271" w:rsidP="00E96271">
      <w:pPr>
        <w:spacing w:line="360" w:lineRule="auto"/>
        <w:rPr>
          <w:rFonts w:eastAsia="Calibri"/>
          <w:position w:val="-34"/>
        </w:rPr>
      </w:pPr>
      <w:r w:rsidRPr="00E96271">
        <w:rPr>
          <w:rFonts w:eastAsia="Calibri"/>
          <w:position w:val="-28"/>
        </w:rPr>
        <w:t xml:space="preserve">д) </w:t>
      </w:r>
      <w:r w:rsidRPr="00E96271">
        <w:rPr>
          <w:rFonts w:eastAsia="Calibri"/>
          <w:noProof/>
          <w:position w:val="-28"/>
        </w:rPr>
        <w:drawing>
          <wp:inline distT="0" distB="0" distL="0" distR="0" wp14:anchorId="45619A4F" wp14:editId="4C69ABE7">
            <wp:extent cx="1819275" cy="485775"/>
            <wp:effectExtent l="0" t="0" r="9525" b="9525"/>
            <wp:docPr id="58" name="Рисунок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1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96271">
        <w:rPr>
          <w:rFonts w:eastAsia="Calibri"/>
          <w:position w:val="-28"/>
        </w:rPr>
        <w:tab/>
      </w:r>
      <w:r w:rsidRPr="00E96271">
        <w:rPr>
          <w:rFonts w:eastAsia="Calibri"/>
          <w:position w:val="-28"/>
        </w:rPr>
        <w:tab/>
        <w:t xml:space="preserve">е) </w:t>
      </w:r>
      <w:r w:rsidRPr="00E96271">
        <w:rPr>
          <w:rFonts w:eastAsia="Calibri"/>
          <w:noProof/>
          <w:position w:val="-34"/>
        </w:rPr>
        <w:drawing>
          <wp:inline distT="0" distB="0" distL="0" distR="0" wp14:anchorId="0CF4A9A4" wp14:editId="211CC18F">
            <wp:extent cx="1066800" cy="533400"/>
            <wp:effectExtent l="0" t="0" r="0" b="0"/>
            <wp:docPr id="59" name="Рисунок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1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271" w:rsidRPr="00E96271" w:rsidRDefault="00E96271" w:rsidP="00E96271">
      <w:pPr>
        <w:spacing w:line="276" w:lineRule="auto"/>
        <w:contextualSpacing/>
        <w:rPr>
          <w:lang w:eastAsia="en-US"/>
        </w:rPr>
      </w:pPr>
      <w:r w:rsidRPr="00E96271">
        <w:rPr>
          <w:lang w:eastAsia="en-US"/>
        </w:rPr>
        <w:t xml:space="preserve">3.Представьте выражение в виде степени с рациональным показателем: </w:t>
      </w:r>
    </w:p>
    <w:p w:rsidR="00E96271" w:rsidRPr="00E96271" w:rsidRDefault="00E96271" w:rsidP="00E96271">
      <w:pPr>
        <w:spacing w:line="276" w:lineRule="auto"/>
        <w:contextualSpacing/>
        <w:rPr>
          <w:sz w:val="16"/>
          <w:szCs w:val="16"/>
          <w:lang w:eastAsia="en-US"/>
        </w:rPr>
      </w:pPr>
    </w:p>
    <w:p w:rsidR="00E96271" w:rsidRPr="00E96271" w:rsidRDefault="00E96271" w:rsidP="00E96271">
      <w:pPr>
        <w:spacing w:line="360" w:lineRule="auto"/>
        <w:rPr>
          <w:rFonts w:eastAsia="Calibri"/>
          <w:noProof/>
          <w:sz w:val="28"/>
        </w:rPr>
      </w:pPr>
      <w:r w:rsidRPr="00E96271">
        <w:rPr>
          <w:rFonts w:eastAsia="Calibri"/>
          <w:noProof/>
          <w:sz w:val="28"/>
        </w:rPr>
        <w:drawing>
          <wp:inline distT="0" distB="0" distL="0" distR="0" wp14:anchorId="673A61A4" wp14:editId="45C0B07C">
            <wp:extent cx="4343400" cy="314325"/>
            <wp:effectExtent l="0" t="0" r="0" b="9525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271" w:rsidRPr="00E96271" w:rsidRDefault="00E96271" w:rsidP="00E96271">
      <w:pPr>
        <w:numPr>
          <w:ilvl w:val="0"/>
          <w:numId w:val="10"/>
        </w:numPr>
        <w:tabs>
          <w:tab w:val="num" w:pos="426"/>
        </w:tabs>
        <w:spacing w:after="200" w:line="360" w:lineRule="auto"/>
        <w:ind w:hanging="578"/>
        <w:contextualSpacing/>
        <w:rPr>
          <w:rFonts w:eastAsia="Calibri"/>
          <w:noProof/>
          <w:sz w:val="28"/>
          <w:szCs w:val="28"/>
        </w:rPr>
      </w:pPr>
      <w:r w:rsidRPr="00E96271">
        <w:rPr>
          <w:rFonts w:eastAsia="Calibri"/>
          <w:noProof/>
        </w:rPr>
        <w:t xml:space="preserve">Известно, что </w:t>
      </w:r>
      <w:r w:rsidRPr="00E96271">
        <w:rPr>
          <w:rFonts w:eastAsia="Calibri"/>
          <w:i/>
          <w:noProof/>
          <w:sz w:val="28"/>
          <w:szCs w:val="28"/>
          <w:lang w:val="en-US"/>
        </w:rPr>
        <w:t>b</w:t>
      </w:r>
      <w:r w:rsidRPr="00E96271">
        <w:rPr>
          <w:rFonts w:eastAsia="Calibri"/>
          <w:noProof/>
        </w:rPr>
        <w:t xml:space="preserve"> – положительное число. Представьте в виде куба выражение: </w:t>
      </w:r>
      <m:oMath>
        <m:sSup>
          <m:sSupPr>
            <m:ctrlPr>
              <w:rPr>
                <w:rFonts w:ascii="Cambria Math" w:eastAsia="Calibri" w:hAnsi="Cambria Math"/>
                <w:i/>
                <w:noProof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/>
                <w:noProof/>
                <w:sz w:val="28"/>
                <w:szCs w:val="28"/>
              </w:rPr>
              <m:t>b</m:t>
            </m:r>
          </m:e>
          <m:sup>
            <m:f>
              <m:fPr>
                <m:ctrlPr>
                  <w:rPr>
                    <w:rFonts w:ascii="Cambria Math" w:eastAsia="Calibri" w:hAnsi="Cambria Math"/>
                    <w:i/>
                    <w:noProof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eastAsia="Calibri" w:hAnsi="Cambria Math"/>
                    <w:noProof/>
                    <w:sz w:val="28"/>
                    <w:szCs w:val="28"/>
                  </w:rPr>
                  <m:t>7</m:t>
                </m:r>
              </m:num>
              <m:den>
                <m:r>
                  <w:rPr>
                    <w:rFonts w:ascii="Cambria Math" w:eastAsia="Calibri" w:hAnsi="Cambria Math"/>
                    <w:noProof/>
                    <w:sz w:val="28"/>
                    <w:szCs w:val="28"/>
                  </w:rPr>
                  <m:t>11</m:t>
                </m:r>
              </m:den>
            </m:f>
          </m:sup>
        </m:sSup>
      </m:oMath>
    </w:p>
    <w:p w:rsidR="00E96271" w:rsidRPr="00E96271" w:rsidRDefault="00E96271" w:rsidP="00E96271">
      <w:pPr>
        <w:numPr>
          <w:ilvl w:val="0"/>
          <w:numId w:val="10"/>
        </w:numPr>
        <w:tabs>
          <w:tab w:val="num" w:pos="426"/>
        </w:tabs>
        <w:spacing w:after="200" w:line="360" w:lineRule="auto"/>
        <w:ind w:hanging="578"/>
        <w:contextualSpacing/>
        <w:rPr>
          <w:rFonts w:eastAsia="Calibri"/>
          <w:noProof/>
          <w:sz w:val="28"/>
          <w:szCs w:val="28"/>
        </w:rPr>
      </w:pPr>
      <w:r w:rsidRPr="00E96271">
        <w:rPr>
          <w:rFonts w:eastAsia="Calibri"/>
          <w:noProof/>
          <w:sz w:val="28"/>
          <w:szCs w:val="28"/>
        </w:rPr>
        <w:drawing>
          <wp:inline distT="0" distB="0" distL="0" distR="0" wp14:anchorId="0C3F7212" wp14:editId="7907DB07">
            <wp:extent cx="2752725" cy="1150520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/>
                    <pic:cNvPicPr>
                      <a:picLocks noChangeAspect="1" noChangeArrowheads="1"/>
                    </pic:cNvPicPr>
                  </pic:nvPicPr>
                  <pic:blipFill>
                    <a:blip r:embed="rId1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5656" cy="115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271" w:rsidRPr="00E96271" w:rsidRDefault="00E96271" w:rsidP="00E96271">
      <w:pPr>
        <w:numPr>
          <w:ilvl w:val="0"/>
          <w:numId w:val="10"/>
        </w:numPr>
        <w:tabs>
          <w:tab w:val="num" w:pos="284"/>
        </w:tabs>
        <w:spacing w:after="200" w:line="276" w:lineRule="auto"/>
        <w:ind w:left="284" w:hanging="284"/>
        <w:contextualSpacing/>
        <w:rPr>
          <w:rFonts w:eastAsia="Calibri"/>
          <w:lang w:eastAsia="en-US"/>
        </w:rPr>
      </w:pPr>
      <w:r w:rsidRPr="00E96271">
        <w:rPr>
          <w:rFonts w:eastAsia="Calibri"/>
          <w:lang w:eastAsia="en-US"/>
        </w:rPr>
        <w:t>Найдите наименьшее из указанных чисел</w:t>
      </w:r>
      <w:r w:rsidRPr="00E96271">
        <w:rPr>
          <w:rFonts w:eastAsia="Calibri"/>
          <w:noProof/>
          <w:position w:val="-10"/>
        </w:rPr>
        <w:drawing>
          <wp:inline distT="0" distB="0" distL="0" distR="0" wp14:anchorId="3D6A881D" wp14:editId="3AF4A204">
            <wp:extent cx="333375" cy="285750"/>
            <wp:effectExtent l="0" t="0" r="9525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"/>
                    <pic:cNvPicPr>
                      <a:picLocks noChangeAspect="1" noChangeArrowheads="1"/>
                    </pic:cNvPicPr>
                  </pic:nvPicPr>
                  <pic:blipFill>
                    <a:blip r:embed="rId1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96271">
        <w:rPr>
          <w:rFonts w:eastAsia="Calibri"/>
          <w:lang w:eastAsia="en-US"/>
        </w:rPr>
        <w:t xml:space="preserve"> </w:t>
      </w:r>
      <w:r w:rsidRPr="00E96271">
        <w:rPr>
          <w:rFonts w:eastAsia="Calibri"/>
          <w:noProof/>
          <w:position w:val="-10"/>
        </w:rPr>
        <w:drawing>
          <wp:inline distT="0" distB="0" distL="0" distR="0" wp14:anchorId="55F8595B" wp14:editId="3388D319">
            <wp:extent cx="419100" cy="266700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/>
                    <pic:cNvPicPr>
                      <a:picLocks noChangeAspect="1" noChangeArrowheads="1"/>
                    </pic:cNvPicPr>
                  </pic:nvPicPr>
                  <pic:blipFill>
                    <a:blip r:embed="rId1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96271">
        <w:rPr>
          <w:rFonts w:eastAsia="Calibri"/>
          <w:lang w:eastAsia="en-US"/>
        </w:rPr>
        <w:t xml:space="preserve"> </w:t>
      </w:r>
      <w:r w:rsidRPr="00E96271">
        <w:rPr>
          <w:rFonts w:eastAsia="Calibri"/>
          <w:noProof/>
          <w:position w:val="-10"/>
        </w:rPr>
        <w:drawing>
          <wp:inline distT="0" distB="0" distL="0" distR="0" wp14:anchorId="23173429" wp14:editId="4C38C6B6">
            <wp:extent cx="466725" cy="266700"/>
            <wp:effectExtent l="0" t="0" r="9525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6"/>
                    <pic:cNvPicPr>
                      <a:picLocks noChangeAspect="1" noChangeArrowheads="1"/>
                    </pic:cNvPicPr>
                  </pic:nvPicPr>
                  <pic:blipFill>
                    <a:blip r:embed="rId1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96271">
        <w:rPr>
          <w:rFonts w:eastAsia="Calibri"/>
          <w:lang w:eastAsia="en-US"/>
        </w:rPr>
        <w:t xml:space="preserve"> </w:t>
      </w:r>
      <w:r w:rsidRPr="00E96271">
        <w:rPr>
          <w:position w:val="-6"/>
          <w:lang w:val="en-US" w:eastAsia="en-US"/>
        </w:rPr>
        <w:object w:dxaOrig="405" w:dyaOrig="375">
          <v:shape id="_x0000_i1054" type="#_x0000_t75" style="width:20.2pt;height:18.55pt" o:ole="">
            <v:imagedata r:id="rId132" o:title=""/>
          </v:shape>
          <o:OLEObject Type="Embed" ProgID="Equation.DSMT4" ShapeID="_x0000_i1054" DrawAspect="Content" ObjectID="_1776608288" r:id="rId133"/>
        </w:object>
      </w:r>
    </w:p>
    <w:p w:rsidR="00E96271" w:rsidRPr="00E96271" w:rsidRDefault="00E96271" w:rsidP="00E96271">
      <w:pPr>
        <w:numPr>
          <w:ilvl w:val="0"/>
          <w:numId w:val="10"/>
        </w:numPr>
        <w:tabs>
          <w:tab w:val="num" w:pos="426"/>
        </w:tabs>
        <w:spacing w:after="200" w:line="360" w:lineRule="auto"/>
        <w:ind w:hanging="578"/>
        <w:contextualSpacing/>
        <w:rPr>
          <w:rFonts w:eastAsia="Calibri"/>
          <w:noProof/>
          <w:sz w:val="28"/>
          <w:szCs w:val="28"/>
        </w:rPr>
      </w:pPr>
      <w:r w:rsidRPr="00E96271">
        <w:rPr>
          <w:rFonts w:eastAsia="Calibri"/>
          <w:noProof/>
        </w:rPr>
        <w:t>аРскройте скобки: а) (</w:t>
      </w:r>
      <w:r w:rsidRPr="00E96271">
        <w:rPr>
          <w:rFonts w:eastAsia="Calibri"/>
          <w:i/>
          <w:noProof/>
          <w:lang w:val="en-US"/>
        </w:rPr>
        <w:t>a</w:t>
      </w:r>
      <w:r w:rsidRPr="00E96271">
        <w:rPr>
          <w:rFonts w:eastAsia="Calibri"/>
          <w:i/>
          <w:noProof/>
          <w:vertAlign w:val="superscript"/>
        </w:rPr>
        <w:t xml:space="preserve">0,5 </w:t>
      </w:r>
      <w:r w:rsidRPr="00E96271">
        <w:rPr>
          <w:rFonts w:eastAsia="Calibri"/>
          <w:i/>
          <w:noProof/>
        </w:rPr>
        <w:t>– 3</w:t>
      </w:r>
      <w:r w:rsidRPr="00E96271">
        <w:rPr>
          <w:rFonts w:eastAsia="Calibri"/>
          <w:i/>
          <w:noProof/>
          <w:lang w:val="en-US"/>
        </w:rPr>
        <w:t>b</w:t>
      </w:r>
      <w:r w:rsidRPr="00E96271">
        <w:rPr>
          <w:rFonts w:eastAsia="Calibri"/>
          <w:i/>
          <w:noProof/>
          <w:vertAlign w:val="superscript"/>
        </w:rPr>
        <w:t>0,3</w:t>
      </w:r>
      <w:r w:rsidRPr="00E96271">
        <w:rPr>
          <w:rFonts w:eastAsia="Calibri"/>
          <w:i/>
          <w:noProof/>
        </w:rPr>
        <w:t>)(2</w:t>
      </w:r>
      <w:r w:rsidRPr="00E96271">
        <w:rPr>
          <w:rFonts w:eastAsia="Calibri"/>
          <w:i/>
          <w:noProof/>
          <w:lang w:val="en-US"/>
        </w:rPr>
        <w:t>a</w:t>
      </w:r>
      <w:r w:rsidRPr="00E96271">
        <w:rPr>
          <w:rFonts w:eastAsia="Calibri"/>
          <w:i/>
          <w:noProof/>
          <w:vertAlign w:val="superscript"/>
        </w:rPr>
        <w:t xml:space="preserve">0,5 </w:t>
      </w:r>
      <w:r w:rsidRPr="00E96271">
        <w:rPr>
          <w:rFonts w:eastAsia="Calibri"/>
          <w:i/>
          <w:noProof/>
        </w:rPr>
        <w:t>+</w:t>
      </w:r>
      <w:r w:rsidRPr="00E96271">
        <w:rPr>
          <w:rFonts w:eastAsia="Calibri"/>
          <w:i/>
          <w:noProof/>
          <w:lang w:val="en-US"/>
        </w:rPr>
        <w:t>b</w:t>
      </w:r>
      <w:r w:rsidRPr="00E96271">
        <w:rPr>
          <w:rFonts w:eastAsia="Calibri"/>
          <w:i/>
          <w:noProof/>
          <w:vertAlign w:val="superscript"/>
        </w:rPr>
        <w:t>0,3</w:t>
      </w:r>
      <w:r w:rsidRPr="00E96271">
        <w:rPr>
          <w:rFonts w:eastAsia="Calibri"/>
          <w:i/>
          <w:noProof/>
        </w:rPr>
        <w:t xml:space="preserve">);  </w:t>
      </w:r>
      <w:r w:rsidRPr="00E96271">
        <w:rPr>
          <w:rFonts w:eastAsia="Calibri"/>
          <w:noProof/>
        </w:rPr>
        <w:t xml:space="preserve">б) </w:t>
      </w:r>
      <m:oMath>
        <m:sSup>
          <m:sSupPr>
            <m:ctrlPr>
              <w:rPr>
                <w:rFonts w:ascii="Cambria Math" w:eastAsia="Calibri" w:hAnsi="Cambria Math"/>
                <w:i/>
                <w:noProof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eastAsia="Calibri" w:hAnsi="Cambria Math"/>
                    <w:i/>
                    <w:noProof/>
                    <w:sz w:val="28"/>
                    <w:szCs w:val="28"/>
                  </w:rPr>
                </m:ctrlPr>
              </m:dPr>
              <m:e>
                <m:sSup>
                  <m:sSupPr>
                    <m:ctrlPr>
                      <w:rPr>
                        <w:rFonts w:ascii="Cambria Math" w:eastAsia="Calibri" w:hAnsi="Cambria Math"/>
                        <w:i/>
                        <w:noProof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noProof/>
                        <w:sz w:val="28"/>
                        <w:szCs w:val="28"/>
                      </w:rPr>
                      <m:t>b</m:t>
                    </m:r>
                  </m:e>
                  <m:sup>
                    <m:f>
                      <m:fPr>
                        <m:ctrlPr>
                          <w:rPr>
                            <w:rFonts w:ascii="Cambria Math" w:eastAsia="Calibri" w:hAnsi="Cambria Math"/>
                            <w:i/>
                            <w:noProof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eastAsia="Calibri" w:hAnsi="Cambria Math"/>
                            <w:noProof/>
                            <w:sz w:val="28"/>
                            <w:szCs w:val="28"/>
                          </w:rPr>
                          <m:t>4</m:t>
                        </m:r>
                      </m:num>
                      <m:den>
                        <m:r>
                          <w:rPr>
                            <w:rFonts w:ascii="Cambria Math" w:eastAsia="Calibri" w:hAnsi="Cambria Math"/>
                            <w:noProof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sup>
                </m:sSup>
                <m:r>
                  <w:rPr>
                    <w:rFonts w:ascii="Cambria Math" w:eastAsia="Calibri" w:hAnsi="Cambria Math"/>
                    <w:noProof/>
                    <w:sz w:val="28"/>
                    <w:szCs w:val="28"/>
                  </w:rPr>
                  <m:t>-</m:t>
                </m:r>
                <m:sSup>
                  <m:sSupPr>
                    <m:ctrlPr>
                      <w:rPr>
                        <w:rFonts w:ascii="Cambria Math" w:eastAsia="Calibri" w:hAnsi="Cambria Math"/>
                        <w:i/>
                        <w:noProof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noProof/>
                        <w:sz w:val="28"/>
                        <w:szCs w:val="28"/>
                      </w:rPr>
                      <m:t>b</m:t>
                    </m:r>
                  </m:e>
                  <m:sup>
                    <m:r>
                      <w:rPr>
                        <w:rFonts w:ascii="Cambria Math" w:eastAsia="Calibri" w:hAnsi="Cambria Math"/>
                        <w:noProof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eastAsia="Calibri" w:hAnsi="Cambria Math"/>
                            <w:i/>
                            <w:noProof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eastAsia="Calibri" w:hAnsi="Cambria Math"/>
                            <w:noProof/>
                            <w:sz w:val="28"/>
                            <w:szCs w:val="28"/>
                          </w:rPr>
                          <m:t>2</m:t>
                        </m:r>
                      </m:num>
                      <m:den>
                        <m:r>
                          <w:rPr>
                            <w:rFonts w:ascii="Cambria Math" w:eastAsia="Calibri" w:hAnsi="Cambria Math"/>
                            <w:noProof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sup>
                </m:sSup>
              </m:e>
            </m:d>
          </m:e>
          <m:sup>
            <m:r>
              <w:rPr>
                <w:rFonts w:ascii="Cambria Math" w:eastAsia="Calibri" w:hAnsi="Cambria Math"/>
                <w:noProof/>
                <w:sz w:val="28"/>
                <w:szCs w:val="28"/>
              </w:rPr>
              <m:t>2</m:t>
            </m:r>
          </m:sup>
        </m:sSup>
      </m:oMath>
    </w:p>
    <w:p w:rsidR="00E96271" w:rsidRPr="00E96271" w:rsidRDefault="00E96271" w:rsidP="00E96271">
      <w:pPr>
        <w:numPr>
          <w:ilvl w:val="0"/>
          <w:numId w:val="10"/>
        </w:numPr>
        <w:tabs>
          <w:tab w:val="num" w:pos="426"/>
        </w:tabs>
        <w:spacing w:after="200" w:line="360" w:lineRule="auto"/>
        <w:ind w:hanging="578"/>
        <w:contextualSpacing/>
        <w:rPr>
          <w:rFonts w:eastAsia="Calibri"/>
          <w:noProof/>
        </w:rPr>
      </w:pPr>
      <w:r w:rsidRPr="00E96271">
        <w:rPr>
          <w:rFonts w:eastAsia="Calibri"/>
          <w:noProof/>
        </w:rPr>
        <w:t xml:space="preserve"> Вычислите    </w:t>
      </w:r>
      <w:r w:rsidRPr="00E96271">
        <w:rPr>
          <w:position w:val="-40"/>
          <w:lang w:val="en-US" w:eastAsia="en-US"/>
        </w:rPr>
        <w:object w:dxaOrig="1335" w:dyaOrig="1170">
          <v:shape id="_x0000_i1055" type="#_x0000_t75" style="width:66.55pt;height:58.9pt" o:ole="">
            <v:imagedata r:id="rId134" o:title=""/>
          </v:shape>
          <o:OLEObject Type="Embed" ProgID="Equation.DSMT4" ShapeID="_x0000_i1055" DrawAspect="Content" ObjectID="_1776608289" r:id="rId135"/>
        </w:object>
      </w:r>
    </w:p>
    <w:p w:rsidR="00E96271" w:rsidRPr="00E96271" w:rsidRDefault="00E96271" w:rsidP="00E96271">
      <w:pPr>
        <w:numPr>
          <w:ilvl w:val="0"/>
          <w:numId w:val="10"/>
        </w:numPr>
        <w:tabs>
          <w:tab w:val="num" w:pos="426"/>
        </w:tabs>
        <w:spacing w:after="200" w:line="360" w:lineRule="auto"/>
        <w:ind w:hanging="578"/>
        <w:contextualSpacing/>
        <w:rPr>
          <w:rFonts w:eastAsia="Calibri"/>
          <w:noProof/>
        </w:rPr>
      </w:pPr>
      <w:r w:rsidRPr="00E96271">
        <w:rPr>
          <w:rFonts w:eastAsia="Calibri"/>
          <w:noProof/>
        </w:rPr>
        <w:drawing>
          <wp:inline distT="0" distB="0" distL="0" distR="0" wp14:anchorId="392C0856" wp14:editId="6948AB5F">
            <wp:extent cx="3533775" cy="590550"/>
            <wp:effectExtent l="0" t="0" r="9525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5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271" w:rsidRPr="00E96271" w:rsidRDefault="00E96271" w:rsidP="00E96271">
      <w:pPr>
        <w:numPr>
          <w:ilvl w:val="0"/>
          <w:numId w:val="10"/>
        </w:numPr>
        <w:tabs>
          <w:tab w:val="num" w:pos="426"/>
        </w:tabs>
        <w:spacing w:after="200" w:line="360" w:lineRule="auto"/>
        <w:ind w:hanging="578"/>
        <w:contextualSpacing/>
        <w:rPr>
          <w:rFonts w:eastAsia="Calibri"/>
          <w:noProof/>
        </w:rPr>
      </w:pPr>
      <w:r w:rsidRPr="00E96271">
        <w:rPr>
          <w:rFonts w:eastAsia="Calibri"/>
          <w:noProof/>
        </w:rPr>
        <w:drawing>
          <wp:inline distT="0" distB="0" distL="0" distR="0" wp14:anchorId="23E35D70" wp14:editId="64846A2D">
            <wp:extent cx="4610100" cy="581025"/>
            <wp:effectExtent l="0" t="0" r="0" b="9525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271" w:rsidRPr="00E96271" w:rsidRDefault="00E96271" w:rsidP="00E96271">
      <w:pPr>
        <w:spacing w:line="360" w:lineRule="auto"/>
        <w:rPr>
          <w:rFonts w:eastAsia="Calibri"/>
          <w:position w:val="-28"/>
        </w:rPr>
      </w:pPr>
      <w:r w:rsidRPr="00E96271">
        <w:rPr>
          <w:rFonts w:eastAsia="Calibri"/>
        </w:rPr>
        <w:t xml:space="preserve">   12. Упростите выражение:</w:t>
      </w:r>
    </w:p>
    <w:p w:rsidR="00E96271" w:rsidRPr="00E96271" w:rsidRDefault="00E96271" w:rsidP="00E96271">
      <w:pPr>
        <w:rPr>
          <w:rFonts w:eastAsia="Calibri"/>
          <w:sz w:val="28"/>
        </w:rPr>
      </w:pPr>
      <w:r w:rsidRPr="00E96271">
        <w:rPr>
          <w:rFonts w:eastAsia="Calibri"/>
          <w:noProof/>
          <w:sz w:val="28"/>
          <w:szCs w:val="28"/>
        </w:rPr>
        <w:drawing>
          <wp:inline distT="0" distB="0" distL="0" distR="0" wp14:anchorId="46EA2E0B" wp14:editId="20F532D7">
            <wp:extent cx="4343400" cy="733425"/>
            <wp:effectExtent l="0" t="0" r="0" b="9525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1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96271">
        <w:rPr>
          <w:rFonts w:eastAsia="Calibri"/>
          <w:sz w:val="28"/>
        </w:rPr>
        <w:t xml:space="preserve"> </w:t>
      </w:r>
    </w:p>
    <w:p w:rsidR="00E96271" w:rsidRPr="00E96271" w:rsidRDefault="00E96271" w:rsidP="00E96271">
      <w:pPr>
        <w:spacing w:after="200" w:line="276" w:lineRule="auto"/>
        <w:rPr>
          <w:position w:val="-28"/>
          <w:lang w:eastAsia="en-US"/>
        </w:rPr>
      </w:pPr>
      <w:r w:rsidRPr="00E96271">
        <w:rPr>
          <w:rFonts w:eastAsia="Calibri"/>
          <w:sz w:val="28"/>
        </w:rPr>
        <w:t xml:space="preserve">д) </w:t>
      </w:r>
      <w:r w:rsidRPr="00E96271">
        <w:rPr>
          <w:position w:val="-28"/>
          <w:lang w:val="en-US" w:eastAsia="en-US"/>
        </w:rPr>
        <w:object w:dxaOrig="1950" w:dyaOrig="825">
          <v:shape id="_x0000_i1056" type="#_x0000_t75" style="width:97.65pt;height:41.45pt" o:ole="">
            <v:imagedata r:id="rId139" o:title=""/>
          </v:shape>
          <o:OLEObject Type="Embed" ProgID="Equation.DSMT4" ShapeID="_x0000_i1056" DrawAspect="Content" ObjectID="_1776608290" r:id="rId140"/>
        </w:object>
      </w:r>
    </w:p>
    <w:p w:rsidR="00E96271" w:rsidRPr="00E96271" w:rsidRDefault="00E96271" w:rsidP="00E96271">
      <w:pPr>
        <w:spacing w:after="200" w:line="276" w:lineRule="auto"/>
        <w:rPr>
          <w:rFonts w:eastAsia="Calibri"/>
          <w:lang w:eastAsia="en-US"/>
        </w:rPr>
      </w:pPr>
      <w:r w:rsidRPr="00E96271">
        <w:rPr>
          <w:rFonts w:eastAsia="Calibri"/>
          <w:lang w:eastAsia="en-US"/>
        </w:rPr>
        <w:t xml:space="preserve">12.Решите уравнение:  </w:t>
      </w:r>
      <w:r w:rsidRPr="00E96271">
        <w:rPr>
          <w:rFonts w:eastAsia="Calibri"/>
          <w:noProof/>
        </w:rPr>
        <w:drawing>
          <wp:inline distT="0" distB="0" distL="0" distR="0" wp14:anchorId="79AC2995" wp14:editId="5CC44445">
            <wp:extent cx="1514475" cy="485775"/>
            <wp:effectExtent l="0" t="0" r="9525" b="9525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9"/>
                    <pic:cNvPicPr>
                      <a:picLocks noChangeAspect="1" noChangeArrowheads="1"/>
                    </pic:cNvPicPr>
                  </pic:nvPicPr>
                  <pic:blipFill>
                    <a:blip r:embed="rId1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271" w:rsidRPr="00E96271" w:rsidRDefault="00E96271" w:rsidP="00E96271">
      <w:pPr>
        <w:spacing w:line="276" w:lineRule="auto"/>
        <w:rPr>
          <w:b/>
          <w:bCs/>
        </w:rPr>
      </w:pPr>
    </w:p>
    <w:p w:rsidR="001C0A82" w:rsidRPr="001C0A82" w:rsidRDefault="001C0A82" w:rsidP="001C0A82">
      <w:pPr>
        <w:spacing w:line="276" w:lineRule="auto"/>
        <w:jc w:val="center"/>
        <w:rPr>
          <w:b/>
          <w:bCs/>
        </w:rPr>
      </w:pPr>
      <w:r w:rsidRPr="001C0A82">
        <w:rPr>
          <w:rFonts w:eastAsia="Calibri"/>
          <w:b/>
          <w:bCs/>
          <w:lang w:eastAsia="en-US"/>
        </w:rPr>
        <w:t xml:space="preserve">Практическая работа   </w:t>
      </w:r>
    </w:p>
    <w:p w:rsidR="001C0A82" w:rsidRPr="001C0A82" w:rsidRDefault="001C0A82" w:rsidP="001C0A82">
      <w:pPr>
        <w:spacing w:line="276" w:lineRule="auto"/>
        <w:jc w:val="center"/>
        <w:rPr>
          <w:b/>
          <w:bCs/>
        </w:rPr>
      </w:pPr>
      <w:r w:rsidRPr="001C0A82">
        <w:rPr>
          <w:b/>
          <w:bCs/>
        </w:rPr>
        <w:t>Решение иррациональных уравнений</w:t>
      </w:r>
    </w:p>
    <w:p w:rsidR="001C0A82" w:rsidRPr="001C0A82" w:rsidRDefault="001C0A82" w:rsidP="001C0A82">
      <w:pPr>
        <w:jc w:val="both"/>
        <w:rPr>
          <w:rFonts w:eastAsia="Calibri"/>
          <w:bCs/>
          <w:i/>
        </w:rPr>
      </w:pPr>
    </w:p>
    <w:p w:rsidR="001C0A82" w:rsidRPr="001C0A82" w:rsidRDefault="001C0A82" w:rsidP="001C0A82">
      <w:pPr>
        <w:jc w:val="both"/>
        <w:rPr>
          <w:rFonts w:eastAsia="Calibri"/>
        </w:rPr>
      </w:pPr>
      <w:r w:rsidRPr="001C0A82">
        <w:rPr>
          <w:rFonts w:eastAsia="Calibri"/>
          <w:bCs/>
          <w:i/>
        </w:rPr>
        <w:lastRenderedPageBreak/>
        <w:t>Цель:</w:t>
      </w:r>
      <w:r w:rsidRPr="001C0A82">
        <w:rPr>
          <w:rFonts w:eastAsia="Calibri" w:hAnsi="Symbol"/>
        </w:rPr>
        <w:t xml:space="preserve"> </w:t>
      </w:r>
      <w:r w:rsidRPr="001C0A82">
        <w:rPr>
          <w:rFonts w:eastAsia="Calibri"/>
        </w:rPr>
        <w:t>Научиться решать иррациональные уравнения и неравенства, используя основные определения и алгоритм для решения иррациональных уравнений.</w:t>
      </w:r>
    </w:p>
    <w:p w:rsidR="001C0A82" w:rsidRPr="001C0A82" w:rsidRDefault="001C0A82" w:rsidP="001C0A82">
      <w:pPr>
        <w:jc w:val="both"/>
        <w:rPr>
          <w:rFonts w:eastAsia="Calibri"/>
        </w:rPr>
      </w:pPr>
    </w:p>
    <w:p w:rsidR="001C0A82" w:rsidRPr="001C0A82" w:rsidRDefault="001C0A82" w:rsidP="001C0A82">
      <w:pPr>
        <w:shd w:val="clear" w:color="auto" w:fill="FFFFFF"/>
        <w:ind w:firstLine="567"/>
        <w:jc w:val="both"/>
        <w:rPr>
          <w:b/>
          <w:bCs/>
        </w:rPr>
      </w:pPr>
    </w:p>
    <w:p w:rsidR="001C0A82" w:rsidRPr="001C0A82" w:rsidRDefault="001C0A82" w:rsidP="001C0A82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 w:rsidRPr="005C659A"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линейка,</w:t>
      </w:r>
      <w:r>
        <w:t xml:space="preserve"> р</w:t>
      </w:r>
      <w:r w:rsidRPr="001C0A82">
        <w:t xml:space="preserve">аздаточный материал </w:t>
      </w:r>
    </w:p>
    <w:p w:rsidR="001C0A82" w:rsidRPr="001C0A82" w:rsidRDefault="001C0A82" w:rsidP="001C0A82">
      <w:pPr>
        <w:numPr>
          <w:ilvl w:val="0"/>
          <w:numId w:val="12"/>
        </w:numPr>
        <w:spacing w:after="200" w:line="276" w:lineRule="auto"/>
        <w:rPr>
          <w:rFonts w:eastAsia="Calibri"/>
        </w:rPr>
      </w:pPr>
      <w:r w:rsidRPr="001C0A82">
        <w:rPr>
          <w:rFonts w:eastAsia="Calibri"/>
        </w:rPr>
        <w:t>Предложите способ решения данного иррационального уравнения:</w:t>
      </w:r>
    </w:p>
    <w:p w:rsidR="001C0A82" w:rsidRPr="001C0A82" w:rsidRDefault="001C0A82" w:rsidP="001C0A82">
      <w:pPr>
        <w:rPr>
          <w:rFonts w:eastAsia="Calibri"/>
          <w:sz w:val="16"/>
          <w:szCs w:val="16"/>
        </w:rPr>
      </w:pPr>
    </w:p>
    <w:p w:rsidR="001C0A82" w:rsidRPr="001C0A82" w:rsidRDefault="001C0A82" w:rsidP="001C0A82">
      <w:pPr>
        <w:numPr>
          <w:ilvl w:val="0"/>
          <w:numId w:val="11"/>
        </w:numPr>
        <w:tabs>
          <w:tab w:val="left" w:pos="360"/>
        </w:tabs>
        <w:spacing w:after="200" w:line="276" w:lineRule="auto"/>
        <w:contextualSpacing/>
        <w:rPr>
          <w:lang w:eastAsia="en-US"/>
        </w:rPr>
      </w:pPr>
      <w:r w:rsidRPr="001C0A82">
        <w:rPr>
          <w:lang w:eastAsia="en-US"/>
        </w:rPr>
        <w:t>Возведение в степень</w:t>
      </w:r>
    </w:p>
    <w:p w:rsidR="001C0A82" w:rsidRPr="001C0A82" w:rsidRDefault="001C0A82" w:rsidP="001C0A82">
      <w:pPr>
        <w:numPr>
          <w:ilvl w:val="0"/>
          <w:numId w:val="11"/>
        </w:numPr>
        <w:tabs>
          <w:tab w:val="left" w:pos="360"/>
        </w:tabs>
        <w:spacing w:after="200" w:line="276" w:lineRule="auto"/>
        <w:contextualSpacing/>
        <w:rPr>
          <w:lang w:eastAsia="en-US"/>
        </w:rPr>
      </w:pPr>
      <w:r w:rsidRPr="001C0A82">
        <w:rPr>
          <w:lang w:eastAsia="en-US"/>
        </w:rPr>
        <w:t>Замена переменной</w:t>
      </w:r>
    </w:p>
    <w:p w:rsidR="001C0A82" w:rsidRPr="001C0A82" w:rsidRDefault="001C0A82" w:rsidP="001C0A82">
      <w:pPr>
        <w:numPr>
          <w:ilvl w:val="0"/>
          <w:numId w:val="11"/>
        </w:numPr>
        <w:tabs>
          <w:tab w:val="left" w:pos="360"/>
        </w:tabs>
        <w:spacing w:after="200" w:line="276" w:lineRule="auto"/>
        <w:contextualSpacing/>
        <w:rPr>
          <w:lang w:eastAsia="en-US"/>
        </w:rPr>
      </w:pPr>
      <w:r w:rsidRPr="001C0A82">
        <w:rPr>
          <w:lang w:eastAsia="en-US"/>
        </w:rPr>
        <w:t>Разложение на множители</w:t>
      </w:r>
    </w:p>
    <w:p w:rsidR="001C0A82" w:rsidRPr="001C0A82" w:rsidRDefault="001C0A82" w:rsidP="001C0A82">
      <w:pPr>
        <w:numPr>
          <w:ilvl w:val="0"/>
          <w:numId w:val="11"/>
        </w:numPr>
        <w:tabs>
          <w:tab w:val="left" w:pos="360"/>
        </w:tabs>
        <w:spacing w:after="200" w:line="276" w:lineRule="auto"/>
        <w:contextualSpacing/>
        <w:rPr>
          <w:lang w:eastAsia="en-US"/>
        </w:rPr>
      </w:pPr>
      <w:r w:rsidRPr="001C0A82">
        <w:rPr>
          <w:lang w:eastAsia="en-US"/>
        </w:rPr>
        <w:t>Использование свойств функции</w:t>
      </w:r>
    </w:p>
    <w:p w:rsidR="001C0A82" w:rsidRPr="001C0A82" w:rsidRDefault="001C0A82" w:rsidP="001C0A82">
      <w:pPr>
        <w:numPr>
          <w:ilvl w:val="0"/>
          <w:numId w:val="11"/>
        </w:numPr>
        <w:tabs>
          <w:tab w:val="left" w:pos="360"/>
        </w:tabs>
        <w:spacing w:after="200" w:line="276" w:lineRule="auto"/>
        <w:contextualSpacing/>
        <w:rPr>
          <w:lang w:eastAsia="en-US"/>
        </w:rPr>
      </w:pPr>
      <w:r w:rsidRPr="001C0A82">
        <w:rPr>
          <w:lang w:eastAsia="en-US"/>
        </w:rPr>
        <w:t>Использование графиков</w:t>
      </w:r>
    </w:p>
    <w:p w:rsidR="001C0A82" w:rsidRPr="001C0A82" w:rsidRDefault="001C0A82" w:rsidP="001C0A82">
      <w:pPr>
        <w:tabs>
          <w:tab w:val="left" w:pos="360"/>
        </w:tabs>
        <w:contextualSpacing/>
        <w:rPr>
          <w:lang w:eastAsia="en-US"/>
        </w:rPr>
      </w:pPr>
    </w:p>
    <w:p w:rsidR="001C0A82" w:rsidRPr="001C0A82" w:rsidRDefault="001C0A82" w:rsidP="001C0A82">
      <w:pPr>
        <w:tabs>
          <w:tab w:val="left" w:pos="360"/>
        </w:tabs>
        <w:contextualSpacing/>
        <w:rPr>
          <w:lang w:eastAsia="en-US"/>
        </w:rPr>
      </w:pPr>
    </w:p>
    <w:tbl>
      <w:tblPr>
        <w:tblW w:w="0" w:type="auto"/>
        <w:tblInd w:w="9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48"/>
        <w:gridCol w:w="714"/>
        <w:gridCol w:w="709"/>
        <w:gridCol w:w="709"/>
        <w:gridCol w:w="709"/>
        <w:gridCol w:w="708"/>
      </w:tblGrid>
      <w:tr w:rsidR="001C0A82" w:rsidRPr="001C0A82" w:rsidTr="008C18A9">
        <w:trPr>
          <w:trHeight w:val="469"/>
        </w:trPr>
        <w:tc>
          <w:tcPr>
            <w:tcW w:w="4248" w:type="dxa"/>
            <w:vAlign w:val="center"/>
          </w:tcPr>
          <w:p w:rsidR="001C0A82" w:rsidRPr="001C0A82" w:rsidRDefault="001C0A82" w:rsidP="001C0A82">
            <w:pPr>
              <w:jc w:val="center"/>
              <w:rPr>
                <w:rFonts w:eastAsia="Calibri"/>
              </w:rPr>
            </w:pPr>
            <w:r w:rsidRPr="001C0A82">
              <w:rPr>
                <w:rFonts w:eastAsia="Calibri"/>
              </w:rPr>
              <w:t>Уравнение</w:t>
            </w:r>
          </w:p>
        </w:tc>
        <w:tc>
          <w:tcPr>
            <w:tcW w:w="3549" w:type="dxa"/>
            <w:gridSpan w:val="5"/>
            <w:vAlign w:val="center"/>
          </w:tcPr>
          <w:p w:rsidR="001C0A82" w:rsidRPr="001C0A82" w:rsidRDefault="001C0A82" w:rsidP="001C0A82">
            <w:pPr>
              <w:jc w:val="center"/>
              <w:rPr>
                <w:rFonts w:eastAsia="Calibri"/>
              </w:rPr>
            </w:pPr>
            <w:r w:rsidRPr="001C0A82">
              <w:rPr>
                <w:rFonts w:eastAsia="Calibri"/>
              </w:rPr>
              <w:t>Способы решения</w:t>
            </w:r>
          </w:p>
        </w:tc>
      </w:tr>
      <w:tr w:rsidR="001C0A82" w:rsidRPr="001C0A82" w:rsidTr="008C18A9">
        <w:trPr>
          <w:trHeight w:val="450"/>
        </w:trPr>
        <w:tc>
          <w:tcPr>
            <w:tcW w:w="4248" w:type="dxa"/>
          </w:tcPr>
          <w:p w:rsidR="001C0A82" w:rsidRPr="001C0A82" w:rsidRDefault="001C0A82" w:rsidP="001C0A82">
            <w:pPr>
              <w:ind w:left="921"/>
              <w:rPr>
                <w:rFonts w:eastAsia="Calibri"/>
              </w:rPr>
            </w:pPr>
          </w:p>
        </w:tc>
        <w:tc>
          <w:tcPr>
            <w:tcW w:w="714" w:type="dxa"/>
          </w:tcPr>
          <w:p w:rsidR="001C0A82" w:rsidRPr="001C0A82" w:rsidRDefault="001C0A82" w:rsidP="001C0A82">
            <w:pPr>
              <w:rPr>
                <w:rFonts w:eastAsia="Calibri"/>
                <w:lang w:val="en-US"/>
              </w:rPr>
            </w:pPr>
            <w:r w:rsidRPr="001C0A82">
              <w:rPr>
                <w:rFonts w:eastAsia="Calibri"/>
                <w:lang w:val="en-US"/>
              </w:rPr>
              <w:t>1</w:t>
            </w: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  <w:lang w:val="en-US"/>
              </w:rPr>
            </w:pPr>
            <w:r w:rsidRPr="001C0A82">
              <w:rPr>
                <w:rFonts w:eastAsia="Calibri"/>
                <w:lang w:val="en-US"/>
              </w:rPr>
              <w:t>2</w:t>
            </w: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  <w:lang w:val="en-US"/>
              </w:rPr>
            </w:pPr>
            <w:r w:rsidRPr="001C0A82">
              <w:rPr>
                <w:rFonts w:eastAsia="Calibri"/>
                <w:lang w:val="en-US"/>
              </w:rPr>
              <w:t>3</w:t>
            </w: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  <w:lang w:val="en-US"/>
              </w:rPr>
            </w:pPr>
            <w:r w:rsidRPr="001C0A82">
              <w:rPr>
                <w:rFonts w:eastAsia="Calibri"/>
                <w:lang w:val="en-US"/>
              </w:rPr>
              <w:t>4</w:t>
            </w:r>
          </w:p>
        </w:tc>
        <w:tc>
          <w:tcPr>
            <w:tcW w:w="708" w:type="dxa"/>
          </w:tcPr>
          <w:p w:rsidR="001C0A82" w:rsidRPr="001C0A82" w:rsidRDefault="001C0A82" w:rsidP="001C0A82">
            <w:pPr>
              <w:rPr>
                <w:rFonts w:eastAsia="Calibri"/>
                <w:lang w:val="en-US"/>
              </w:rPr>
            </w:pPr>
            <w:r w:rsidRPr="001C0A82">
              <w:rPr>
                <w:rFonts w:eastAsia="Calibri"/>
                <w:lang w:val="en-US"/>
              </w:rPr>
              <w:t>5</w:t>
            </w:r>
          </w:p>
        </w:tc>
      </w:tr>
      <w:tr w:rsidR="001C0A82" w:rsidRPr="001C0A82" w:rsidTr="008C18A9">
        <w:trPr>
          <w:trHeight w:val="450"/>
        </w:trPr>
        <w:tc>
          <w:tcPr>
            <w:tcW w:w="4248" w:type="dxa"/>
            <w:vAlign w:val="center"/>
          </w:tcPr>
          <w:p w:rsidR="001C0A82" w:rsidRPr="001C0A82" w:rsidRDefault="008B4A58" w:rsidP="001C0A82">
            <w:pPr>
              <w:rPr>
                <w:rFonts w:eastAsia="Calibri"/>
              </w:rPr>
            </w:pPr>
            <m:oMathPara>
              <m:oMathParaPr>
                <m:jc m:val="left"/>
              </m:oMathParaPr>
              <m:oMath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radPr>
                  <m:deg/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lang w:eastAsia="en-US"/>
                          </w:rPr>
                        </m:ctrlPr>
                      </m:sSupPr>
                      <m:e>
                        <m:r>
                          <w:rPr>
                            <w:rFonts w:ascii="Cambria Math" w:eastAsia="Calibri" w:hAnsi="Cambria Math"/>
                            <w:lang w:eastAsia="en-US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eastAsia="Calibri" w:hAnsi="Cambria Math"/>
                            <w:lang w:eastAsia="en-US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lang w:eastAsia="en-US"/>
                      </w:rPr>
                      <m:t>+ 2x+10</m:t>
                    </m:r>
                  </m:e>
                </m:rad>
                <m:r>
                  <w:rPr>
                    <w:rFonts w:ascii="Cambria Math" w:hAnsi="Cambria Math"/>
                    <w:lang w:eastAsia="en-US"/>
                  </w:rPr>
                  <m:t xml:space="preserve"> = 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lang w:eastAsia="en-US"/>
                      </w:rPr>
                      <m:t>2x-1</m:t>
                    </m:r>
                  </m:e>
                </m:rad>
              </m:oMath>
            </m:oMathPara>
          </w:p>
        </w:tc>
        <w:tc>
          <w:tcPr>
            <w:tcW w:w="714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8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</w:tr>
      <w:tr w:rsidR="001C0A82" w:rsidRPr="001C0A82" w:rsidTr="008C18A9">
        <w:trPr>
          <w:trHeight w:val="450"/>
        </w:trPr>
        <w:tc>
          <w:tcPr>
            <w:tcW w:w="4248" w:type="dxa"/>
            <w:vAlign w:val="center"/>
          </w:tcPr>
          <w:p w:rsidR="001C0A82" w:rsidRPr="001C0A82" w:rsidRDefault="001C0A82" w:rsidP="001C0A82">
            <w:pPr>
              <w:rPr>
                <w:rFonts w:eastAsia="Calibri"/>
                <w:lang w:val="en-US"/>
              </w:rPr>
            </w:pPr>
            <w:r w:rsidRPr="001C0A82">
              <w:rPr>
                <w:rFonts w:eastAsia="Calibri"/>
                <w:lang w:val="en-US"/>
              </w:rPr>
              <w:t xml:space="preserve">2 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lang w:val="en-US" w:eastAsia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lang w:val="en-US" w:eastAsia="en-US"/>
                    </w:rPr>
                    <m:t>x-1</m:t>
                  </m:r>
                </m:e>
              </m:rad>
            </m:oMath>
            <w:r w:rsidRPr="001C0A82">
              <w:rPr>
                <w:rFonts w:eastAsia="Calibri"/>
                <w:lang w:val="en-US"/>
              </w:rPr>
              <w:t xml:space="preserve"> + </w:t>
            </w:r>
            <m:oMath>
              <m:rad>
                <m:radPr>
                  <m:ctrlPr>
                    <w:rPr>
                      <w:rFonts w:ascii="Cambria Math" w:hAnsi="Cambria Math"/>
                      <w:i/>
                      <w:lang w:val="en-US" w:eastAsia="en-US"/>
                    </w:rPr>
                  </m:ctrlPr>
                </m:radPr>
                <m:deg>
                  <m:r>
                    <w:rPr>
                      <w:rFonts w:ascii="Cambria Math" w:hAnsi="Cambria Math"/>
                      <w:lang w:val="en-US" w:eastAsia="en-US"/>
                    </w:rPr>
                    <m:t>4</m:t>
                  </m:r>
                </m:deg>
                <m:e>
                  <m:r>
                    <w:rPr>
                      <w:rFonts w:ascii="Cambria Math" w:hAnsi="Cambria Math"/>
                      <w:lang w:val="en-US" w:eastAsia="en-US"/>
                    </w:rPr>
                    <m:t>x-1</m:t>
                  </m:r>
                </m:e>
              </m:rad>
            </m:oMath>
            <w:r w:rsidRPr="001C0A82">
              <w:rPr>
                <w:rFonts w:eastAsia="Calibri"/>
                <w:lang w:val="en-US"/>
              </w:rPr>
              <w:t xml:space="preserve"> = 3</w:t>
            </w:r>
          </w:p>
        </w:tc>
        <w:tc>
          <w:tcPr>
            <w:tcW w:w="714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8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</w:tr>
      <w:tr w:rsidR="001C0A82" w:rsidRPr="001C0A82" w:rsidTr="008C18A9">
        <w:trPr>
          <w:trHeight w:val="450"/>
        </w:trPr>
        <w:tc>
          <w:tcPr>
            <w:tcW w:w="4248" w:type="dxa"/>
            <w:vAlign w:val="center"/>
          </w:tcPr>
          <w:p w:rsidR="001C0A82" w:rsidRPr="001C0A82" w:rsidRDefault="008B4A58" w:rsidP="001C0A82">
            <w:pPr>
              <w:rPr>
                <w:rFonts w:eastAsia="Calibri"/>
                <w:lang w:val="en-US"/>
              </w:rPr>
            </w:pP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lang w:eastAsia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lang w:eastAsia="en-US"/>
                    </w:rPr>
                    <m:t>x-5</m:t>
                  </m:r>
                </m:e>
              </m:rad>
            </m:oMath>
            <w:r w:rsidR="001C0A82" w:rsidRPr="001C0A82">
              <w:rPr>
                <w:rFonts w:eastAsia="Calibri"/>
                <w:lang w:val="en-US"/>
              </w:rPr>
              <w:t xml:space="preserve"> - 3 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lang w:val="en-US" w:eastAsia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lang w:val="en-US" w:eastAsia="en-US"/>
                    </w:rPr>
                    <m:t>2-x</m:t>
                  </m:r>
                </m:e>
              </m:rad>
            </m:oMath>
            <w:r w:rsidR="001C0A82" w:rsidRPr="001C0A82">
              <w:rPr>
                <w:rFonts w:eastAsia="Calibri"/>
                <w:lang w:val="en-US"/>
              </w:rPr>
              <w:t xml:space="preserve"> = x - 1</w:t>
            </w:r>
          </w:p>
        </w:tc>
        <w:tc>
          <w:tcPr>
            <w:tcW w:w="714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8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</w:tr>
      <w:tr w:rsidR="001C0A82" w:rsidRPr="001C0A82" w:rsidTr="008C18A9">
        <w:trPr>
          <w:trHeight w:val="450"/>
        </w:trPr>
        <w:tc>
          <w:tcPr>
            <w:tcW w:w="4248" w:type="dxa"/>
            <w:vAlign w:val="center"/>
          </w:tcPr>
          <w:p w:rsidR="001C0A82" w:rsidRPr="001C0A82" w:rsidRDefault="008B4A58" w:rsidP="001C0A82">
            <w:pPr>
              <w:rPr>
                <w:rFonts w:eastAsia="Calibri"/>
                <w:lang w:val="en-US"/>
              </w:rPr>
            </w:pPr>
            <m:oMath>
              <m:sSup>
                <m:sSupPr>
                  <m:ctrlPr>
                    <w:rPr>
                      <w:rFonts w:ascii="Cambria Math" w:hAnsi="Cambria Math"/>
                      <w:i/>
                      <w:lang w:eastAsia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eastAsia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eastAsia="en-US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eastAsia="en-US"/>
                </w:rPr>
                <m:t xml:space="preserve">= 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lang w:eastAsia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lang w:eastAsia="en-US"/>
                    </w:rPr>
                    <m:t>x</m:t>
                  </m:r>
                </m:e>
              </m:rad>
            </m:oMath>
            <w:r w:rsidR="001C0A82" w:rsidRPr="001C0A82">
              <w:rPr>
                <w:rFonts w:eastAsia="Calibri"/>
                <w:lang w:val="en-US"/>
              </w:rPr>
              <w:t xml:space="preserve"> </w:t>
            </w:r>
          </w:p>
        </w:tc>
        <w:tc>
          <w:tcPr>
            <w:tcW w:w="714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8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</w:tr>
      <w:tr w:rsidR="001C0A82" w:rsidRPr="001C0A82" w:rsidTr="008C18A9">
        <w:trPr>
          <w:trHeight w:val="450"/>
        </w:trPr>
        <w:tc>
          <w:tcPr>
            <w:tcW w:w="4248" w:type="dxa"/>
            <w:vAlign w:val="center"/>
          </w:tcPr>
          <w:p w:rsidR="001C0A82" w:rsidRPr="001C0A82" w:rsidRDefault="008B4A58" w:rsidP="001C0A82">
            <w:pPr>
              <w:rPr>
                <w:rFonts w:eastAsia="Calibri"/>
                <w:lang w:val="en-US"/>
              </w:rPr>
            </w:pPr>
            <m:oMath>
              <m:sSup>
                <m:sSupPr>
                  <m:ctrlPr>
                    <w:rPr>
                      <w:rFonts w:ascii="Cambria Math" w:hAnsi="Cambria Math"/>
                      <w:i/>
                      <w:lang w:eastAsia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eastAsia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eastAsia="en-US"/>
                    </w:rPr>
                    <m:t>2</m:t>
                  </m:r>
                </m:sup>
              </m:sSup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lang w:eastAsia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lang w:eastAsia="en-US"/>
                    </w:rPr>
                    <m:t>x-5</m:t>
                  </m:r>
                </m:e>
              </m:rad>
            </m:oMath>
            <w:r w:rsidR="001C0A82" w:rsidRPr="001C0A82">
              <w:rPr>
                <w:rFonts w:eastAsia="Calibri"/>
                <w:lang w:val="en-US"/>
              </w:rPr>
              <w:t xml:space="preserve">  -  25  = 0</w:t>
            </w:r>
          </w:p>
        </w:tc>
        <w:tc>
          <w:tcPr>
            <w:tcW w:w="714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9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  <w:tc>
          <w:tcPr>
            <w:tcW w:w="708" w:type="dxa"/>
          </w:tcPr>
          <w:p w:rsidR="001C0A82" w:rsidRPr="001C0A82" w:rsidRDefault="001C0A82" w:rsidP="001C0A82">
            <w:pPr>
              <w:rPr>
                <w:rFonts w:eastAsia="Calibri"/>
              </w:rPr>
            </w:pPr>
          </w:p>
        </w:tc>
      </w:tr>
    </w:tbl>
    <w:p w:rsidR="001C0A82" w:rsidRPr="001C0A82" w:rsidRDefault="001C0A82" w:rsidP="001C0A82">
      <w:pPr>
        <w:tabs>
          <w:tab w:val="left" w:pos="360"/>
        </w:tabs>
        <w:contextualSpacing/>
        <w:rPr>
          <w:lang w:eastAsia="en-US"/>
        </w:rPr>
      </w:pPr>
    </w:p>
    <w:p w:rsidR="001C0A82" w:rsidRPr="001C0A82" w:rsidRDefault="001C0A82" w:rsidP="001C0A82">
      <w:pPr>
        <w:rPr>
          <w:rFonts w:eastAsia="Calibri"/>
        </w:rPr>
      </w:pPr>
      <w:r w:rsidRPr="001C0A82">
        <w:rPr>
          <w:rFonts w:eastAsia="Calibri"/>
        </w:rPr>
        <w:t>2. Решить уравнение:</w:t>
      </w:r>
    </w:p>
    <w:p w:rsidR="001C0A82" w:rsidRPr="001C0A82" w:rsidRDefault="001C0A82" w:rsidP="001C0A82">
      <w:pPr>
        <w:spacing w:before="100" w:beforeAutospacing="1" w:after="280"/>
      </w:pPr>
      <w:r w:rsidRPr="001C0A82">
        <w:t xml:space="preserve">а) </w:t>
      </w:r>
      <w:r w:rsidRPr="001C0A82">
        <w:rPr>
          <w:noProof/>
          <w:position w:val="-6"/>
        </w:rPr>
        <w:drawing>
          <wp:inline distT="0" distB="0" distL="0" distR="0" wp14:anchorId="707BF0BE" wp14:editId="5DCF9585">
            <wp:extent cx="695325" cy="219075"/>
            <wp:effectExtent l="0" t="0" r="9525" b="9525"/>
            <wp:docPr id="69" name="Рисунок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14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C0A82">
        <w:t>;</w:t>
      </w:r>
      <w:r w:rsidRPr="001C0A82">
        <w:tab/>
      </w:r>
      <w:r w:rsidRPr="001C0A82">
        <w:tab/>
        <w:t xml:space="preserve">б) </w:t>
      </w:r>
      <w:r w:rsidRPr="001C0A82">
        <w:rPr>
          <w:noProof/>
          <w:position w:val="-6"/>
        </w:rPr>
        <w:drawing>
          <wp:inline distT="0" distB="0" distL="0" distR="0" wp14:anchorId="7FA7E9C0" wp14:editId="67BF742B">
            <wp:extent cx="676275" cy="219075"/>
            <wp:effectExtent l="0" t="0" r="9525" b="9525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14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C0A82">
        <w:t>;</w:t>
      </w:r>
      <w:r w:rsidRPr="001C0A82">
        <w:tab/>
      </w:r>
      <w:r w:rsidRPr="001C0A82">
        <w:tab/>
        <w:t xml:space="preserve">в) </w:t>
      </w:r>
      <w:r w:rsidRPr="001C0A82">
        <w:rPr>
          <w:noProof/>
          <w:position w:val="-8"/>
        </w:rPr>
        <w:drawing>
          <wp:inline distT="0" distB="0" distL="0" distR="0" wp14:anchorId="36D87468" wp14:editId="28F68B01">
            <wp:extent cx="914400" cy="228600"/>
            <wp:effectExtent l="0" t="0" r="0" b="0"/>
            <wp:docPr id="71" name="Рисунок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14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C0A82">
        <w:t>;</w:t>
      </w:r>
      <w:r w:rsidRPr="001C0A82">
        <w:tab/>
        <w:t xml:space="preserve">г) </w:t>
      </w:r>
      <w:r w:rsidRPr="001C0A82">
        <w:rPr>
          <w:noProof/>
          <w:position w:val="-8"/>
        </w:rPr>
        <w:drawing>
          <wp:inline distT="0" distB="0" distL="0" distR="0" wp14:anchorId="153F7B4F" wp14:editId="3F6A464A">
            <wp:extent cx="1152525" cy="257175"/>
            <wp:effectExtent l="0" t="0" r="9525" b="9525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14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C0A82">
        <w:t>;</w:t>
      </w:r>
      <w:r w:rsidRPr="001C0A82">
        <w:tab/>
      </w:r>
    </w:p>
    <w:p w:rsidR="001C0A82" w:rsidRPr="001C0A82" w:rsidRDefault="001C0A82" w:rsidP="001C0A82">
      <w:pPr>
        <w:spacing w:before="100" w:beforeAutospacing="1" w:after="280"/>
        <w:ind w:left="708" w:hanging="708"/>
      </w:pPr>
      <w:r w:rsidRPr="001C0A82">
        <w:t xml:space="preserve">д) </w:t>
      </w:r>
      <w:r w:rsidRPr="001C0A82">
        <w:rPr>
          <w:noProof/>
          <w:position w:val="-8"/>
        </w:rPr>
        <w:drawing>
          <wp:inline distT="0" distB="0" distL="0" distR="0" wp14:anchorId="6B174E63" wp14:editId="78270D12">
            <wp:extent cx="1152525" cy="257175"/>
            <wp:effectExtent l="0" t="0" r="9525" b="9525"/>
            <wp:docPr id="73" name="Рисунок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/>
                    <pic:cNvPicPr>
                      <a:picLocks noChangeAspect="1" noChangeArrowheads="1"/>
                    </pic:cNvPicPr>
                  </pic:nvPicPr>
                  <pic:blipFill>
                    <a:blip r:embed="rId14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C0A82">
        <w:t>;</w:t>
      </w:r>
      <w:r w:rsidRPr="001C0A82">
        <w:tab/>
        <w:t xml:space="preserve">е) </w:t>
      </w:r>
      <w:r w:rsidRPr="001C0A82">
        <w:fldChar w:fldCharType="begin"/>
      </w:r>
      <w:r w:rsidRPr="001C0A82">
        <w:instrText xml:space="preserve"> INCLUDEPICTURE "http://festival.1september.ru/articles/214261/Image271.gif" \* MERGEFORMATINET </w:instrText>
      </w:r>
      <w:r w:rsidRPr="001C0A82">
        <w:fldChar w:fldCharType="end"/>
      </w:r>
      <w:r w:rsidRPr="001C0A82">
        <w:t xml:space="preserve"> </w:t>
      </w:r>
      <w:r w:rsidRPr="001C0A82">
        <w:rPr>
          <w:noProof/>
          <w:position w:val="-6"/>
        </w:rPr>
        <w:drawing>
          <wp:inline distT="0" distB="0" distL="0" distR="0" wp14:anchorId="0D2D54F7" wp14:editId="1F215116">
            <wp:extent cx="1228725" cy="219075"/>
            <wp:effectExtent l="0" t="0" r="9525" b="9525"/>
            <wp:docPr id="74" name="Рисунок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14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C0A82">
        <w:t xml:space="preserve">; </w:t>
      </w:r>
      <w:r w:rsidRPr="001C0A82">
        <w:tab/>
        <w:t xml:space="preserve">ж) </w:t>
      </w:r>
      <w:r w:rsidRPr="001C0A82">
        <w:rPr>
          <w:noProof/>
          <w:position w:val="-8"/>
        </w:rPr>
        <w:drawing>
          <wp:inline distT="0" distB="0" distL="0" distR="0" wp14:anchorId="5C308C29" wp14:editId="4D7DF28F">
            <wp:extent cx="1609725" cy="228600"/>
            <wp:effectExtent l="0" t="0" r="9525" b="0"/>
            <wp:docPr id="75" name="Рисунок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14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0A82" w:rsidRPr="001C0A82" w:rsidRDefault="001C0A82" w:rsidP="001C0A82">
      <w:pPr>
        <w:spacing w:before="100" w:beforeAutospacing="1" w:after="280"/>
        <w:ind w:left="708" w:hanging="708"/>
      </w:pPr>
      <w:r w:rsidRPr="001C0A82">
        <w:t xml:space="preserve">з)    </w:t>
      </w:r>
      <w:r w:rsidRPr="001C0A82">
        <w:rPr>
          <w:noProof/>
        </w:rPr>
        <w:drawing>
          <wp:inline distT="0" distB="0" distL="0" distR="0" wp14:anchorId="73CF46D7" wp14:editId="71DD9FB6">
            <wp:extent cx="1924050" cy="228600"/>
            <wp:effectExtent l="0" t="0" r="0" b="0"/>
            <wp:docPr id="76" name="Рисунок 191" descr="Image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 descr="Image272"/>
                    <pic:cNvPicPr>
                      <a:picLocks noChangeAspect="1" noChangeArrowheads="1"/>
                    </pic:cNvPicPr>
                  </pic:nvPicPr>
                  <pic:blipFill>
                    <a:blip r:embed="rId14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0A82" w:rsidRPr="001C0A82" w:rsidRDefault="001C0A82" w:rsidP="001C0A82">
      <w:pPr>
        <w:spacing w:before="100" w:beforeAutospacing="1" w:after="280"/>
        <w:ind w:left="708" w:hanging="708"/>
      </w:pPr>
      <w:r w:rsidRPr="001C0A82">
        <w:t xml:space="preserve">и) </w:t>
      </w:r>
      <m:oMath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1+</m:t>
            </m:r>
            <m:r>
              <w:rPr>
                <w:rFonts w:ascii="Cambria Math" w:hAnsi="Cambria Math"/>
                <w:lang w:val="en-US"/>
              </w:rPr>
              <m:t>x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lang w:val="en-US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</w:rPr>
                  <m:t>+24</m:t>
                </m:r>
              </m:e>
            </m:rad>
          </m:e>
        </m:rad>
        <m:r>
          <w:rPr>
            <w:rFonts w:ascii="Cambria Math" w:hAnsi="Cambria Math"/>
          </w:rPr>
          <m:t>=x+1</m:t>
        </m:r>
      </m:oMath>
      <w:r w:rsidRPr="001C0A82">
        <w:t xml:space="preserve">;     </w:t>
      </w:r>
    </w:p>
    <w:p w:rsidR="001C0A82" w:rsidRPr="001C0A82" w:rsidRDefault="001C0A82" w:rsidP="001C0A82">
      <w:pPr>
        <w:spacing w:before="100" w:beforeAutospacing="1" w:after="280"/>
        <w:ind w:left="708" w:hanging="708"/>
      </w:pPr>
      <w:r w:rsidRPr="001C0A82">
        <w:t xml:space="preserve">3. Для каждого значения параметра </w:t>
      </w:r>
      <w:r w:rsidRPr="001C0A82">
        <w:rPr>
          <w:i/>
        </w:rPr>
        <w:t>а</w:t>
      </w:r>
      <w:r w:rsidRPr="001C0A82">
        <w:t xml:space="preserve"> решите уравнение: </w:t>
      </w:r>
    </w:p>
    <w:p w:rsidR="001C0A82" w:rsidRPr="001C0A82" w:rsidRDefault="001C0A82" w:rsidP="001C0A82">
      <w:pPr>
        <w:spacing w:before="100" w:beforeAutospacing="1" w:after="280"/>
        <w:ind w:left="708" w:hanging="708"/>
      </w:pPr>
      <m:oMathPara>
        <m:oMathParaPr>
          <m:jc m:val="left"/>
        </m:oMathParaPr>
        <m:oMath>
          <m:r>
            <w:rPr>
              <w:rFonts w:ascii="Cambria Math" w:hAnsi="Cambria Math"/>
            </w:rPr>
            <m:t>2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r>
                <w:rPr>
                  <w:rFonts w:ascii="Cambria Math" w:hAnsi="Cambria Math"/>
                  <w:lang w:val="en-US"/>
                </w:rPr>
                <m:t>x+2+2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lang w:val="en-US"/>
                    </w:rPr>
                    <m:t>x+1</m:t>
                  </m:r>
                </m:e>
              </m:rad>
            </m:e>
          </m:rad>
          <m:r>
            <w:rPr>
              <w:rFonts w:ascii="Cambria Math" w:hAnsi="Cambria Math"/>
            </w:rPr>
            <m:t>=a-x</m:t>
          </m:r>
        </m:oMath>
      </m:oMathPara>
    </w:p>
    <w:p w:rsidR="001C0A82" w:rsidRPr="001C0A82" w:rsidRDefault="001C0A82" w:rsidP="001C0A82">
      <w:pPr>
        <w:spacing w:before="100" w:beforeAutospacing="1" w:after="280"/>
        <w:ind w:left="708" w:hanging="708"/>
      </w:pPr>
      <w:r w:rsidRPr="001C0A82">
        <w:t>4. Решите уравнение</w:t>
      </w:r>
      <w:r w:rsidRPr="001C0A82">
        <w:rPr>
          <w:noProof/>
        </w:rPr>
        <w:drawing>
          <wp:inline distT="0" distB="0" distL="0" distR="0" wp14:anchorId="5E4501D3" wp14:editId="1863ED79">
            <wp:extent cx="4619625" cy="1047750"/>
            <wp:effectExtent l="0" t="0" r="9525" b="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0"/>
                    <pic:cNvPicPr>
                      <a:picLocks noChangeAspect="1" noChangeArrowheads="1"/>
                    </pic:cNvPicPr>
                  </pic:nvPicPr>
                  <pic:blipFill>
                    <a:blip r:embed="rId15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0A82" w:rsidRDefault="001C0A82" w:rsidP="001C0A82">
      <w:pPr>
        <w:spacing w:line="276" w:lineRule="auto"/>
        <w:jc w:val="both"/>
        <w:rPr>
          <w:b/>
          <w:bCs/>
        </w:rPr>
      </w:pPr>
      <w:r w:rsidRPr="001C0A82">
        <w:rPr>
          <w:b/>
          <w:bCs/>
          <w:noProof/>
        </w:rPr>
        <w:drawing>
          <wp:inline distT="0" distB="0" distL="0" distR="0" wp14:anchorId="4C99EB10" wp14:editId="47DB8FD1">
            <wp:extent cx="4772025" cy="752475"/>
            <wp:effectExtent l="0" t="0" r="9525" b="9525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1"/>
                    <pic:cNvPicPr>
                      <a:picLocks noChangeAspect="1" noChangeArrowheads="1"/>
                    </pic:cNvPicPr>
                  </pic:nvPicPr>
                  <pic:blipFill>
                    <a:blip r:embed="rId15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719" w:rsidRDefault="00146719" w:rsidP="00146719">
      <w:pPr>
        <w:spacing w:line="276" w:lineRule="auto"/>
        <w:jc w:val="center"/>
        <w:rPr>
          <w:b/>
          <w:bCs/>
        </w:rPr>
      </w:pPr>
    </w:p>
    <w:p w:rsidR="00146719" w:rsidRDefault="00146719" w:rsidP="00146719">
      <w:pPr>
        <w:spacing w:line="276" w:lineRule="auto"/>
        <w:jc w:val="center"/>
        <w:rPr>
          <w:b/>
          <w:bCs/>
        </w:rPr>
      </w:pPr>
      <w:r w:rsidRPr="00E0399D">
        <w:rPr>
          <w:b/>
          <w:bCs/>
        </w:rPr>
        <w:lastRenderedPageBreak/>
        <w:t>Практическая работа</w:t>
      </w:r>
    </w:p>
    <w:p w:rsidR="00146719" w:rsidRPr="00146719" w:rsidRDefault="00146719" w:rsidP="00146719">
      <w:pPr>
        <w:spacing w:line="276" w:lineRule="auto"/>
        <w:jc w:val="center"/>
        <w:rPr>
          <w:b/>
          <w:bCs/>
          <w:sz w:val="16"/>
          <w:szCs w:val="16"/>
        </w:rPr>
      </w:pPr>
    </w:p>
    <w:p w:rsidR="00146719" w:rsidRPr="00146719" w:rsidRDefault="00146719" w:rsidP="00146719">
      <w:pPr>
        <w:jc w:val="center"/>
        <w:rPr>
          <w:b/>
        </w:rPr>
      </w:pPr>
      <w:r w:rsidRPr="00146719">
        <w:rPr>
          <w:b/>
        </w:rPr>
        <w:t>Решение показательных уравнений</w:t>
      </w:r>
    </w:p>
    <w:p w:rsidR="00146719" w:rsidRPr="00146719" w:rsidRDefault="00146719" w:rsidP="00146719">
      <w:pPr>
        <w:jc w:val="center"/>
        <w:rPr>
          <w:b/>
        </w:rPr>
      </w:pPr>
    </w:p>
    <w:p w:rsidR="00146719" w:rsidRPr="00146719" w:rsidRDefault="00146719" w:rsidP="00146719">
      <w:pPr>
        <w:jc w:val="both"/>
        <w:rPr>
          <w:rFonts w:eastAsia="Calibri"/>
        </w:rPr>
      </w:pPr>
      <w:r w:rsidRPr="00146719">
        <w:rPr>
          <w:rFonts w:eastAsia="Calibri"/>
          <w:bCs/>
          <w:i/>
        </w:rPr>
        <w:t>Цель:</w:t>
      </w:r>
      <w:r w:rsidRPr="00146719">
        <w:rPr>
          <w:rFonts w:eastAsia="Calibri"/>
        </w:rPr>
        <w:t xml:space="preserve"> отработать навыки решения показательных уравнений различными способами.</w:t>
      </w:r>
    </w:p>
    <w:p w:rsidR="00146719" w:rsidRPr="00146719" w:rsidRDefault="00146719" w:rsidP="00146719">
      <w:pPr>
        <w:shd w:val="clear" w:color="auto" w:fill="FFFFFF"/>
        <w:rPr>
          <w:b/>
          <w:bCs/>
          <w:sz w:val="16"/>
          <w:szCs w:val="16"/>
        </w:rPr>
      </w:pPr>
    </w:p>
    <w:p w:rsidR="00146719" w:rsidRPr="00146719" w:rsidRDefault="00146719" w:rsidP="00146719">
      <w:pPr>
        <w:shd w:val="clear" w:color="auto" w:fill="FFFFFF"/>
        <w:ind w:firstLine="567"/>
        <w:jc w:val="both"/>
        <w:rPr>
          <w:b/>
          <w:bCs/>
          <w:sz w:val="16"/>
          <w:szCs w:val="16"/>
        </w:rPr>
      </w:pPr>
    </w:p>
    <w:p w:rsidR="00146719" w:rsidRDefault="00146719" w:rsidP="00146719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линейка,</w:t>
      </w:r>
    </w:p>
    <w:p w:rsidR="00146719" w:rsidRPr="00146719" w:rsidRDefault="00146719" w:rsidP="00146719">
      <w:pPr>
        <w:rPr>
          <w:rFonts w:eastAsia="Calibri"/>
          <w:bCs/>
          <w:lang w:eastAsia="en-US"/>
        </w:rPr>
      </w:pPr>
    </w:p>
    <w:p w:rsidR="00146719" w:rsidRPr="00146719" w:rsidRDefault="00146719" w:rsidP="00146719">
      <w:pPr>
        <w:shd w:val="clear" w:color="auto" w:fill="FFFFFF"/>
        <w:ind w:firstLine="567"/>
        <w:jc w:val="center"/>
        <w:rPr>
          <w:rFonts w:ascii="Open Sans" w:hAnsi="Open Sans" w:cs="Open Sans"/>
          <w:sz w:val="16"/>
          <w:szCs w:val="16"/>
        </w:rPr>
      </w:pPr>
    </w:p>
    <w:p w:rsidR="00146719" w:rsidRPr="00146719" w:rsidRDefault="00146719" w:rsidP="00146719">
      <w:pPr>
        <w:jc w:val="both"/>
        <w:rPr>
          <w:rFonts w:eastAsia="Calibri"/>
          <w:sz w:val="16"/>
          <w:szCs w:val="16"/>
        </w:rPr>
      </w:pPr>
    </w:p>
    <w:p w:rsidR="00146719" w:rsidRPr="00146719" w:rsidRDefault="00146719" w:rsidP="00146719">
      <w:pPr>
        <w:jc w:val="both"/>
        <w:rPr>
          <w:rFonts w:eastAsia="Calibri"/>
        </w:rPr>
      </w:pPr>
      <w:r w:rsidRPr="00146719">
        <w:rPr>
          <w:rFonts w:eastAsia="Calibri"/>
        </w:rPr>
        <w:t>1. Решите уравнения:</w:t>
      </w:r>
    </w:p>
    <w:p w:rsidR="00146719" w:rsidRPr="00146719" w:rsidRDefault="00146719" w:rsidP="00146719">
      <w:pPr>
        <w:jc w:val="both"/>
        <w:rPr>
          <w:rFonts w:eastAsia="Calibri"/>
        </w:rPr>
      </w:pPr>
    </w:p>
    <w:p w:rsidR="00146719" w:rsidRPr="00146719" w:rsidRDefault="00146719" w:rsidP="00146719">
      <w:pPr>
        <w:spacing w:line="360" w:lineRule="auto"/>
        <w:ind w:left="612" w:hanging="432"/>
        <w:contextualSpacing/>
        <w:jc w:val="both"/>
        <w:rPr>
          <w:lang w:eastAsia="en-US"/>
        </w:rPr>
      </w:pPr>
      <w:r w:rsidRPr="00146719">
        <w:rPr>
          <w:lang w:eastAsia="en-US"/>
        </w:rPr>
        <w:t>а) 3</w:t>
      </w:r>
      <w:r w:rsidRPr="00146719">
        <w:rPr>
          <w:vertAlign w:val="superscript"/>
          <w:lang w:eastAsia="en-US"/>
        </w:rPr>
        <w:t>х</w:t>
      </w:r>
      <w:r w:rsidRPr="00146719">
        <w:rPr>
          <w:lang w:eastAsia="en-US"/>
        </w:rPr>
        <w:t xml:space="preserve"> = 81;</w:t>
      </w:r>
      <w:r w:rsidRPr="00146719">
        <w:rPr>
          <w:lang w:eastAsia="en-US"/>
        </w:rPr>
        <w:tab/>
        <w:t xml:space="preserve">      б) 9·3</w:t>
      </w:r>
      <w:r w:rsidRPr="00146719">
        <w:rPr>
          <w:vertAlign w:val="superscript"/>
          <w:lang w:eastAsia="en-US"/>
        </w:rPr>
        <w:t>х</w:t>
      </w:r>
      <w:r w:rsidRPr="00146719">
        <w:rPr>
          <w:lang w:eastAsia="en-US"/>
        </w:rPr>
        <w:t xml:space="preserve"> = 1;</w:t>
      </w:r>
      <w:r w:rsidRPr="00146719">
        <w:rPr>
          <w:lang w:eastAsia="en-US"/>
        </w:rPr>
        <w:tab/>
        <w:t>в) 5</w:t>
      </w:r>
      <w:r w:rsidRPr="00146719">
        <w:rPr>
          <w:vertAlign w:val="superscript"/>
          <w:lang w:eastAsia="en-US"/>
        </w:rPr>
        <w:t>х – 1</w:t>
      </w:r>
      <w:r w:rsidRPr="00146719">
        <w:rPr>
          <w:lang w:eastAsia="en-US"/>
        </w:rPr>
        <w:t xml:space="preserve"> = 1;   </w:t>
      </w:r>
      <w:r w:rsidRPr="00146719">
        <w:rPr>
          <w:lang w:eastAsia="en-US"/>
        </w:rPr>
        <w:tab/>
        <w:t xml:space="preserve">        г)  2·2</w:t>
      </w:r>
      <w:r w:rsidRPr="00146719">
        <w:rPr>
          <w:vertAlign w:val="superscript"/>
          <w:lang w:eastAsia="en-US"/>
        </w:rPr>
        <w:t>х</w:t>
      </w:r>
      <w:r w:rsidRPr="00146719">
        <w:rPr>
          <w:lang w:eastAsia="en-US"/>
        </w:rPr>
        <w:t xml:space="preserve"> = 64;         д) 0,1</w:t>
      </w:r>
      <w:r w:rsidRPr="00146719">
        <w:rPr>
          <w:vertAlign w:val="superscript"/>
          <w:lang w:eastAsia="en-US"/>
        </w:rPr>
        <w:t>2х -1</w:t>
      </w:r>
      <w:r w:rsidRPr="00146719">
        <w:rPr>
          <w:lang w:eastAsia="en-US"/>
        </w:rPr>
        <w:t xml:space="preserve"> = 0,01;</w:t>
      </w:r>
    </w:p>
    <w:p w:rsidR="00146719" w:rsidRPr="00146719" w:rsidRDefault="00146719" w:rsidP="00146719">
      <w:pPr>
        <w:spacing w:line="360" w:lineRule="auto"/>
        <w:ind w:left="612" w:hanging="432"/>
        <w:contextualSpacing/>
        <w:jc w:val="both"/>
        <w:rPr>
          <w:rFonts w:ascii="Calibri" w:hAnsi="Calibri"/>
          <w:b/>
          <w:sz w:val="28"/>
          <w:szCs w:val="28"/>
          <w:lang w:eastAsia="en-US"/>
        </w:rPr>
      </w:pPr>
      <w:r w:rsidRPr="00146719">
        <w:rPr>
          <w:lang w:eastAsia="en-US"/>
        </w:rPr>
        <w:t>е) 3</w:t>
      </w:r>
      <w:r w:rsidRPr="00146719">
        <w:rPr>
          <w:vertAlign w:val="superscript"/>
          <w:lang w:eastAsia="en-US"/>
        </w:rPr>
        <w:t>х ²-х</w:t>
      </w:r>
      <w:r w:rsidRPr="00146719">
        <w:rPr>
          <w:lang w:eastAsia="en-US"/>
        </w:rPr>
        <w:t xml:space="preserve">=9;         з) </w:t>
      </w:r>
      <w:r w:rsidRPr="00146719">
        <w:rPr>
          <w:rFonts w:ascii="Calibri" w:hAnsi="Calibri"/>
          <w:b/>
          <w:noProof/>
          <w:position w:val="-6"/>
          <w:sz w:val="28"/>
          <w:szCs w:val="28"/>
        </w:rPr>
        <w:drawing>
          <wp:inline distT="0" distB="0" distL="0" distR="0" wp14:anchorId="4D2917F2" wp14:editId="3C8882A5">
            <wp:extent cx="704850" cy="228600"/>
            <wp:effectExtent l="0" t="0" r="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"/>
                    <pic:cNvPicPr>
                      <a:picLocks noChangeAspect="1" noChangeArrowheads="1"/>
                    </pic:cNvPicPr>
                  </pic:nvPicPr>
                  <pic:blipFill>
                    <a:blip r:embed="rId15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6719">
        <w:rPr>
          <w:rFonts w:ascii="Calibri" w:hAnsi="Calibri"/>
          <w:b/>
          <w:sz w:val="28"/>
          <w:szCs w:val="28"/>
          <w:lang w:eastAsia="en-US"/>
        </w:rPr>
        <w:t xml:space="preserve">;      </w:t>
      </w:r>
      <w:r w:rsidRPr="00146719">
        <w:rPr>
          <w:lang w:eastAsia="en-US"/>
        </w:rPr>
        <w:t>и)</w:t>
      </w:r>
      <w:r w:rsidRPr="00146719">
        <w:rPr>
          <w:rFonts w:ascii="Calibri" w:hAnsi="Calibri"/>
          <w:b/>
          <w:sz w:val="28"/>
          <w:szCs w:val="28"/>
          <w:lang w:eastAsia="en-US"/>
        </w:rPr>
        <w:t xml:space="preserve"> </w:t>
      </w:r>
      <w:r w:rsidRPr="00146719">
        <w:rPr>
          <w:rFonts w:ascii="Calibri" w:hAnsi="Calibri"/>
          <w:b/>
          <w:noProof/>
          <w:position w:val="-28"/>
          <w:sz w:val="28"/>
          <w:szCs w:val="28"/>
        </w:rPr>
        <w:drawing>
          <wp:inline distT="0" distB="0" distL="0" distR="0" wp14:anchorId="5C08C4B6" wp14:editId="576F72FA">
            <wp:extent cx="876300" cy="466725"/>
            <wp:effectExtent l="0" t="0" r="0" b="9525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/>
                    <pic:cNvPicPr>
                      <a:picLocks noChangeAspect="1" noChangeArrowheads="1"/>
                    </pic:cNvPicPr>
                  </pic:nvPicPr>
                  <pic:blipFill>
                    <a:blip r:embed="rId15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6719">
        <w:rPr>
          <w:rFonts w:ascii="Calibri" w:hAnsi="Calibri"/>
          <w:b/>
          <w:sz w:val="28"/>
          <w:szCs w:val="28"/>
          <w:lang w:eastAsia="en-US"/>
        </w:rPr>
        <w:t>;</w:t>
      </w:r>
      <w:r w:rsidRPr="00146719">
        <w:rPr>
          <w:rFonts w:ascii="Calibri" w:hAnsi="Calibri"/>
          <w:b/>
          <w:sz w:val="28"/>
          <w:szCs w:val="28"/>
          <w:lang w:eastAsia="en-US"/>
        </w:rPr>
        <w:tab/>
      </w:r>
    </w:p>
    <w:p w:rsidR="00146719" w:rsidRPr="00146719" w:rsidRDefault="00146719" w:rsidP="00146719">
      <w:pPr>
        <w:spacing w:line="360" w:lineRule="auto"/>
        <w:ind w:left="612" w:hanging="432"/>
        <w:contextualSpacing/>
        <w:jc w:val="both"/>
        <w:rPr>
          <w:rFonts w:ascii="Calibri" w:hAnsi="Calibri"/>
          <w:lang w:eastAsia="en-US"/>
        </w:rPr>
      </w:pPr>
      <w:r w:rsidRPr="00146719">
        <w:rPr>
          <w:lang w:eastAsia="en-US"/>
        </w:rPr>
        <w:t>ж)</w:t>
      </w:r>
      <w:r w:rsidRPr="00146719">
        <w:rPr>
          <w:rFonts w:ascii="Calibri" w:hAnsi="Calibri"/>
          <w:b/>
          <w:sz w:val="28"/>
          <w:szCs w:val="28"/>
          <w:lang w:eastAsia="en-US"/>
        </w:rPr>
        <w:t xml:space="preserve"> </w:t>
      </w:r>
      <w:r w:rsidRPr="00146719">
        <w:rPr>
          <w:rFonts w:ascii="Calibri" w:hAnsi="Calibri"/>
          <w:noProof/>
          <w:position w:val="-28"/>
        </w:rPr>
        <w:drawing>
          <wp:inline distT="0" distB="0" distL="0" distR="0" wp14:anchorId="699ABA22" wp14:editId="6FE397F8">
            <wp:extent cx="876300" cy="466725"/>
            <wp:effectExtent l="0" t="0" r="0" b="9525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6"/>
                    <pic:cNvPicPr>
                      <a:picLocks noChangeAspect="1" noChangeArrowheads="1"/>
                    </pic:cNvPicPr>
                  </pic:nvPicPr>
                  <pic:blipFill>
                    <a:blip r:embed="rId15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6719">
        <w:rPr>
          <w:rFonts w:ascii="Calibri" w:hAnsi="Calibri"/>
          <w:lang w:eastAsia="en-US"/>
        </w:rPr>
        <w:t xml:space="preserve">;   </w:t>
      </w:r>
      <w:r w:rsidRPr="00146719">
        <w:rPr>
          <w:lang w:eastAsia="en-US"/>
        </w:rPr>
        <w:t>з)</w:t>
      </w:r>
      <w:r w:rsidRPr="00146719">
        <w:rPr>
          <w:rFonts w:ascii="Calibri" w:hAnsi="Calibri"/>
          <w:lang w:eastAsia="en-US"/>
        </w:rPr>
        <w:t xml:space="preserve"> </w:t>
      </w:r>
      <w:r w:rsidRPr="00146719">
        <w:rPr>
          <w:rFonts w:ascii="Calibri" w:hAnsi="Calibri"/>
          <w:noProof/>
          <w:position w:val="-28"/>
        </w:rPr>
        <w:drawing>
          <wp:inline distT="0" distB="0" distL="0" distR="0" wp14:anchorId="0949FB56" wp14:editId="763BB77B">
            <wp:extent cx="1171575" cy="447675"/>
            <wp:effectExtent l="0" t="0" r="9525" b="9525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"/>
                    <pic:cNvPicPr>
                      <a:picLocks noChangeAspect="1" noChangeArrowheads="1"/>
                    </pic:cNvPicPr>
                  </pic:nvPicPr>
                  <pic:blipFill>
                    <a:blip r:embed="rId15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719" w:rsidRPr="00146719" w:rsidRDefault="00146719" w:rsidP="00146719">
      <w:pPr>
        <w:spacing w:before="100" w:beforeAutospacing="1" w:after="100" w:afterAutospacing="1"/>
        <w:ind w:left="-1134" w:firstLine="1134"/>
        <w:rPr>
          <w:rFonts w:eastAsia="Calibri"/>
        </w:rPr>
      </w:pPr>
      <w:r w:rsidRPr="00146719">
        <w:rPr>
          <w:rFonts w:eastAsia="Calibri"/>
        </w:rPr>
        <w:t>2. Решите   уравнение методом вынесения общего множителя за</w:t>
      </w:r>
      <w:r w:rsidRPr="00146719">
        <w:rPr>
          <w:rFonts w:eastAsia="Calibri"/>
          <w:b/>
          <w:sz w:val="28"/>
        </w:rPr>
        <w:t xml:space="preserve"> </w:t>
      </w:r>
      <w:r w:rsidRPr="00146719">
        <w:rPr>
          <w:rFonts w:eastAsia="Calibri"/>
        </w:rPr>
        <w:t>скобки.</w:t>
      </w:r>
    </w:p>
    <w:p w:rsidR="00146719" w:rsidRPr="00146719" w:rsidRDefault="00146719" w:rsidP="00146719">
      <w:pPr>
        <w:ind w:left="-360" w:firstLine="360"/>
      </w:pPr>
      <w:r w:rsidRPr="00146719">
        <w:t xml:space="preserve">а) </w:t>
      </w:r>
      <w:r w:rsidRPr="00146719">
        <w:rPr>
          <w:color w:val="000000"/>
        </w:rPr>
        <w:t>2</w:t>
      </w:r>
      <w:r w:rsidRPr="00146719">
        <w:rPr>
          <w:color w:val="000000"/>
          <w:vertAlign w:val="superscript"/>
        </w:rPr>
        <w:t>х+2</w:t>
      </w:r>
      <w:r w:rsidRPr="00146719">
        <w:rPr>
          <w:color w:val="000000"/>
        </w:rPr>
        <w:t> +2</w:t>
      </w:r>
      <w:r w:rsidRPr="00146719">
        <w:rPr>
          <w:color w:val="000000"/>
          <w:vertAlign w:val="superscript"/>
        </w:rPr>
        <w:t>х</w:t>
      </w:r>
      <w:r w:rsidRPr="00146719">
        <w:rPr>
          <w:color w:val="000000"/>
        </w:rPr>
        <w:t>=5;   б) 3</w:t>
      </w:r>
      <w:r w:rsidRPr="00146719">
        <w:rPr>
          <w:color w:val="000000"/>
          <w:vertAlign w:val="superscript"/>
        </w:rPr>
        <w:t>х+2</w:t>
      </w:r>
      <w:r w:rsidRPr="00146719">
        <w:rPr>
          <w:color w:val="000000"/>
        </w:rPr>
        <w:t> + 3</w:t>
      </w:r>
      <w:r w:rsidRPr="00146719">
        <w:rPr>
          <w:color w:val="000000"/>
          <w:vertAlign w:val="superscript"/>
        </w:rPr>
        <w:t>х</w:t>
      </w:r>
      <w:r w:rsidRPr="00146719">
        <w:rPr>
          <w:color w:val="000000"/>
        </w:rPr>
        <w:t> = 30;   в) 2</w:t>
      </w:r>
      <w:r w:rsidRPr="00146719">
        <w:rPr>
          <w:color w:val="000000"/>
          <w:vertAlign w:val="superscript"/>
        </w:rPr>
        <w:t>2-х</w:t>
      </w:r>
      <w:r w:rsidRPr="00146719">
        <w:rPr>
          <w:color w:val="000000"/>
        </w:rPr>
        <w:t> -2</w:t>
      </w:r>
      <w:r w:rsidRPr="00146719">
        <w:rPr>
          <w:color w:val="000000"/>
          <w:vertAlign w:val="superscript"/>
        </w:rPr>
        <w:t>х-1</w:t>
      </w:r>
      <w:r w:rsidRPr="00146719">
        <w:rPr>
          <w:color w:val="000000"/>
        </w:rPr>
        <w:t xml:space="preserve"> =1;  </w:t>
      </w:r>
      <w:r w:rsidRPr="00146719">
        <w:rPr>
          <w:color w:val="000000"/>
        </w:rPr>
        <w:tab/>
        <w:t xml:space="preserve">г) </w:t>
      </w:r>
      <w:r w:rsidRPr="00146719">
        <w:rPr>
          <w:noProof/>
          <w:position w:val="-6"/>
        </w:rPr>
        <w:drawing>
          <wp:inline distT="0" distB="0" distL="0" distR="0" wp14:anchorId="6BFACE16" wp14:editId="0FC10B1F">
            <wp:extent cx="1095375" cy="200025"/>
            <wp:effectExtent l="0" t="0" r="9525" b="9525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/>
                    <pic:cNvPicPr>
                      <a:picLocks noChangeAspect="1" noChangeArrowheads="1"/>
                    </pic:cNvPicPr>
                  </pic:nvPicPr>
                  <pic:blipFill>
                    <a:blip r:embed="rId15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719" w:rsidRPr="00146719" w:rsidRDefault="00146719" w:rsidP="00146719">
      <w:pPr>
        <w:ind w:left="-360" w:firstLine="360"/>
      </w:pPr>
    </w:p>
    <w:p w:rsidR="00146719" w:rsidRPr="00146719" w:rsidRDefault="00146719" w:rsidP="00146719">
      <w:pPr>
        <w:ind w:left="-360" w:firstLine="360"/>
      </w:pPr>
      <w:r w:rsidRPr="00146719">
        <w:rPr>
          <w:color w:val="000000"/>
        </w:rPr>
        <w:t xml:space="preserve">3. </w:t>
      </w:r>
      <w:r w:rsidRPr="00146719">
        <w:t>Решите  уравнение способом подстановки:</w:t>
      </w:r>
    </w:p>
    <w:p w:rsidR="00146719" w:rsidRPr="00146719" w:rsidRDefault="00146719" w:rsidP="00146719">
      <w:pPr>
        <w:rPr>
          <w:color w:val="000000"/>
        </w:rPr>
      </w:pPr>
    </w:p>
    <w:p w:rsidR="00146719" w:rsidRPr="00146719" w:rsidRDefault="00146719" w:rsidP="00146719">
      <w:pPr>
        <w:rPr>
          <w:color w:val="000000"/>
        </w:rPr>
      </w:pPr>
      <w:r w:rsidRPr="00146719">
        <w:rPr>
          <w:color w:val="000000"/>
        </w:rPr>
        <w:t>а) 25</w:t>
      </w:r>
      <w:r w:rsidRPr="00146719">
        <w:rPr>
          <w:color w:val="000000"/>
          <w:vertAlign w:val="superscript"/>
        </w:rPr>
        <w:t>х</w:t>
      </w:r>
      <w:r w:rsidRPr="00146719">
        <w:rPr>
          <w:color w:val="000000"/>
        </w:rPr>
        <w:t>+ 2•5</w:t>
      </w:r>
      <w:r w:rsidRPr="00146719">
        <w:rPr>
          <w:color w:val="000000"/>
          <w:vertAlign w:val="superscript"/>
        </w:rPr>
        <w:t>х</w:t>
      </w:r>
      <w:r w:rsidRPr="00146719">
        <w:rPr>
          <w:color w:val="000000"/>
        </w:rPr>
        <w:t>-3=0;</w:t>
      </w:r>
      <w:r w:rsidRPr="00146719">
        <w:rPr>
          <w:color w:val="000000"/>
        </w:rPr>
        <w:tab/>
        <w:t>б) 9</w:t>
      </w:r>
      <w:r w:rsidRPr="00146719">
        <w:rPr>
          <w:color w:val="000000"/>
          <w:vertAlign w:val="superscript"/>
        </w:rPr>
        <w:t>х</w:t>
      </w:r>
      <w:r w:rsidRPr="00146719">
        <w:rPr>
          <w:color w:val="000000"/>
        </w:rPr>
        <w:t>-6•3</w:t>
      </w:r>
      <w:r w:rsidRPr="00146719">
        <w:rPr>
          <w:color w:val="000000"/>
          <w:vertAlign w:val="superscript"/>
        </w:rPr>
        <w:t>х</w:t>
      </w:r>
      <w:r w:rsidRPr="00146719">
        <w:rPr>
          <w:color w:val="000000"/>
        </w:rPr>
        <w:t>-27=0;</w:t>
      </w:r>
      <w:r w:rsidRPr="00146719">
        <w:rPr>
          <w:color w:val="000000"/>
        </w:rPr>
        <w:tab/>
        <w:t>в) 9</w:t>
      </w:r>
      <w:r w:rsidRPr="00146719">
        <w:rPr>
          <w:color w:val="000000"/>
          <w:vertAlign w:val="superscript"/>
        </w:rPr>
        <w:t>х</w:t>
      </w:r>
      <w:r w:rsidRPr="00146719">
        <w:rPr>
          <w:color w:val="000000"/>
        </w:rPr>
        <w:t>-2•3</w:t>
      </w:r>
      <w:r w:rsidRPr="00146719">
        <w:rPr>
          <w:color w:val="000000"/>
          <w:vertAlign w:val="superscript"/>
        </w:rPr>
        <w:t>х</w:t>
      </w:r>
      <w:r w:rsidRPr="00146719">
        <w:rPr>
          <w:color w:val="000000"/>
        </w:rPr>
        <w:t>=63;</w:t>
      </w:r>
      <w:r w:rsidRPr="00146719">
        <w:rPr>
          <w:color w:val="000000"/>
        </w:rPr>
        <w:tab/>
      </w:r>
      <w:r w:rsidRPr="00146719">
        <w:rPr>
          <w:color w:val="000000"/>
        </w:rPr>
        <w:tab/>
        <w:t xml:space="preserve">г) </w:t>
      </w:r>
      <w:r w:rsidRPr="00146719">
        <w:rPr>
          <w:noProof/>
          <w:position w:val="-6"/>
        </w:rPr>
        <w:drawing>
          <wp:inline distT="0" distB="0" distL="0" distR="0" wp14:anchorId="7BD451BD" wp14:editId="1B50C9AE">
            <wp:extent cx="1562100" cy="219075"/>
            <wp:effectExtent l="0" t="0" r="0" b="9525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/>
                    <pic:cNvPicPr>
                      <a:picLocks noChangeAspect="1" noChangeArrowheads="1"/>
                    </pic:cNvPicPr>
                  </pic:nvPicPr>
                  <pic:blipFill>
                    <a:blip r:embed="rId15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719" w:rsidRPr="00146719" w:rsidRDefault="00146719" w:rsidP="00146719">
      <w:pPr>
        <w:rPr>
          <w:color w:val="000000"/>
        </w:rPr>
      </w:pPr>
    </w:p>
    <w:p w:rsidR="00146719" w:rsidRPr="00146719" w:rsidRDefault="00146719" w:rsidP="00146719">
      <w:pPr>
        <w:rPr>
          <w:rFonts w:eastAsia="Calibri"/>
        </w:rPr>
      </w:pPr>
      <w:r w:rsidRPr="00146719">
        <w:rPr>
          <w:rFonts w:eastAsia="Calibri"/>
          <w:color w:val="000000"/>
        </w:rPr>
        <w:t>4.</w:t>
      </w:r>
      <w:r w:rsidRPr="00146719">
        <w:rPr>
          <w:rFonts w:eastAsia="Calibri"/>
        </w:rPr>
        <w:t xml:space="preserve">Найдите сумму корней уравнения       </w:t>
      </w:r>
      <w:r w:rsidRPr="00146719">
        <w:rPr>
          <w:rFonts w:eastAsia="Calibri"/>
          <w:noProof/>
          <w:position w:val="-6"/>
        </w:rPr>
        <w:drawing>
          <wp:inline distT="0" distB="0" distL="0" distR="0" wp14:anchorId="0555E205" wp14:editId="4ACC8A12">
            <wp:extent cx="1838325" cy="219075"/>
            <wp:effectExtent l="0" t="0" r="9525" b="9525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>
                    <a:blip r:embed="rId15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719" w:rsidRPr="00146719" w:rsidRDefault="00146719" w:rsidP="00146719">
      <w:pPr>
        <w:rPr>
          <w:rFonts w:eastAsia="Calibri"/>
        </w:rPr>
      </w:pPr>
      <w:r w:rsidRPr="00146719">
        <w:rPr>
          <w:rFonts w:eastAsia="Calibri"/>
        </w:rPr>
        <w:t xml:space="preserve">5. Решите уравнение: </w:t>
      </w:r>
    </w:p>
    <w:p w:rsidR="00146719" w:rsidRPr="00146719" w:rsidRDefault="00146719" w:rsidP="00146719">
      <w:pPr>
        <w:rPr>
          <w:rFonts w:eastAsia="Calibri"/>
        </w:rPr>
      </w:pPr>
      <w:r w:rsidRPr="00146719">
        <w:rPr>
          <w:rFonts w:eastAsia="Calibri"/>
        </w:rPr>
        <w:t xml:space="preserve">а) </w:t>
      </w:r>
      <w:r w:rsidRPr="00146719">
        <w:rPr>
          <w:rFonts w:eastAsia="Calibri"/>
          <w:noProof/>
        </w:rPr>
        <w:drawing>
          <wp:inline distT="0" distB="0" distL="0" distR="0" wp14:anchorId="23D9AD7B" wp14:editId="70E11276">
            <wp:extent cx="1809750" cy="295652"/>
            <wp:effectExtent l="0" t="0" r="0" b="9525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"/>
                    <pic:cNvPicPr>
                      <a:picLocks noChangeAspect="1" noChangeArrowheads="1"/>
                    </pic:cNvPicPr>
                  </pic:nvPicPr>
                  <pic:blipFill>
                    <a:blip r:embed="rId15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5569" cy="298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6719">
        <w:rPr>
          <w:rFonts w:eastAsia="Calibri"/>
        </w:rPr>
        <w:t xml:space="preserve"> б) </w:t>
      </w:r>
      <w:r w:rsidRPr="00146719">
        <w:rPr>
          <w:rFonts w:eastAsia="Calibri"/>
          <w:noProof/>
        </w:rPr>
        <w:drawing>
          <wp:inline distT="0" distB="0" distL="0" distR="0" wp14:anchorId="058E1D5A" wp14:editId="3808A923">
            <wp:extent cx="1209675" cy="247650"/>
            <wp:effectExtent l="0" t="0" r="9525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"/>
                    <pic:cNvPicPr>
                      <a:picLocks noChangeAspect="1" noChangeArrowheads="1"/>
                    </pic:cNvPicPr>
                  </pic:nvPicPr>
                  <pic:blipFill>
                    <a:blip r:embed="rId16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6719">
        <w:rPr>
          <w:rFonts w:eastAsia="Calibri"/>
        </w:rPr>
        <w:t xml:space="preserve">в) </w:t>
      </w:r>
      <w:r w:rsidRPr="00146719">
        <w:rPr>
          <w:rFonts w:eastAsia="Calibri"/>
          <w:noProof/>
        </w:rPr>
        <w:drawing>
          <wp:inline distT="0" distB="0" distL="0" distR="0" wp14:anchorId="3F4D7A55" wp14:editId="1A5AE7D2">
            <wp:extent cx="1914525" cy="285750"/>
            <wp:effectExtent l="0" t="0" r="9525" b="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"/>
                    <pic:cNvPicPr>
                      <a:picLocks noChangeAspect="1" noChangeArrowheads="1"/>
                    </pic:cNvPicPr>
                  </pic:nvPicPr>
                  <pic:blipFill>
                    <a:blip r:embed="rId16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719" w:rsidRPr="00146719" w:rsidRDefault="00146719" w:rsidP="00146719">
      <w:pPr>
        <w:rPr>
          <w:rFonts w:eastAsia="Calibri"/>
        </w:rPr>
      </w:pPr>
      <w:r w:rsidRPr="00146719">
        <w:rPr>
          <w:rFonts w:eastAsia="Calibri"/>
        </w:rPr>
        <w:t xml:space="preserve">г) </w:t>
      </w:r>
      <w:r w:rsidRPr="00146719">
        <w:rPr>
          <w:rFonts w:eastAsia="Calibri"/>
          <w:noProof/>
        </w:rPr>
        <w:drawing>
          <wp:inline distT="0" distB="0" distL="0" distR="0" wp14:anchorId="2C7C2E12" wp14:editId="330026A8">
            <wp:extent cx="1577139" cy="495300"/>
            <wp:effectExtent l="0" t="0" r="4445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"/>
                    <pic:cNvPicPr>
                      <a:picLocks noChangeAspect="1" noChangeArrowheads="1"/>
                    </pic:cNvPicPr>
                  </pic:nvPicPr>
                  <pic:blipFill>
                    <a:blip r:embed="rId16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2762" cy="497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6719">
        <w:rPr>
          <w:rFonts w:eastAsia="Calibri"/>
        </w:rPr>
        <w:t xml:space="preserve"> д) </w:t>
      </w:r>
      <w:r w:rsidRPr="00146719">
        <w:rPr>
          <w:rFonts w:eastAsia="Calibri"/>
          <w:noProof/>
        </w:rPr>
        <w:drawing>
          <wp:inline distT="0" distB="0" distL="0" distR="0" wp14:anchorId="27D7C4C3" wp14:editId="1BA43C7E">
            <wp:extent cx="1476375" cy="352425"/>
            <wp:effectExtent l="0" t="0" r="9525" b="9525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"/>
                    <pic:cNvPicPr>
                      <a:picLocks noChangeAspect="1" noChangeArrowheads="1"/>
                    </pic:cNvPicPr>
                  </pic:nvPicPr>
                  <pic:blipFill>
                    <a:blip r:embed="rId16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719" w:rsidRPr="00146719" w:rsidRDefault="00146719" w:rsidP="00146719">
      <w:pPr>
        <w:rPr>
          <w:rFonts w:eastAsia="Calibri"/>
        </w:rPr>
      </w:pPr>
    </w:p>
    <w:p w:rsidR="00146719" w:rsidRPr="00146719" w:rsidRDefault="00146719" w:rsidP="00146719">
      <w:pPr>
        <w:numPr>
          <w:ilvl w:val="0"/>
          <w:numId w:val="14"/>
        </w:numPr>
        <w:spacing w:after="200" w:line="276" w:lineRule="auto"/>
        <w:contextualSpacing/>
        <w:rPr>
          <w:rFonts w:eastAsia="Calibri"/>
        </w:rPr>
      </w:pPr>
      <w:r w:rsidRPr="00146719">
        <w:rPr>
          <w:rFonts w:eastAsia="Calibri"/>
        </w:rPr>
        <w:t xml:space="preserve">Решите графически уравнения: </w:t>
      </w:r>
    </w:p>
    <w:p w:rsidR="00146719" w:rsidRPr="00146719" w:rsidRDefault="00146719" w:rsidP="00146719">
      <w:pPr>
        <w:ind w:left="360"/>
        <w:contextualSpacing/>
        <w:rPr>
          <w:rFonts w:eastAsia="Calibri"/>
        </w:rPr>
      </w:pPr>
    </w:p>
    <w:p w:rsidR="00146719" w:rsidRPr="00146719" w:rsidRDefault="00146719" w:rsidP="00146719">
      <w:pPr>
        <w:ind w:left="360"/>
        <w:contextualSpacing/>
        <w:rPr>
          <w:rFonts w:eastAsia="Calibri"/>
          <w:noProof/>
        </w:rPr>
      </w:pPr>
      <w:r w:rsidRPr="00146719">
        <w:rPr>
          <w:rFonts w:eastAsia="Calibri"/>
        </w:rPr>
        <w:t>а)</w:t>
      </w:r>
      <w:r w:rsidRPr="00146719">
        <w:rPr>
          <w:position w:val="-10"/>
          <w:lang w:eastAsia="ar-SA"/>
        </w:rPr>
        <w:object w:dxaOrig="1719" w:dyaOrig="380">
          <v:shape id="_x0000_i1057" type="#_x0000_t75" style="width:86.2pt;height:18.55pt" o:ole="">
            <v:imagedata r:id="rId164" o:title=""/>
          </v:shape>
          <o:OLEObject Type="Embed" ProgID="Equation.3" ShapeID="_x0000_i1057" DrawAspect="Content" ObjectID="_1776608291" r:id="rId165"/>
        </w:object>
      </w:r>
      <w:r w:rsidRPr="00146719">
        <w:rPr>
          <w:rFonts w:eastAsia="Calibri"/>
          <w:noProof/>
        </w:rPr>
        <w:t xml:space="preserve"> </w:t>
      </w:r>
    </w:p>
    <w:p w:rsidR="00146719" w:rsidRPr="00146719" w:rsidRDefault="00146719" w:rsidP="00146719">
      <w:pPr>
        <w:ind w:left="360"/>
        <w:contextualSpacing/>
        <w:rPr>
          <w:rFonts w:eastAsia="Calibri"/>
        </w:rPr>
      </w:pPr>
      <w:r w:rsidRPr="00146719">
        <w:rPr>
          <w:rFonts w:eastAsia="Calibri"/>
          <w:noProof/>
        </w:rPr>
        <w:drawing>
          <wp:inline distT="0" distB="0" distL="0" distR="0" wp14:anchorId="06B1647A" wp14:editId="5E68405C">
            <wp:extent cx="2914650" cy="342900"/>
            <wp:effectExtent l="0" t="0" r="0" b="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8"/>
                    <pic:cNvPicPr>
                      <a:picLocks noChangeAspect="1" noChangeArrowheads="1"/>
                    </pic:cNvPicPr>
                  </pic:nvPicPr>
                  <pic:blipFill>
                    <a:blip r:embed="rId16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719" w:rsidRPr="00146719" w:rsidRDefault="00146719" w:rsidP="00146719">
      <w:pPr>
        <w:rPr>
          <w:b/>
        </w:rPr>
      </w:pPr>
    </w:p>
    <w:p w:rsidR="00146719" w:rsidRDefault="000A01E9" w:rsidP="000A01E9">
      <w:pPr>
        <w:jc w:val="center"/>
        <w:rPr>
          <w:b/>
          <w:bCs/>
        </w:rPr>
      </w:pPr>
      <w:r w:rsidRPr="00E0399D">
        <w:rPr>
          <w:b/>
          <w:bCs/>
        </w:rPr>
        <w:t>Практическая работа</w:t>
      </w:r>
    </w:p>
    <w:p w:rsidR="000A01E9" w:rsidRPr="000A01E9" w:rsidRDefault="000A01E9" w:rsidP="000A01E9">
      <w:pPr>
        <w:spacing w:line="276" w:lineRule="auto"/>
        <w:jc w:val="center"/>
        <w:rPr>
          <w:b/>
          <w:sz w:val="28"/>
          <w:szCs w:val="28"/>
        </w:rPr>
      </w:pPr>
      <w:r w:rsidRPr="000A01E9">
        <w:rPr>
          <w:b/>
        </w:rPr>
        <w:t>Преобразование выражений, содержащих логарифмы</w:t>
      </w:r>
    </w:p>
    <w:p w:rsidR="000A01E9" w:rsidRPr="000A01E9" w:rsidRDefault="000A01E9" w:rsidP="000A01E9">
      <w:pPr>
        <w:jc w:val="center"/>
        <w:rPr>
          <w:b/>
          <w:bCs/>
        </w:rPr>
      </w:pPr>
    </w:p>
    <w:p w:rsidR="000A01E9" w:rsidRPr="000A01E9" w:rsidRDefault="000A01E9" w:rsidP="000A01E9">
      <w:pPr>
        <w:spacing w:line="276" w:lineRule="auto"/>
        <w:contextualSpacing/>
        <w:jc w:val="both"/>
        <w:rPr>
          <w:color w:val="000000"/>
          <w:shd w:val="clear" w:color="auto" w:fill="FFFFFF"/>
          <w:lang w:eastAsia="en-US"/>
        </w:rPr>
      </w:pPr>
      <w:r w:rsidRPr="000A01E9">
        <w:rPr>
          <w:bCs/>
          <w:i/>
          <w:lang w:eastAsia="en-US"/>
        </w:rPr>
        <w:t>Цель:</w:t>
      </w:r>
      <w:r w:rsidRPr="000A01E9">
        <w:rPr>
          <w:b/>
          <w:i/>
          <w:color w:val="000000"/>
          <w:lang w:eastAsia="en-US"/>
        </w:rPr>
        <w:t xml:space="preserve">  </w:t>
      </w:r>
      <w:r w:rsidRPr="000A01E9">
        <w:rPr>
          <w:color w:val="000000"/>
          <w:shd w:val="clear" w:color="auto" w:fill="FFFFFF"/>
          <w:lang w:eastAsia="en-US"/>
        </w:rPr>
        <w:t>закрепить понятие логарифма, научить применять свойства логарифмов при решении логарифмических выражений;</w:t>
      </w:r>
    </w:p>
    <w:p w:rsidR="000A01E9" w:rsidRPr="000A01E9" w:rsidRDefault="000A01E9" w:rsidP="000A01E9">
      <w:pPr>
        <w:shd w:val="clear" w:color="auto" w:fill="FFFFFF"/>
        <w:jc w:val="both"/>
        <w:rPr>
          <w:b/>
          <w:bCs/>
        </w:rPr>
      </w:pPr>
    </w:p>
    <w:p w:rsidR="000A01E9" w:rsidRDefault="000A01E9" w:rsidP="000A01E9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</w:t>
      </w:r>
    </w:p>
    <w:p w:rsidR="000A01E9" w:rsidRPr="000A01E9" w:rsidRDefault="000A01E9" w:rsidP="000A01E9">
      <w:pPr>
        <w:shd w:val="clear" w:color="auto" w:fill="FFFFFF"/>
        <w:jc w:val="both"/>
        <w:rPr>
          <w:bCs/>
        </w:rPr>
      </w:pPr>
    </w:p>
    <w:p w:rsidR="000A01E9" w:rsidRPr="000A01E9" w:rsidRDefault="000A01E9" w:rsidP="000A01E9">
      <w:pPr>
        <w:shd w:val="clear" w:color="auto" w:fill="FFFFFF"/>
        <w:ind w:firstLine="567"/>
        <w:jc w:val="both"/>
        <w:rPr>
          <w:bCs/>
        </w:rPr>
      </w:pPr>
      <w:r w:rsidRPr="000A01E9">
        <w:rPr>
          <w:bCs/>
        </w:rPr>
        <w:t xml:space="preserve">Представьте: </w:t>
      </w:r>
    </w:p>
    <w:p w:rsidR="000A01E9" w:rsidRPr="000A01E9" w:rsidRDefault="000A01E9" w:rsidP="000A01E9">
      <w:pPr>
        <w:numPr>
          <w:ilvl w:val="0"/>
          <w:numId w:val="20"/>
        </w:numPr>
        <w:shd w:val="clear" w:color="auto" w:fill="FFFFFF"/>
        <w:spacing w:after="200" w:line="276" w:lineRule="auto"/>
        <w:contextualSpacing/>
        <w:jc w:val="both"/>
        <w:rPr>
          <w:bCs/>
        </w:rPr>
      </w:pPr>
      <w:r w:rsidRPr="000A01E9">
        <w:rPr>
          <w:bCs/>
        </w:rPr>
        <w:t>число 4 в виде логарифма по основанию 1/3;</w:t>
      </w:r>
    </w:p>
    <w:p w:rsidR="000A01E9" w:rsidRPr="000A01E9" w:rsidRDefault="000A01E9" w:rsidP="000A01E9">
      <w:pPr>
        <w:numPr>
          <w:ilvl w:val="0"/>
          <w:numId w:val="20"/>
        </w:numPr>
        <w:shd w:val="clear" w:color="auto" w:fill="FFFFFF"/>
        <w:spacing w:after="200" w:line="276" w:lineRule="auto"/>
        <w:contextualSpacing/>
        <w:jc w:val="both"/>
        <w:rPr>
          <w:bCs/>
        </w:rPr>
      </w:pPr>
      <w:r w:rsidRPr="000A01E9">
        <w:rPr>
          <w:bCs/>
        </w:rPr>
        <w:t xml:space="preserve"> число -2 в виде логарифма по основанию </w:t>
      </w:r>
      <m:oMath>
        <m:rad>
          <m:radPr>
            <m:degHide m:val="1"/>
            <m:ctrlPr>
              <w:rPr>
                <w:rFonts w:ascii="Cambria Math" w:hAnsi="Cambria Math"/>
                <w:bCs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2</m:t>
            </m:r>
          </m:e>
        </m:rad>
      </m:oMath>
    </w:p>
    <w:p w:rsidR="000A01E9" w:rsidRPr="000A01E9" w:rsidRDefault="000A01E9" w:rsidP="000A01E9">
      <w:pPr>
        <w:spacing w:line="276" w:lineRule="auto"/>
        <w:contextualSpacing/>
        <w:jc w:val="both"/>
        <w:rPr>
          <w:b/>
          <w:i/>
          <w:color w:val="000000"/>
          <w:lang w:eastAsia="en-US"/>
        </w:rPr>
      </w:pPr>
    </w:p>
    <w:p w:rsidR="000A01E9" w:rsidRPr="000A01E9" w:rsidRDefault="000A01E9" w:rsidP="000A01E9">
      <w:pPr>
        <w:numPr>
          <w:ilvl w:val="0"/>
          <w:numId w:val="15"/>
        </w:numPr>
        <w:spacing w:after="200" w:line="276" w:lineRule="auto"/>
        <w:contextualSpacing/>
        <w:rPr>
          <w:rFonts w:eastAsia="Calibri"/>
          <w:position w:val="-6"/>
          <w:lang w:eastAsia="en-US"/>
        </w:rPr>
      </w:pPr>
      <w:r w:rsidRPr="000A01E9">
        <w:rPr>
          <w:rFonts w:eastAsia="Calibri"/>
          <w:position w:val="-6"/>
          <w:lang w:eastAsia="en-US"/>
        </w:rPr>
        <w:lastRenderedPageBreak/>
        <w:t>Вычислить:</w:t>
      </w:r>
    </w:p>
    <w:p w:rsidR="000A01E9" w:rsidRPr="000A01E9" w:rsidRDefault="000A01E9" w:rsidP="000A01E9">
      <w:pPr>
        <w:numPr>
          <w:ilvl w:val="0"/>
          <w:numId w:val="16"/>
        </w:numPr>
        <w:spacing w:after="200" w:line="276" w:lineRule="auto"/>
        <w:ind w:left="1134" w:hanging="414"/>
        <w:contextualSpacing/>
        <w:rPr>
          <w:rFonts w:eastAsia="Calibri"/>
          <w:position w:val="-6"/>
          <w:lang w:eastAsia="en-US"/>
        </w:rPr>
      </w:pPr>
      <w:r w:rsidRPr="000A01E9">
        <w:rPr>
          <w:rFonts w:eastAsia="Calibri"/>
          <w:noProof/>
          <w:position w:val="-10"/>
        </w:rPr>
        <w:drawing>
          <wp:inline distT="0" distB="0" distL="0" distR="0" wp14:anchorId="6079F16C" wp14:editId="412F9A92">
            <wp:extent cx="523875" cy="219075"/>
            <wp:effectExtent l="0" t="0" r="9525" b="9525"/>
            <wp:docPr id="96" name="Рисунок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16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01E9">
        <w:rPr>
          <w:rFonts w:eastAsia="Calibri"/>
          <w:position w:val="-6"/>
          <w:lang w:val="en-US" w:eastAsia="en-US"/>
        </w:rPr>
        <w:t xml:space="preserve">                             2) </w:t>
      </w:r>
      <w:r w:rsidRPr="000A01E9">
        <w:rPr>
          <w:rFonts w:eastAsia="Calibri"/>
          <w:noProof/>
          <w:position w:val="-14"/>
        </w:rPr>
        <w:drawing>
          <wp:inline distT="0" distB="0" distL="0" distR="0" wp14:anchorId="5A49A0D0" wp14:editId="55AB3A3B">
            <wp:extent cx="733425" cy="247650"/>
            <wp:effectExtent l="0" t="0" r="9525" b="0"/>
            <wp:docPr id="97" name="Рисунок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16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01E9">
        <w:rPr>
          <w:rFonts w:eastAsia="Calibri"/>
          <w:position w:val="-6"/>
          <w:lang w:val="en-US" w:eastAsia="en-US"/>
        </w:rPr>
        <w:t xml:space="preserve">                           3) </w:t>
      </w:r>
      <w:r w:rsidRPr="000A01E9">
        <w:rPr>
          <w:rFonts w:eastAsia="Calibri"/>
          <w:noProof/>
          <w:position w:val="-24"/>
        </w:rPr>
        <w:drawing>
          <wp:inline distT="0" distB="0" distL="0" distR="0" wp14:anchorId="24E5CE24" wp14:editId="1F21F35A">
            <wp:extent cx="561975" cy="400050"/>
            <wp:effectExtent l="0" t="0" r="0" b="0"/>
            <wp:docPr id="98" name="Рисунок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/>
                    <pic:cNvPicPr>
                      <a:picLocks noChangeAspect="1" noChangeArrowheads="1"/>
                    </pic:cNvPicPr>
                  </pic:nvPicPr>
                  <pic:blipFill>
                    <a:blip r:embed="rId16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1E9" w:rsidRPr="000A01E9" w:rsidRDefault="000A01E9" w:rsidP="000A01E9">
      <w:pPr>
        <w:numPr>
          <w:ilvl w:val="0"/>
          <w:numId w:val="17"/>
        </w:numPr>
        <w:spacing w:before="240" w:after="200" w:line="276" w:lineRule="auto"/>
        <w:ind w:left="1134" w:hanging="414"/>
        <w:contextualSpacing/>
        <w:rPr>
          <w:rFonts w:eastAsia="Calibri"/>
          <w:position w:val="-6"/>
          <w:lang w:val="en-US" w:eastAsia="en-US"/>
        </w:rPr>
      </w:pPr>
      <w:r w:rsidRPr="000A01E9">
        <w:rPr>
          <w:rFonts w:eastAsia="Calibri"/>
          <w:noProof/>
          <w:position w:val="-32"/>
        </w:rPr>
        <w:drawing>
          <wp:inline distT="0" distB="0" distL="0" distR="0" wp14:anchorId="748186FA" wp14:editId="2824295F">
            <wp:extent cx="476250" cy="361950"/>
            <wp:effectExtent l="0" t="0" r="0" b="0"/>
            <wp:docPr id="99" name="Рисунок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17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01E9">
        <w:rPr>
          <w:rFonts w:eastAsia="Calibri"/>
          <w:position w:val="-6"/>
          <w:lang w:val="en-US" w:eastAsia="en-US"/>
        </w:rPr>
        <w:t xml:space="preserve">                              5) </w:t>
      </w:r>
      <w:r w:rsidRPr="000A01E9">
        <w:rPr>
          <w:rFonts w:eastAsia="Calibri"/>
          <w:noProof/>
          <w:position w:val="-12"/>
        </w:rPr>
        <w:drawing>
          <wp:inline distT="0" distB="0" distL="0" distR="0" wp14:anchorId="0E53E16E" wp14:editId="42FBEA1D">
            <wp:extent cx="485775" cy="228600"/>
            <wp:effectExtent l="0" t="0" r="0" b="0"/>
            <wp:docPr id="100" name="Рисунок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17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01E9">
        <w:rPr>
          <w:rFonts w:eastAsia="Calibri"/>
          <w:position w:val="-6"/>
          <w:lang w:val="en-US" w:eastAsia="en-US"/>
        </w:rPr>
        <w:t xml:space="preserve">                                  6) </w:t>
      </w:r>
      <w:r w:rsidRPr="000A01E9">
        <w:rPr>
          <w:rFonts w:eastAsia="Calibri"/>
          <w:noProof/>
          <w:position w:val="-24"/>
        </w:rPr>
        <w:drawing>
          <wp:inline distT="0" distB="0" distL="0" distR="0" wp14:anchorId="55513A5E" wp14:editId="28390E34">
            <wp:extent cx="628650" cy="400050"/>
            <wp:effectExtent l="0" t="0" r="0" b="0"/>
            <wp:docPr id="101" name="Рисунок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17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1E9" w:rsidRPr="000A01E9" w:rsidRDefault="000A01E9" w:rsidP="000A01E9">
      <w:pPr>
        <w:numPr>
          <w:ilvl w:val="0"/>
          <w:numId w:val="15"/>
        </w:numPr>
        <w:spacing w:before="240" w:after="200" w:line="276" w:lineRule="auto"/>
        <w:contextualSpacing/>
        <w:rPr>
          <w:rFonts w:eastAsia="Calibri"/>
          <w:position w:val="-6"/>
          <w:lang w:val="en-US" w:eastAsia="en-US"/>
        </w:rPr>
      </w:pPr>
      <w:r w:rsidRPr="000A01E9">
        <w:rPr>
          <w:rFonts w:eastAsia="Calibri"/>
          <w:position w:val="-6"/>
          <w:lang w:eastAsia="en-US"/>
        </w:rPr>
        <w:t>Вычислите десятичные логарифмы:</w:t>
      </w:r>
    </w:p>
    <w:p w:rsidR="000A01E9" w:rsidRPr="000A01E9" w:rsidRDefault="000A01E9" w:rsidP="000A01E9">
      <w:pPr>
        <w:numPr>
          <w:ilvl w:val="0"/>
          <w:numId w:val="18"/>
        </w:numPr>
        <w:spacing w:before="240" w:after="200" w:line="276" w:lineRule="auto"/>
        <w:contextualSpacing/>
        <w:rPr>
          <w:rFonts w:eastAsia="Calibri"/>
          <w:position w:val="-6"/>
          <w:lang w:eastAsia="en-US"/>
        </w:rPr>
      </w:pPr>
      <w:r w:rsidRPr="000A01E9">
        <w:rPr>
          <w:rFonts w:eastAsia="Calibri"/>
          <w:noProof/>
          <w:position w:val="-10"/>
        </w:rPr>
        <w:drawing>
          <wp:inline distT="0" distB="0" distL="0" distR="0" wp14:anchorId="2FE2A381" wp14:editId="24A751B3">
            <wp:extent cx="666750" cy="209550"/>
            <wp:effectExtent l="0" t="0" r="0" b="0"/>
            <wp:docPr id="102" name="Рисунок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17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01E9">
        <w:rPr>
          <w:rFonts w:eastAsia="Calibri"/>
          <w:position w:val="-6"/>
          <w:lang w:val="en-US" w:eastAsia="en-US"/>
        </w:rPr>
        <w:t xml:space="preserve">                2) </w:t>
      </w:r>
      <w:r w:rsidRPr="000A01E9">
        <w:rPr>
          <w:rFonts w:eastAsia="Calibri"/>
          <w:noProof/>
          <w:position w:val="-10"/>
        </w:rPr>
        <w:drawing>
          <wp:inline distT="0" distB="0" distL="0" distR="0" wp14:anchorId="41F5FE98" wp14:editId="1534DA66">
            <wp:extent cx="438150" cy="209550"/>
            <wp:effectExtent l="0" t="0" r="0" b="0"/>
            <wp:docPr id="103" name="Рисунок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/>
                    <pic:cNvPicPr>
                      <a:picLocks noChangeAspect="1" noChangeArrowheads="1"/>
                    </pic:cNvPicPr>
                  </pic:nvPicPr>
                  <pic:blipFill>
                    <a:blip r:embed="rId17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01E9">
        <w:rPr>
          <w:rFonts w:eastAsia="Calibri"/>
          <w:position w:val="-6"/>
          <w:lang w:val="en-US" w:eastAsia="en-US"/>
        </w:rPr>
        <w:t xml:space="preserve">                  3) </w:t>
      </w:r>
      <w:r w:rsidRPr="000A01E9">
        <w:rPr>
          <w:rFonts w:eastAsia="Calibri"/>
          <w:noProof/>
          <w:position w:val="-10"/>
        </w:rPr>
        <w:drawing>
          <wp:inline distT="0" distB="0" distL="0" distR="0" wp14:anchorId="27AB31FB" wp14:editId="6DA92320">
            <wp:extent cx="714375" cy="209550"/>
            <wp:effectExtent l="0" t="0" r="9525" b="0"/>
            <wp:docPr id="104" name="Рисунок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/>
                    <pic:cNvPicPr>
                      <a:picLocks noChangeAspect="1" noChangeArrowheads="1"/>
                    </pic:cNvPicPr>
                  </pic:nvPicPr>
                  <pic:blipFill>
                    <a:blip r:embed="rId17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01E9">
        <w:rPr>
          <w:rFonts w:eastAsia="Calibri"/>
          <w:position w:val="-6"/>
          <w:lang w:val="en-US" w:eastAsia="en-US"/>
        </w:rPr>
        <w:t xml:space="preserve">                   4) </w:t>
      </w:r>
      <w:r w:rsidRPr="000A01E9">
        <w:rPr>
          <w:rFonts w:eastAsia="Calibri"/>
          <w:noProof/>
          <w:position w:val="-10"/>
        </w:rPr>
        <w:drawing>
          <wp:inline distT="0" distB="0" distL="0" distR="0" wp14:anchorId="0CB584A1" wp14:editId="2AADCDA9">
            <wp:extent cx="447675" cy="247650"/>
            <wp:effectExtent l="0" t="0" r="9525" b="0"/>
            <wp:docPr id="105" name="Рисунок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17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01E9">
        <w:rPr>
          <w:rFonts w:eastAsia="Calibri"/>
          <w:position w:val="-6"/>
          <w:lang w:val="en-US" w:eastAsia="en-US"/>
        </w:rPr>
        <w:t>.</w:t>
      </w:r>
    </w:p>
    <w:p w:rsidR="000A01E9" w:rsidRPr="000A01E9" w:rsidRDefault="000A01E9" w:rsidP="000A01E9">
      <w:pPr>
        <w:numPr>
          <w:ilvl w:val="0"/>
          <w:numId w:val="15"/>
        </w:numPr>
        <w:spacing w:before="240" w:after="200" w:line="276" w:lineRule="auto"/>
        <w:contextualSpacing/>
        <w:rPr>
          <w:rFonts w:eastAsia="Calibri"/>
          <w:position w:val="-6"/>
          <w:lang w:val="en-US" w:eastAsia="en-US"/>
        </w:rPr>
      </w:pPr>
      <w:r w:rsidRPr="000A01E9">
        <w:rPr>
          <w:rFonts w:eastAsia="Calibri"/>
          <w:position w:val="-6"/>
          <w:lang w:eastAsia="en-US"/>
        </w:rPr>
        <w:t>Вычислите натуральные логарифмы:</w:t>
      </w:r>
    </w:p>
    <w:p w:rsidR="000A01E9" w:rsidRPr="000A01E9" w:rsidRDefault="000A01E9" w:rsidP="000A01E9">
      <w:pPr>
        <w:numPr>
          <w:ilvl w:val="0"/>
          <w:numId w:val="19"/>
        </w:numPr>
        <w:tabs>
          <w:tab w:val="left" w:pos="900"/>
        </w:tabs>
        <w:spacing w:after="200" w:line="276" w:lineRule="auto"/>
        <w:ind w:left="510" w:firstLine="0"/>
        <w:contextualSpacing/>
        <w:rPr>
          <w:rFonts w:eastAsia="Calibri"/>
          <w:position w:val="-6"/>
          <w:lang w:eastAsia="en-US"/>
        </w:rPr>
      </w:pPr>
      <w:r w:rsidRPr="000A01E9">
        <w:rPr>
          <w:rFonts w:eastAsia="Calibri"/>
          <w:noProof/>
          <w:position w:val="-10"/>
        </w:rPr>
        <w:drawing>
          <wp:inline distT="0" distB="0" distL="0" distR="0" wp14:anchorId="68B79692" wp14:editId="6618587F">
            <wp:extent cx="333375" cy="209550"/>
            <wp:effectExtent l="0" t="0" r="9525" b="0"/>
            <wp:docPr id="106" name="Рисунок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>
                    <a:blip r:embed="rId17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01E9">
        <w:rPr>
          <w:rFonts w:eastAsia="Calibri"/>
          <w:position w:val="-10"/>
          <w:lang w:eastAsia="en-US"/>
        </w:rPr>
        <w:tab/>
      </w:r>
      <w:r w:rsidRPr="000A01E9">
        <w:rPr>
          <w:rFonts w:eastAsia="Calibri"/>
          <w:position w:val="-6"/>
          <w:lang w:eastAsia="en-US"/>
        </w:rPr>
        <w:t xml:space="preserve">2) </w:t>
      </w:r>
      <w:r w:rsidRPr="000A01E9">
        <w:rPr>
          <w:rFonts w:eastAsia="Calibri"/>
          <w:noProof/>
          <w:position w:val="-10"/>
        </w:rPr>
        <w:drawing>
          <wp:inline distT="0" distB="0" distL="0" distR="0" wp14:anchorId="4F07EAD6" wp14:editId="7DC8E064">
            <wp:extent cx="419100" cy="352425"/>
            <wp:effectExtent l="0" t="0" r="0" b="9525"/>
            <wp:docPr id="107" name="Рисунок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/>
                    <pic:cNvPicPr>
                      <a:picLocks noChangeAspect="1" noChangeArrowheads="1"/>
                    </pic:cNvPicPr>
                  </pic:nvPicPr>
                  <pic:blipFill>
                    <a:blip r:embed="rId17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01E9">
        <w:rPr>
          <w:rFonts w:eastAsia="Calibri"/>
          <w:position w:val="-10"/>
          <w:lang w:eastAsia="en-US"/>
        </w:rPr>
        <w:tab/>
      </w:r>
      <w:r w:rsidRPr="000A01E9">
        <w:rPr>
          <w:rFonts w:eastAsia="Calibri"/>
          <w:position w:val="-6"/>
          <w:lang w:eastAsia="en-US"/>
        </w:rPr>
        <w:t xml:space="preserve">3) </w:t>
      </w:r>
      <w:r w:rsidRPr="000A01E9">
        <w:rPr>
          <w:rFonts w:eastAsia="Calibri"/>
          <w:noProof/>
          <w:position w:val="-10"/>
        </w:rPr>
        <w:drawing>
          <wp:inline distT="0" distB="0" distL="0" distR="0" wp14:anchorId="1E555591" wp14:editId="4AC04B1B">
            <wp:extent cx="390525" cy="247650"/>
            <wp:effectExtent l="0" t="0" r="9525" b="0"/>
            <wp:docPr id="108" name="Рисунок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17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01E9">
        <w:rPr>
          <w:rFonts w:eastAsia="Calibri"/>
          <w:position w:val="-10"/>
          <w:lang w:eastAsia="en-US"/>
        </w:rPr>
        <w:tab/>
      </w:r>
      <w:r w:rsidRPr="000A01E9">
        <w:rPr>
          <w:rFonts w:eastAsia="Calibri"/>
          <w:position w:val="-6"/>
          <w:lang w:eastAsia="en-US"/>
        </w:rPr>
        <w:t xml:space="preserve">4) </w:t>
      </w:r>
      <w:r w:rsidRPr="000A01E9">
        <w:rPr>
          <w:rFonts w:eastAsia="Calibri"/>
          <w:noProof/>
          <w:position w:val="-10"/>
        </w:rPr>
        <w:drawing>
          <wp:inline distT="0" distB="0" distL="0" distR="0" wp14:anchorId="4E0E23D3" wp14:editId="0F812767">
            <wp:extent cx="742950" cy="219075"/>
            <wp:effectExtent l="0" t="0" r="0" b="9525"/>
            <wp:docPr id="109" name="Рисунок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18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1E9" w:rsidRPr="000A01E9" w:rsidRDefault="000A01E9" w:rsidP="000A01E9">
      <w:pPr>
        <w:tabs>
          <w:tab w:val="left" w:pos="900"/>
        </w:tabs>
        <w:spacing w:line="276" w:lineRule="auto"/>
        <w:contextualSpacing/>
        <w:rPr>
          <w:rFonts w:eastAsia="Calibri"/>
          <w:position w:val="-10"/>
          <w:lang w:eastAsia="en-US"/>
        </w:rPr>
      </w:pPr>
    </w:p>
    <w:p w:rsidR="000A01E9" w:rsidRPr="000A01E9" w:rsidRDefault="000A01E9" w:rsidP="000A01E9">
      <w:pPr>
        <w:tabs>
          <w:tab w:val="left" w:pos="900"/>
        </w:tabs>
        <w:spacing w:line="276" w:lineRule="auto"/>
        <w:ind w:firstLine="360"/>
        <w:contextualSpacing/>
        <w:rPr>
          <w:rFonts w:eastAsia="Calibri"/>
          <w:position w:val="-6"/>
          <w:lang w:eastAsia="en-US"/>
        </w:rPr>
      </w:pPr>
      <w:r w:rsidRPr="000A01E9">
        <w:rPr>
          <w:rFonts w:eastAsia="Calibri"/>
          <w:position w:val="-10"/>
          <w:lang w:eastAsia="en-US"/>
        </w:rPr>
        <w:t>4. Вычислить:</w:t>
      </w:r>
    </w:p>
    <w:p w:rsidR="000A01E9" w:rsidRPr="000A01E9" w:rsidRDefault="000A01E9" w:rsidP="000A01E9">
      <w:pPr>
        <w:contextualSpacing/>
        <w:rPr>
          <w:rFonts w:eastAsia="Calibri"/>
          <w:b/>
          <w:i/>
          <w:noProof/>
        </w:rPr>
      </w:pPr>
      <w:r w:rsidRPr="000A01E9">
        <w:rPr>
          <w:rFonts w:eastAsia="Calibri"/>
          <w:b/>
          <w:i/>
          <w:noProof/>
        </w:rPr>
        <w:t>1)</w:t>
      </w:r>
      <w:r w:rsidRPr="000A01E9">
        <w:rPr>
          <w:rFonts w:eastAsia="Calibri"/>
          <w:b/>
          <w:i/>
          <w:noProof/>
        </w:rPr>
        <w:drawing>
          <wp:inline distT="0" distB="0" distL="0" distR="0" wp14:anchorId="68D15469" wp14:editId="41A0309D">
            <wp:extent cx="4248150" cy="342900"/>
            <wp:effectExtent l="0" t="0" r="0" b="0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8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1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1E9" w:rsidRPr="000A01E9" w:rsidRDefault="000A01E9" w:rsidP="000A01E9">
      <w:pPr>
        <w:contextualSpacing/>
        <w:rPr>
          <w:rFonts w:eastAsia="Calibri"/>
          <w:b/>
          <w:i/>
          <w:noProof/>
          <w:sz w:val="20"/>
          <w:szCs w:val="20"/>
        </w:rPr>
      </w:pPr>
    </w:p>
    <w:p w:rsidR="000A01E9" w:rsidRPr="000A01E9" w:rsidRDefault="000A01E9" w:rsidP="000A01E9">
      <w:pPr>
        <w:contextualSpacing/>
        <w:rPr>
          <w:rFonts w:eastAsia="Calibri"/>
          <w:noProof/>
        </w:rPr>
      </w:pPr>
      <w:r w:rsidRPr="000A01E9">
        <w:rPr>
          <w:rFonts w:eastAsia="Calibri"/>
          <w:noProof/>
        </w:rPr>
        <w:t>2)</w:t>
      </w:r>
    </w:p>
    <w:p w:rsidR="000A01E9" w:rsidRPr="000A01E9" w:rsidRDefault="000A01E9" w:rsidP="000A01E9">
      <w:pPr>
        <w:contextualSpacing/>
        <w:rPr>
          <w:rFonts w:eastAsia="Calibri"/>
          <w:b/>
          <w:i/>
          <w:noProof/>
          <w:sz w:val="20"/>
          <w:szCs w:val="20"/>
        </w:rPr>
      </w:pPr>
      <w:r w:rsidRPr="000A01E9">
        <w:rPr>
          <w:rFonts w:eastAsia="Calibri"/>
          <w:noProof/>
        </w:rPr>
        <w:t>3</w:t>
      </w:r>
      <w:r w:rsidRPr="000A01E9">
        <w:rPr>
          <w:rFonts w:eastAsia="Calibri"/>
          <w:b/>
          <w:i/>
          <w:noProof/>
          <w:sz w:val="20"/>
          <w:szCs w:val="20"/>
        </w:rPr>
        <w:t>)</w:t>
      </w:r>
      <w:r w:rsidRPr="000A01E9">
        <w:rPr>
          <w:rFonts w:eastAsia="Calibri"/>
          <w:b/>
          <w:i/>
          <w:noProof/>
          <w:sz w:val="20"/>
          <w:szCs w:val="20"/>
        </w:rPr>
        <w:drawing>
          <wp:inline distT="0" distB="0" distL="0" distR="0" wp14:anchorId="3975C32A" wp14:editId="75CCEAB6">
            <wp:extent cx="4343400" cy="1152525"/>
            <wp:effectExtent l="0" t="0" r="0" b="9525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18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-1535" r="-7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1E9" w:rsidRPr="000A01E9" w:rsidRDefault="000A01E9" w:rsidP="000A01E9">
      <w:pPr>
        <w:contextualSpacing/>
        <w:rPr>
          <w:rFonts w:eastAsia="Calibri"/>
          <w:position w:val="-10"/>
          <w:lang w:eastAsia="en-US"/>
        </w:rPr>
      </w:pPr>
      <w:r w:rsidRPr="000A01E9">
        <w:rPr>
          <w:rFonts w:eastAsia="Calibri"/>
          <w:position w:val="-10"/>
          <w:lang w:eastAsia="en-US"/>
        </w:rPr>
        <w:t>4)</w:t>
      </w:r>
    </w:p>
    <w:p w:rsidR="000A01E9" w:rsidRPr="000A01E9" w:rsidRDefault="000A01E9" w:rsidP="000A01E9">
      <w:pPr>
        <w:contextualSpacing/>
        <w:rPr>
          <w:rFonts w:eastAsia="Calibri"/>
          <w:b/>
          <w:i/>
          <w:noProof/>
          <w:sz w:val="20"/>
          <w:szCs w:val="20"/>
        </w:rPr>
      </w:pPr>
      <w:r w:rsidRPr="000A01E9">
        <w:rPr>
          <w:rFonts w:eastAsia="Calibri"/>
          <w:b/>
          <w:i/>
          <w:noProof/>
          <w:sz w:val="20"/>
          <w:szCs w:val="20"/>
        </w:rPr>
        <w:drawing>
          <wp:inline distT="0" distB="0" distL="0" distR="0" wp14:anchorId="51553AC2" wp14:editId="4DBBFADE">
            <wp:extent cx="3705225" cy="647700"/>
            <wp:effectExtent l="0" t="0" r="9525" b="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8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1E9" w:rsidRPr="000A01E9" w:rsidRDefault="000A01E9" w:rsidP="000A01E9">
      <w:pPr>
        <w:contextualSpacing/>
        <w:rPr>
          <w:rFonts w:eastAsia="Calibri"/>
          <w:noProof/>
        </w:rPr>
      </w:pPr>
      <w:r w:rsidRPr="000A01E9">
        <w:rPr>
          <w:rFonts w:eastAsia="Calibri"/>
          <w:noProof/>
        </w:rPr>
        <w:t>5)</w:t>
      </w:r>
    </w:p>
    <w:p w:rsidR="000A01E9" w:rsidRPr="000A01E9" w:rsidRDefault="000A01E9" w:rsidP="000A01E9">
      <w:pPr>
        <w:jc w:val="both"/>
        <w:rPr>
          <w:b/>
          <w:i/>
          <w:noProof/>
          <w:sz w:val="20"/>
          <w:szCs w:val="20"/>
        </w:rPr>
      </w:pPr>
      <w:r w:rsidRPr="000A01E9">
        <w:rPr>
          <w:b/>
          <w:i/>
          <w:noProof/>
          <w:sz w:val="20"/>
          <w:szCs w:val="20"/>
        </w:rPr>
        <w:drawing>
          <wp:inline distT="0" distB="0" distL="0" distR="0" wp14:anchorId="3F94010C" wp14:editId="2BF90081">
            <wp:extent cx="3648075" cy="438150"/>
            <wp:effectExtent l="0" t="0" r="9525" b="0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8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1E9" w:rsidRPr="000A01E9" w:rsidRDefault="000A01E9" w:rsidP="000A01E9">
      <w:pPr>
        <w:jc w:val="both"/>
        <w:rPr>
          <w:noProof/>
        </w:rPr>
      </w:pPr>
      <w:r w:rsidRPr="000A01E9">
        <w:rPr>
          <w:noProof/>
        </w:rPr>
        <w:t>6)</w:t>
      </w:r>
    </w:p>
    <w:p w:rsidR="000A01E9" w:rsidRPr="000A01E9" w:rsidRDefault="000A01E9" w:rsidP="000A01E9">
      <w:pPr>
        <w:jc w:val="both"/>
        <w:rPr>
          <w:b/>
          <w:i/>
          <w:noProof/>
          <w:sz w:val="20"/>
          <w:szCs w:val="20"/>
        </w:rPr>
      </w:pPr>
      <w:r w:rsidRPr="000A01E9">
        <w:rPr>
          <w:b/>
          <w:i/>
          <w:noProof/>
          <w:sz w:val="20"/>
          <w:szCs w:val="20"/>
        </w:rPr>
        <w:drawing>
          <wp:inline distT="0" distB="0" distL="0" distR="0" wp14:anchorId="0A9511DC" wp14:editId="13DAD2DB">
            <wp:extent cx="2667000" cy="619125"/>
            <wp:effectExtent l="0" t="0" r="0" b="9525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8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-29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1E9" w:rsidRPr="000A01E9" w:rsidRDefault="000A01E9" w:rsidP="000A01E9">
      <w:pPr>
        <w:rPr>
          <w:rFonts w:eastAsia="Calibri"/>
        </w:rPr>
      </w:pPr>
      <w:r w:rsidRPr="000A01E9">
        <w:rPr>
          <w:rFonts w:eastAsia="Calibri"/>
        </w:rPr>
        <w:t>5. Сравните числа</w:t>
      </w:r>
    </w:p>
    <w:p w:rsidR="000A01E9" w:rsidRPr="000A01E9" w:rsidRDefault="000A01E9" w:rsidP="000A01E9">
      <w:pPr>
        <w:rPr>
          <w:rFonts w:eastAsia="Calibri"/>
          <w:b/>
          <w:i/>
          <w:noProof/>
          <w:sz w:val="20"/>
          <w:szCs w:val="20"/>
        </w:rPr>
      </w:pPr>
      <w:r w:rsidRPr="000A01E9">
        <w:rPr>
          <w:rFonts w:eastAsia="Calibri"/>
          <w:b/>
          <w:i/>
          <w:noProof/>
          <w:sz w:val="20"/>
          <w:szCs w:val="20"/>
        </w:rPr>
        <w:drawing>
          <wp:inline distT="0" distB="0" distL="0" distR="0" wp14:anchorId="4CD7DC4C" wp14:editId="102B270E">
            <wp:extent cx="3648075" cy="657225"/>
            <wp:effectExtent l="0" t="0" r="9525" b="9525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8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1E9" w:rsidRPr="000A01E9" w:rsidRDefault="000A01E9" w:rsidP="000A01E9">
      <w:pPr>
        <w:rPr>
          <w:rFonts w:eastAsia="Calibri"/>
          <w:b/>
          <w:i/>
          <w:noProof/>
          <w:sz w:val="20"/>
          <w:szCs w:val="20"/>
        </w:rPr>
      </w:pPr>
    </w:p>
    <w:p w:rsidR="000A01E9" w:rsidRPr="000A01E9" w:rsidRDefault="000A01E9" w:rsidP="000A01E9">
      <w:pPr>
        <w:rPr>
          <w:rFonts w:eastAsia="Calibri"/>
          <w:noProof/>
          <w:sz w:val="20"/>
          <w:szCs w:val="20"/>
        </w:rPr>
      </w:pPr>
      <w:r w:rsidRPr="000A01E9">
        <w:rPr>
          <w:rFonts w:eastAsia="Calibri"/>
          <w:noProof/>
        </w:rPr>
        <w:t>6</w:t>
      </w:r>
      <w:r w:rsidRPr="000A01E9">
        <w:rPr>
          <w:rFonts w:eastAsia="Calibri"/>
          <w:noProof/>
          <w:sz w:val="20"/>
          <w:szCs w:val="20"/>
        </w:rPr>
        <w:t>.</w:t>
      </w:r>
    </w:p>
    <w:p w:rsidR="000A01E9" w:rsidRPr="000A01E9" w:rsidRDefault="000A01E9" w:rsidP="000A01E9">
      <w:pPr>
        <w:rPr>
          <w:rFonts w:eastAsia="Calibri"/>
          <w:b/>
          <w:i/>
          <w:noProof/>
          <w:sz w:val="20"/>
          <w:szCs w:val="20"/>
        </w:rPr>
      </w:pPr>
      <w:r w:rsidRPr="000A01E9">
        <w:rPr>
          <w:rFonts w:eastAsia="Calibri"/>
          <w:b/>
          <w:i/>
          <w:noProof/>
          <w:sz w:val="20"/>
          <w:szCs w:val="20"/>
        </w:rPr>
        <w:drawing>
          <wp:inline distT="0" distB="0" distL="0" distR="0" wp14:anchorId="6285F696" wp14:editId="4851C2AA">
            <wp:extent cx="3838575" cy="485775"/>
            <wp:effectExtent l="0" t="0" r="9525" b="9525"/>
            <wp:docPr id="116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8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1E9" w:rsidRPr="000A01E9" w:rsidRDefault="000A01E9" w:rsidP="000A01E9">
      <w:pPr>
        <w:rPr>
          <w:rFonts w:eastAsia="Calibri"/>
          <w:noProof/>
        </w:rPr>
      </w:pPr>
      <w:r w:rsidRPr="000A01E9">
        <w:rPr>
          <w:rFonts w:eastAsia="Calibri"/>
          <w:noProof/>
        </w:rPr>
        <w:t>7.</w:t>
      </w:r>
    </w:p>
    <w:p w:rsidR="000A01E9" w:rsidRPr="000A01E9" w:rsidRDefault="000A01E9" w:rsidP="000A01E9">
      <w:pPr>
        <w:spacing w:line="276" w:lineRule="auto"/>
        <w:rPr>
          <w:b/>
        </w:rPr>
      </w:pPr>
      <w:r w:rsidRPr="000A01E9">
        <w:rPr>
          <w:rFonts w:eastAsia="Calibri"/>
          <w:b/>
          <w:i/>
          <w:noProof/>
          <w:sz w:val="20"/>
          <w:szCs w:val="20"/>
        </w:rPr>
        <w:drawing>
          <wp:inline distT="0" distB="0" distL="0" distR="0" wp14:anchorId="03A5DC5D" wp14:editId="0D037EC8">
            <wp:extent cx="3543300" cy="962025"/>
            <wp:effectExtent l="0" t="0" r="0" b="9525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8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-34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1E9" w:rsidRPr="000A01E9" w:rsidRDefault="000A01E9" w:rsidP="000A01E9">
      <w:pPr>
        <w:numPr>
          <w:ilvl w:val="0"/>
          <w:numId w:val="21"/>
        </w:numPr>
        <w:tabs>
          <w:tab w:val="left" w:pos="284"/>
        </w:tabs>
        <w:spacing w:after="200" w:line="276" w:lineRule="auto"/>
        <w:ind w:left="0" w:firstLine="0"/>
        <w:contextualSpacing/>
      </w:pPr>
      <w:r w:rsidRPr="000A01E9">
        <w:t xml:space="preserve">Вычислите:  а) </w:t>
      </w:r>
      <m:oMath>
        <m:func>
          <m:funcPr>
            <m:ctrlPr>
              <w:rPr>
                <w:rFonts w:ascii="Cambria Math" w:hAnsi="Cambria Math"/>
                <w:i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lang w:eastAsia="en-US"/>
                  </w:rPr>
                  <m:t>log</m:t>
                </m:r>
              </m:e>
              <m:sub>
                <m:r>
                  <w:rPr>
                    <w:rFonts w:ascii="Cambria Math" w:hAnsi="Cambria Math"/>
                  </w:rPr>
                  <m:t>13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100</m:t>
                    </m:r>
                  </m:e>
                  <m:sup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 xml:space="preserve">1 </m:t>
                        </m:r>
                      </m:num>
                      <m:den>
                        <m:func>
                          <m:func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funcPr>
                          <m:fNam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lang w:eastAsia="en-US"/>
                                  </w:rPr>
                                  <m:t>log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7</m:t>
                                </m:r>
                              </m:sub>
                            </m:sSub>
                          </m:fName>
                          <m:e>
                            <m:r>
                              <w:rPr>
                                <w:rFonts w:ascii="Cambria Math" w:hAnsi="Cambria Math"/>
                              </w:rPr>
                              <m:t>10</m:t>
                            </m:r>
                          </m:e>
                        </m:func>
                      </m:den>
                    </m:f>
                  </m:sup>
                </m:sSup>
                <m:r>
                  <w:rPr>
                    <w:rFonts w:ascii="Cambria Math" w:hAnsi="Cambria Math"/>
                  </w:rPr>
                  <m:t xml:space="preserve"> 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2</m:t>
                    </m:r>
                  </m:e>
                  <m:sup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lang w:eastAsia="en-US"/>
                              </w:rPr>
                              <m:t>log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2</m:t>
                            </m:r>
                          </m:sub>
                        </m:sSub>
                      </m:fName>
                      <m:e>
                        <m:r>
                          <w:rPr>
                            <w:rFonts w:ascii="Cambria Math" w:hAnsi="Cambria Math"/>
                          </w:rPr>
                          <m:t>15+3</m:t>
                        </m:r>
                      </m:e>
                    </m:func>
                  </m:sup>
                </m:sSup>
              </m:e>
            </m:d>
          </m:e>
        </m:func>
      </m:oMath>
      <w:r w:rsidRPr="000A01E9">
        <w:t xml:space="preserve">   б) </w:t>
      </w:r>
      <m:oMath>
        <m:func>
          <m:funcPr>
            <m:ctrlPr>
              <w:rPr>
                <w:rFonts w:ascii="Cambria Math" w:hAnsi="Cambria Math"/>
                <w:i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lang w:eastAsia="en-US"/>
                  </w:rPr>
                  <m:t>log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</m:fName>
          <m:e>
            <m:func>
              <m:funcPr>
                <m:ctrlPr>
                  <w:rPr>
                    <w:rFonts w:ascii="Cambria Math" w:hAnsi="Cambria Math"/>
                    <w:i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lang w:eastAsia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</w:rPr>
                          <m:t>5</m:t>
                        </m:r>
                      </m:den>
                    </m:f>
                  </m:sub>
                </m:sSub>
              </m:fName>
              <m:e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125</m:t>
                    </m:r>
                  </m:den>
                </m:f>
              </m:e>
            </m:func>
          </m:e>
        </m:func>
      </m:oMath>
      <w:r w:rsidRPr="000A01E9">
        <w:t xml:space="preserve">   </w:t>
      </w:r>
    </w:p>
    <w:p w:rsidR="000A01E9" w:rsidRPr="000A01E9" w:rsidRDefault="000A01E9" w:rsidP="00146719">
      <w:pPr>
        <w:jc w:val="both"/>
        <w:rPr>
          <w:b/>
          <w:bCs/>
          <w:color w:val="000000"/>
        </w:rPr>
      </w:pPr>
    </w:p>
    <w:p w:rsidR="00146719" w:rsidRDefault="00146719" w:rsidP="00146719">
      <w:pPr>
        <w:jc w:val="both"/>
        <w:rPr>
          <w:b/>
          <w:bCs/>
          <w:color w:val="000000"/>
        </w:rPr>
      </w:pPr>
    </w:p>
    <w:p w:rsidR="000A01E9" w:rsidRPr="000A01E9" w:rsidRDefault="000A01E9" w:rsidP="000A01E9">
      <w:pPr>
        <w:jc w:val="both"/>
        <w:rPr>
          <w:rFonts w:eastAsia="Calibri"/>
          <w:b/>
          <w:i/>
          <w:noProof/>
          <w:sz w:val="20"/>
          <w:szCs w:val="20"/>
        </w:rPr>
      </w:pPr>
      <w:r w:rsidRPr="000A01E9">
        <w:rPr>
          <w:rFonts w:eastAsia="Calibri"/>
          <w:b/>
          <w:i/>
          <w:noProof/>
          <w:sz w:val="20"/>
          <w:szCs w:val="20"/>
        </w:rPr>
        <w:drawing>
          <wp:inline distT="0" distB="0" distL="0" distR="0" wp14:anchorId="5A236B76" wp14:editId="1BDE7F89">
            <wp:extent cx="4105275" cy="838200"/>
            <wp:effectExtent l="0" t="0" r="9525" b="0"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8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1E9" w:rsidRPr="000A01E9" w:rsidRDefault="000A01E9" w:rsidP="000A01E9">
      <w:pPr>
        <w:pStyle w:val="a5"/>
        <w:numPr>
          <w:ilvl w:val="0"/>
          <w:numId w:val="21"/>
        </w:numPr>
        <w:jc w:val="both"/>
        <w:rPr>
          <w:rFonts w:eastAsia="Calibri"/>
          <w:noProof/>
        </w:rPr>
      </w:pPr>
      <w:r w:rsidRPr="000A01E9">
        <w:rPr>
          <w:rFonts w:eastAsia="Calibri"/>
          <w:noProof/>
        </w:rPr>
        <w:t>Вычислите</w:t>
      </w:r>
    </w:p>
    <w:p w:rsidR="000A01E9" w:rsidRPr="000A01E9" w:rsidRDefault="000A01E9" w:rsidP="000A01E9">
      <w:pPr>
        <w:jc w:val="both"/>
        <w:rPr>
          <w:rFonts w:eastAsia="Calibri"/>
          <w:b/>
          <w:i/>
          <w:noProof/>
          <w:sz w:val="20"/>
          <w:szCs w:val="20"/>
        </w:rPr>
      </w:pPr>
      <w:r w:rsidRPr="000A01E9">
        <w:rPr>
          <w:rFonts w:eastAsia="Calibri"/>
          <w:b/>
          <w:i/>
          <w:noProof/>
          <w:sz w:val="20"/>
          <w:szCs w:val="20"/>
        </w:rPr>
        <w:drawing>
          <wp:inline distT="0" distB="0" distL="0" distR="0" wp14:anchorId="41CF734D" wp14:editId="4E872438">
            <wp:extent cx="3705225" cy="638175"/>
            <wp:effectExtent l="0" t="0" r="9525" b="9525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9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719" w:rsidRDefault="00146719" w:rsidP="00146719">
      <w:pPr>
        <w:jc w:val="both"/>
        <w:rPr>
          <w:b/>
          <w:bCs/>
          <w:color w:val="000000"/>
        </w:rPr>
      </w:pPr>
    </w:p>
    <w:p w:rsidR="00DB22BC" w:rsidRPr="00DB22BC" w:rsidRDefault="00DB22BC" w:rsidP="00DB22BC">
      <w:pPr>
        <w:jc w:val="center"/>
      </w:pPr>
      <w:r w:rsidRPr="00DB22BC">
        <w:rPr>
          <w:b/>
        </w:rPr>
        <w:t xml:space="preserve">Практическая работа </w:t>
      </w:r>
    </w:p>
    <w:p w:rsidR="00DB22BC" w:rsidRPr="00DB22BC" w:rsidRDefault="00DB22BC" w:rsidP="00DB22BC">
      <w:pPr>
        <w:jc w:val="center"/>
        <w:rPr>
          <w:b/>
        </w:rPr>
      </w:pPr>
      <w:r w:rsidRPr="00DB22BC">
        <w:rPr>
          <w:b/>
        </w:rPr>
        <w:t>Решение логарифмических уравнений</w:t>
      </w:r>
    </w:p>
    <w:p w:rsidR="00DB22BC" w:rsidRPr="00DB22BC" w:rsidRDefault="00DB22BC" w:rsidP="00DB22BC">
      <w:pPr>
        <w:jc w:val="both"/>
        <w:rPr>
          <w:b/>
        </w:rPr>
      </w:pPr>
    </w:p>
    <w:p w:rsidR="00DB22BC" w:rsidRPr="00DB22BC" w:rsidRDefault="00DB22BC" w:rsidP="00DB22BC">
      <w:pPr>
        <w:tabs>
          <w:tab w:val="left" w:pos="720"/>
        </w:tabs>
        <w:ind w:left="720" w:hanging="720"/>
        <w:jc w:val="both"/>
        <w:rPr>
          <w:rFonts w:eastAsia="Calibri"/>
        </w:rPr>
      </w:pPr>
      <w:r w:rsidRPr="00DB22BC">
        <w:rPr>
          <w:rFonts w:eastAsia="Calibri"/>
          <w:bCs/>
          <w:i/>
        </w:rPr>
        <w:t xml:space="preserve">Цель: </w:t>
      </w:r>
      <w:r w:rsidRPr="00DB22BC">
        <w:rPr>
          <w:rFonts w:eastAsia="Calibri"/>
        </w:rPr>
        <w:t>закрепить основные методы решения логарифмических уравнений, предупредить появления типичных ошибок.</w:t>
      </w:r>
    </w:p>
    <w:p w:rsidR="00DB22BC" w:rsidRPr="00DB22BC" w:rsidRDefault="00DB22BC" w:rsidP="00DB22BC">
      <w:pPr>
        <w:tabs>
          <w:tab w:val="left" w:pos="720"/>
        </w:tabs>
        <w:ind w:left="720" w:hanging="720"/>
        <w:jc w:val="both"/>
        <w:rPr>
          <w:rFonts w:eastAsia="Calibri"/>
        </w:rPr>
      </w:pPr>
    </w:p>
    <w:p w:rsidR="00DB22BC" w:rsidRDefault="00DB22BC" w:rsidP="00DB22BC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</w:t>
      </w:r>
    </w:p>
    <w:p w:rsidR="00DB22BC" w:rsidRPr="00DB22BC" w:rsidRDefault="00DB22BC" w:rsidP="00DB22BC">
      <w:pPr>
        <w:rPr>
          <w:rFonts w:eastAsia="Calibri"/>
          <w:bCs/>
          <w:sz w:val="16"/>
          <w:szCs w:val="16"/>
          <w:lang w:eastAsia="en-US"/>
        </w:rPr>
      </w:pPr>
    </w:p>
    <w:p w:rsidR="00DB22BC" w:rsidRPr="00DB22BC" w:rsidRDefault="00DB22BC" w:rsidP="00DB22BC">
      <w:pPr>
        <w:shd w:val="clear" w:color="auto" w:fill="FFFFFF"/>
        <w:ind w:firstLine="567"/>
        <w:jc w:val="center"/>
        <w:rPr>
          <w:rFonts w:ascii="Open Sans" w:hAnsi="Open Sans" w:cs="Open Sans"/>
          <w:sz w:val="16"/>
          <w:szCs w:val="16"/>
        </w:rPr>
      </w:pPr>
    </w:p>
    <w:p w:rsidR="00DB22BC" w:rsidRPr="00DB22BC" w:rsidRDefault="00DB22BC" w:rsidP="00DB22BC">
      <w:pPr>
        <w:tabs>
          <w:tab w:val="left" w:pos="720"/>
        </w:tabs>
        <w:jc w:val="both"/>
        <w:rPr>
          <w:rFonts w:eastAsia="Calibri"/>
        </w:rPr>
      </w:pPr>
    </w:p>
    <w:p w:rsidR="00DB22BC" w:rsidRPr="00DB22BC" w:rsidRDefault="00DB22BC" w:rsidP="00DB22BC">
      <w:pPr>
        <w:tabs>
          <w:tab w:val="left" w:pos="720"/>
        </w:tabs>
        <w:ind w:left="720" w:hanging="720"/>
        <w:jc w:val="both"/>
        <w:rPr>
          <w:rFonts w:eastAsia="Calibri"/>
        </w:rPr>
      </w:pPr>
      <w:r w:rsidRPr="00DB22BC">
        <w:rPr>
          <w:rFonts w:eastAsia="Calibri"/>
        </w:rPr>
        <w:t xml:space="preserve">1. Решите уравнение: </w:t>
      </w:r>
    </w:p>
    <w:p w:rsidR="00DB22BC" w:rsidRPr="00DB22BC" w:rsidRDefault="00DB22BC" w:rsidP="00DB22BC">
      <w:pPr>
        <w:tabs>
          <w:tab w:val="left" w:pos="720"/>
        </w:tabs>
        <w:ind w:left="720" w:hanging="720"/>
        <w:jc w:val="both"/>
        <w:rPr>
          <w:rFonts w:eastAsia="Calibri"/>
        </w:rPr>
      </w:pPr>
    </w:p>
    <w:p w:rsidR="00DB22BC" w:rsidRPr="00DB22BC" w:rsidRDefault="00DB22BC" w:rsidP="00DB22BC">
      <w:pPr>
        <w:tabs>
          <w:tab w:val="left" w:pos="720"/>
        </w:tabs>
        <w:ind w:left="720" w:hanging="720"/>
        <w:jc w:val="both"/>
        <w:rPr>
          <w:rFonts w:eastAsia="Calibri"/>
        </w:rPr>
      </w:pPr>
      <w:r w:rsidRPr="00DB22BC">
        <w:rPr>
          <w:rFonts w:eastAsia="Calibri"/>
        </w:rPr>
        <w:t xml:space="preserve">а) </w:t>
      </w:r>
      <w:r w:rsidRPr="00DB22BC">
        <w:rPr>
          <w:rFonts w:eastAsia="Calibri"/>
          <w:lang w:val="en-US"/>
        </w:rPr>
        <w:t>log</w:t>
      </w:r>
      <w:r w:rsidRPr="00DB22BC">
        <w:rPr>
          <w:rFonts w:eastAsia="Calibri"/>
          <w:noProof/>
          <w:position w:val="-32"/>
        </w:rPr>
        <w:drawing>
          <wp:inline distT="0" distB="0" distL="0" distR="0" wp14:anchorId="31854A9E" wp14:editId="618C53CE">
            <wp:extent cx="219075" cy="352425"/>
            <wp:effectExtent l="0" t="0" r="9525" b="9525"/>
            <wp:docPr id="120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3"/>
                    <pic:cNvPicPr>
                      <a:picLocks noChangeAspect="1" noChangeArrowheads="1"/>
                    </pic:cNvPicPr>
                  </pic:nvPicPr>
                  <pic:blipFill>
                    <a:blip r:embed="rId19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</w:rPr>
        <w:t>= 2</w:t>
      </w:r>
      <w:r w:rsidRPr="00DB22BC">
        <w:rPr>
          <w:rFonts w:eastAsia="Calibri"/>
        </w:rPr>
        <w:tab/>
      </w:r>
      <w:r w:rsidRPr="00DB22BC">
        <w:rPr>
          <w:rFonts w:eastAsia="Calibri"/>
        </w:rPr>
        <w:tab/>
        <w:t xml:space="preserve">             б) </w:t>
      </w:r>
      <w:r w:rsidRPr="00DB22BC">
        <w:rPr>
          <w:rFonts w:eastAsia="Calibri"/>
          <w:lang w:val="en-US"/>
        </w:rPr>
        <w:t>lg</w:t>
      </w:r>
      <w:r w:rsidRPr="00DB22BC">
        <w:rPr>
          <w:rFonts w:eastAsia="Calibri"/>
        </w:rPr>
        <w:t xml:space="preserve"> </w:t>
      </w:r>
      <w:r w:rsidRPr="00DB22BC">
        <w:rPr>
          <w:rFonts w:eastAsia="Calibri"/>
          <w:lang w:val="en-US"/>
        </w:rPr>
        <w:t>x</w:t>
      </w:r>
      <w:r w:rsidRPr="00DB22BC">
        <w:rPr>
          <w:rFonts w:eastAsia="Calibri"/>
        </w:rPr>
        <w:t xml:space="preserve"> = 3</w:t>
      </w:r>
      <w:r w:rsidRPr="00DB22BC">
        <w:rPr>
          <w:rFonts w:eastAsia="Calibri"/>
        </w:rPr>
        <w:tab/>
      </w:r>
      <w:r w:rsidRPr="00DB22BC">
        <w:rPr>
          <w:rFonts w:eastAsia="Calibri"/>
        </w:rPr>
        <w:tab/>
      </w:r>
      <w:r w:rsidRPr="00DB22BC">
        <w:rPr>
          <w:rFonts w:eastAsia="Calibri"/>
        </w:rPr>
        <w:tab/>
        <w:t xml:space="preserve">    в) </w:t>
      </w:r>
      <w:r w:rsidRPr="00DB22BC">
        <w:rPr>
          <w:rFonts w:eastAsia="Calibri"/>
          <w:lang w:val="en-US"/>
        </w:rPr>
        <w:t>log</w:t>
      </w:r>
      <w:r w:rsidRPr="00DB22BC">
        <w:rPr>
          <w:rFonts w:eastAsia="Calibri"/>
          <w:noProof/>
          <w:position w:val="-14"/>
        </w:rPr>
        <w:drawing>
          <wp:inline distT="0" distB="0" distL="0" distR="0" wp14:anchorId="5F77FFD1" wp14:editId="199DEA0B">
            <wp:extent cx="266700" cy="238125"/>
            <wp:effectExtent l="0" t="0" r="0" b="9525"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4"/>
                    <pic:cNvPicPr>
                      <a:picLocks noChangeAspect="1" noChangeArrowheads="1"/>
                    </pic:cNvPicPr>
                  </pic:nvPicPr>
                  <pic:blipFill>
                    <a:blip r:embed="rId19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</w:rPr>
        <w:t xml:space="preserve"> =-2</w:t>
      </w:r>
    </w:p>
    <w:p w:rsidR="00DB22BC" w:rsidRPr="00DB22BC" w:rsidRDefault="00DB22BC" w:rsidP="00DB22BC">
      <w:pPr>
        <w:tabs>
          <w:tab w:val="left" w:pos="720"/>
        </w:tabs>
        <w:ind w:left="720" w:hanging="720"/>
        <w:jc w:val="both"/>
        <w:rPr>
          <w:rFonts w:eastAsia="Calibri"/>
        </w:rPr>
      </w:pPr>
      <w:r w:rsidRPr="00DB22BC">
        <w:rPr>
          <w:rFonts w:eastAsia="Calibri"/>
        </w:rPr>
        <w:t xml:space="preserve">г) </w:t>
      </w:r>
      <w:r w:rsidRPr="00DB22BC">
        <w:rPr>
          <w:rFonts w:eastAsia="Calibri"/>
          <w:noProof/>
          <w:position w:val="-10"/>
        </w:rPr>
        <w:drawing>
          <wp:inline distT="0" distB="0" distL="0" distR="0" wp14:anchorId="5A2857CD" wp14:editId="58BD28F7">
            <wp:extent cx="1028700" cy="219075"/>
            <wp:effectExtent l="0" t="0" r="0" b="9525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5"/>
                    <pic:cNvPicPr>
                      <a:picLocks noChangeAspect="1" noChangeArrowheads="1"/>
                    </pic:cNvPicPr>
                  </pic:nvPicPr>
                  <pic:blipFill>
                    <a:blip r:embed="rId19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</w:rPr>
        <w:tab/>
        <w:t xml:space="preserve">             д) </w:t>
      </w:r>
      <w:r w:rsidRPr="00DB22BC">
        <w:rPr>
          <w:rFonts w:eastAsia="Calibri"/>
          <w:noProof/>
          <w:position w:val="-32"/>
        </w:rPr>
        <w:drawing>
          <wp:inline distT="0" distB="0" distL="0" distR="0" wp14:anchorId="6BD96F3C" wp14:editId="0F8D3308">
            <wp:extent cx="1028700" cy="352425"/>
            <wp:effectExtent l="0" t="0" r="0" b="9525"/>
            <wp:docPr id="123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6"/>
                    <pic:cNvPicPr>
                      <a:picLocks noChangeAspect="1" noChangeArrowheads="1"/>
                    </pic:cNvPicPr>
                  </pic:nvPicPr>
                  <pic:blipFill>
                    <a:blip r:embed="rId19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</w:rPr>
        <w:tab/>
        <w:t xml:space="preserve">                е) </w:t>
      </w:r>
      <w:r w:rsidRPr="00DB22BC">
        <w:rPr>
          <w:rFonts w:eastAsia="Calibri"/>
          <w:noProof/>
          <w:position w:val="-10"/>
        </w:rPr>
        <w:drawing>
          <wp:inline distT="0" distB="0" distL="0" distR="0" wp14:anchorId="36EB727A" wp14:editId="0193917C">
            <wp:extent cx="1371600" cy="219075"/>
            <wp:effectExtent l="0" t="0" r="0" b="9525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>
                      <a:picLocks noChangeAspect="1" noChangeArrowheads="1"/>
                    </pic:cNvPicPr>
                  </pic:nvPicPr>
                  <pic:blipFill>
                    <a:blip r:embed="rId19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22BC" w:rsidRPr="00DB22BC" w:rsidRDefault="00DB22BC" w:rsidP="00DB22BC">
      <w:pPr>
        <w:rPr>
          <w:rFonts w:eastAsia="Calibri"/>
        </w:rPr>
      </w:pPr>
      <w:r w:rsidRPr="00DB22BC">
        <w:rPr>
          <w:rFonts w:eastAsia="Calibri"/>
        </w:rPr>
        <w:t xml:space="preserve">ж) </w:t>
      </w:r>
      <w:r w:rsidRPr="00DB22BC">
        <w:rPr>
          <w:rFonts w:eastAsia="Calibri"/>
          <w:lang w:val="en-US"/>
        </w:rPr>
        <w:t>log</w:t>
      </w:r>
      <w:r w:rsidRPr="00DB22BC">
        <w:rPr>
          <w:rFonts w:eastAsia="Calibri"/>
          <w:noProof/>
          <w:position w:val="-10"/>
        </w:rPr>
        <w:drawing>
          <wp:inline distT="0" distB="0" distL="0" distR="0" wp14:anchorId="1540E963" wp14:editId="76463C4D">
            <wp:extent cx="981075" cy="228600"/>
            <wp:effectExtent l="0" t="0" r="9525" b="0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"/>
                    <pic:cNvPicPr>
                      <a:picLocks noChangeAspect="1" noChangeArrowheads="1"/>
                    </pic:cNvPicPr>
                  </pic:nvPicPr>
                  <pic:blipFill>
                    <a:blip r:embed="rId19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</w:rPr>
        <w:t xml:space="preserve">=3        з) </w:t>
      </w:r>
      <w:r w:rsidRPr="00DB22BC">
        <w:rPr>
          <w:rFonts w:eastAsia="Calibri"/>
          <w:lang w:val="en-US"/>
        </w:rPr>
        <w:t>log</w:t>
      </w:r>
      <w:r w:rsidRPr="00DB22BC">
        <w:rPr>
          <w:rFonts w:eastAsia="Calibri"/>
          <w:noProof/>
          <w:position w:val="-32"/>
        </w:rPr>
        <w:drawing>
          <wp:inline distT="0" distB="0" distL="0" distR="0" wp14:anchorId="7F844A4C" wp14:editId="1123327C">
            <wp:extent cx="914400" cy="361950"/>
            <wp:effectExtent l="0" t="0" r="0" b="0"/>
            <wp:docPr id="126" name="Рисунок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9"/>
                    <pic:cNvPicPr>
                      <a:picLocks noChangeAspect="1" noChangeArrowheads="1"/>
                    </pic:cNvPicPr>
                  </pic:nvPicPr>
                  <pic:blipFill>
                    <a:blip r:embed="rId19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</w:rPr>
        <w:t xml:space="preserve">=-2            и) </w:t>
      </w:r>
      <w:r w:rsidRPr="00DB22BC">
        <w:rPr>
          <w:rFonts w:eastAsia="Calibri"/>
          <w:lang w:val="en-US"/>
        </w:rPr>
        <w:t>log</w:t>
      </w:r>
      <w:r w:rsidRPr="00DB22BC">
        <w:rPr>
          <w:rFonts w:eastAsia="Calibri"/>
          <w:noProof/>
          <w:position w:val="-32"/>
        </w:rPr>
        <w:drawing>
          <wp:inline distT="0" distB="0" distL="0" distR="0" wp14:anchorId="0E546FAE" wp14:editId="584D1544">
            <wp:extent cx="714375" cy="361950"/>
            <wp:effectExtent l="0" t="0" r="9525" b="0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0"/>
                    <pic:cNvPicPr>
                      <a:picLocks noChangeAspect="1" noChangeArrowheads="1"/>
                    </pic:cNvPicPr>
                  </pic:nvPicPr>
                  <pic:blipFill>
                    <a:blip r:embed="rId19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</w:rPr>
        <w:t xml:space="preserve">=-2                                                     </w:t>
      </w:r>
    </w:p>
    <w:p w:rsidR="00DB22BC" w:rsidRPr="00DB22BC" w:rsidRDefault="00DB22BC" w:rsidP="00DB22BC">
      <w:pPr>
        <w:rPr>
          <w:rFonts w:eastAsia="Calibri"/>
          <w:lang w:val="en-US"/>
        </w:rPr>
      </w:pPr>
      <w:r w:rsidRPr="00DB22BC">
        <w:rPr>
          <w:rFonts w:eastAsia="Calibri"/>
        </w:rPr>
        <w:t>к</w:t>
      </w:r>
      <w:r w:rsidRPr="00DB22BC">
        <w:rPr>
          <w:rFonts w:eastAsia="Calibri"/>
          <w:lang w:val="en-US"/>
        </w:rPr>
        <w:t>)log</w:t>
      </w:r>
      <w:r w:rsidRPr="00DB22BC">
        <w:rPr>
          <w:rFonts w:eastAsia="Calibri"/>
          <w:noProof/>
          <w:position w:val="-12"/>
        </w:rPr>
        <w:drawing>
          <wp:inline distT="0" distB="0" distL="0" distR="0" wp14:anchorId="2035AE3E" wp14:editId="466A4083">
            <wp:extent cx="714375" cy="228600"/>
            <wp:effectExtent l="0" t="0" r="9525" b="0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1"/>
                    <pic:cNvPicPr>
                      <a:picLocks noChangeAspect="1" noChangeArrowheads="1"/>
                    </pic:cNvPicPr>
                  </pic:nvPicPr>
                  <pic:blipFill>
                    <a:blip r:embed="rId19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  <w:lang w:val="en-US"/>
        </w:rPr>
        <w:t>log</w:t>
      </w:r>
      <w:r w:rsidRPr="00DB22BC">
        <w:rPr>
          <w:rFonts w:eastAsia="Calibri"/>
          <w:noProof/>
          <w:position w:val="-10"/>
        </w:rPr>
        <w:drawing>
          <wp:inline distT="0" distB="0" distL="0" distR="0" wp14:anchorId="7539C012" wp14:editId="438A749D">
            <wp:extent cx="523875" cy="219075"/>
            <wp:effectExtent l="0" t="0" r="9525" b="9525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2"/>
                    <pic:cNvPicPr>
                      <a:picLocks noChangeAspect="1" noChangeArrowheads="1"/>
                    </pic:cNvPicPr>
                  </pic:nvPicPr>
                  <pic:blipFill>
                    <a:blip r:embed="rId20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  <w:lang w:val="en-US"/>
        </w:rPr>
        <w:t xml:space="preserve"> </w:t>
      </w:r>
      <w:r w:rsidRPr="00DB22BC">
        <w:rPr>
          <w:rFonts w:eastAsia="Calibri"/>
        </w:rPr>
        <w:t>л</w:t>
      </w:r>
      <w:r w:rsidRPr="00DB22BC">
        <w:rPr>
          <w:rFonts w:eastAsia="Calibri"/>
          <w:lang w:val="en-US"/>
        </w:rPr>
        <w:t>) log</w:t>
      </w:r>
      <w:r w:rsidRPr="00DB22BC">
        <w:rPr>
          <w:rFonts w:eastAsia="Calibri"/>
          <w:noProof/>
          <w:position w:val="-12"/>
        </w:rPr>
        <w:drawing>
          <wp:inline distT="0" distB="0" distL="0" distR="0" wp14:anchorId="31A89177" wp14:editId="2AE14152">
            <wp:extent cx="609600" cy="228600"/>
            <wp:effectExtent l="0" t="0" r="0" b="0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3"/>
                    <pic:cNvPicPr>
                      <a:picLocks noChangeAspect="1" noChangeArrowheads="1"/>
                    </pic:cNvPicPr>
                  </pic:nvPicPr>
                  <pic:blipFill>
                    <a:blip r:embed="rId20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  <w:lang w:val="en-US"/>
        </w:rPr>
        <w:t>= log</w:t>
      </w:r>
      <w:r w:rsidRPr="00DB22BC">
        <w:rPr>
          <w:rFonts w:eastAsia="Calibri"/>
          <w:noProof/>
          <w:position w:val="-12"/>
        </w:rPr>
        <w:drawing>
          <wp:inline distT="0" distB="0" distL="0" distR="0" wp14:anchorId="1E93BE62" wp14:editId="24FB760B">
            <wp:extent cx="609600" cy="228600"/>
            <wp:effectExtent l="0" t="0" r="0" b="0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4"/>
                    <pic:cNvPicPr>
                      <a:picLocks noChangeAspect="1" noChangeArrowheads="1"/>
                    </pic:cNvPicPr>
                  </pic:nvPicPr>
                  <pic:blipFill>
                    <a:blip r:embed="rId20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  <w:lang w:val="en-US"/>
        </w:rPr>
        <w:t xml:space="preserve">  </w:t>
      </w:r>
      <w:r w:rsidRPr="00DB22BC">
        <w:rPr>
          <w:rFonts w:eastAsia="Calibri"/>
        </w:rPr>
        <w:t>м</w:t>
      </w:r>
      <w:r w:rsidRPr="00DB22BC">
        <w:rPr>
          <w:rFonts w:eastAsia="Calibri"/>
          <w:lang w:val="en-US"/>
        </w:rPr>
        <w:t>) log</w:t>
      </w:r>
      <w:r w:rsidRPr="00DB22BC">
        <w:rPr>
          <w:rFonts w:eastAsia="Calibri"/>
          <w:noProof/>
          <w:position w:val="-12"/>
        </w:rPr>
        <w:drawing>
          <wp:inline distT="0" distB="0" distL="0" distR="0" wp14:anchorId="5DEC3F90" wp14:editId="4B4F60A9">
            <wp:extent cx="914400" cy="238125"/>
            <wp:effectExtent l="0" t="0" r="0" b="9525"/>
            <wp:docPr id="132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5"/>
                    <pic:cNvPicPr>
                      <a:picLocks noChangeAspect="1" noChangeArrowheads="1"/>
                    </pic:cNvPicPr>
                  </pic:nvPicPr>
                  <pic:blipFill>
                    <a:blip r:embed="rId20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  <w:lang w:val="en-US"/>
        </w:rPr>
        <w:t>= log</w:t>
      </w:r>
      <w:r w:rsidRPr="00DB22BC">
        <w:rPr>
          <w:rFonts w:eastAsia="Calibri"/>
          <w:noProof/>
          <w:position w:val="-12"/>
        </w:rPr>
        <w:drawing>
          <wp:inline distT="0" distB="0" distL="0" distR="0" wp14:anchorId="3F3C1C12" wp14:editId="000DAEDE">
            <wp:extent cx="200025" cy="228600"/>
            <wp:effectExtent l="0" t="0" r="9525" b="0"/>
            <wp:docPr id="133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6"/>
                    <pic:cNvPicPr>
                      <a:picLocks noChangeAspect="1" noChangeArrowheads="1"/>
                    </pic:cNvPicPr>
                  </pic:nvPicPr>
                  <pic:blipFill>
                    <a:blip r:embed="rId20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22BC" w:rsidRPr="00DB22BC" w:rsidRDefault="00DB22BC" w:rsidP="00DB22BC">
      <w:pPr>
        <w:rPr>
          <w:rFonts w:eastAsia="Calibri"/>
          <w:lang w:val="en-US"/>
        </w:rPr>
      </w:pPr>
    </w:p>
    <w:p w:rsidR="00DB22BC" w:rsidRPr="00DB22BC" w:rsidRDefault="00DB22BC" w:rsidP="00DB22BC">
      <w:pPr>
        <w:rPr>
          <w:rFonts w:eastAsia="Calibri"/>
        </w:rPr>
      </w:pPr>
      <w:r w:rsidRPr="00DB22BC">
        <w:rPr>
          <w:rFonts w:eastAsia="Calibri"/>
        </w:rPr>
        <w:t>2. Решите уравнение:</w:t>
      </w:r>
    </w:p>
    <w:p w:rsidR="00DB22BC" w:rsidRPr="00DB22BC" w:rsidRDefault="00DB22BC" w:rsidP="00DB22BC">
      <w:pPr>
        <w:rPr>
          <w:rFonts w:eastAsia="Calibri"/>
        </w:rPr>
      </w:pPr>
      <w:r w:rsidRPr="00DB22BC">
        <w:rPr>
          <w:rFonts w:eastAsia="Calibri"/>
        </w:rPr>
        <w:t xml:space="preserve">а) </w:t>
      </w:r>
      <w:r w:rsidRPr="00DB22BC">
        <w:rPr>
          <w:rFonts w:eastAsia="Calibri"/>
          <w:lang w:val="en-US"/>
        </w:rPr>
        <w:t>log</w:t>
      </w:r>
      <w:r w:rsidRPr="00DB22BC">
        <w:rPr>
          <w:rFonts w:eastAsia="Calibri"/>
          <w:noProof/>
          <w:position w:val="-32"/>
        </w:rPr>
        <w:drawing>
          <wp:inline distT="0" distB="0" distL="0" distR="0" wp14:anchorId="27FA2356" wp14:editId="422A65EC">
            <wp:extent cx="266700" cy="381000"/>
            <wp:effectExtent l="0" t="0" r="0" b="0"/>
            <wp:docPr id="134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7"/>
                    <pic:cNvPicPr>
                      <a:picLocks noChangeAspect="1" noChangeArrowheads="1"/>
                    </pic:cNvPicPr>
                  </pic:nvPicPr>
                  <pic:blipFill>
                    <a:blip r:embed="rId20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</w:rPr>
        <w:t xml:space="preserve">- </w:t>
      </w:r>
      <w:r w:rsidRPr="00DB22BC">
        <w:rPr>
          <w:rFonts w:eastAsia="Calibri"/>
          <w:lang w:val="en-US"/>
        </w:rPr>
        <w:t>log</w:t>
      </w:r>
      <w:r w:rsidRPr="00DB22BC">
        <w:rPr>
          <w:rFonts w:eastAsia="Calibri"/>
          <w:noProof/>
          <w:position w:val="-32"/>
        </w:rPr>
        <w:drawing>
          <wp:inline distT="0" distB="0" distL="0" distR="0" wp14:anchorId="6F94E161" wp14:editId="3D972D7D">
            <wp:extent cx="219075" cy="352425"/>
            <wp:effectExtent l="0" t="0" r="9525" b="9525"/>
            <wp:docPr id="135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/>
                    <pic:cNvPicPr>
                      <a:picLocks noChangeAspect="1" noChangeArrowheads="1"/>
                    </pic:cNvPicPr>
                  </pic:nvPicPr>
                  <pic:blipFill>
                    <a:blip r:embed="rId19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</w:rPr>
        <w:t>= 6</w:t>
      </w:r>
      <w:r w:rsidRPr="00DB22BC">
        <w:rPr>
          <w:rFonts w:eastAsia="Calibri"/>
        </w:rPr>
        <w:tab/>
        <w:t xml:space="preserve">     б) </w:t>
      </w:r>
      <w:r w:rsidRPr="00DB22BC">
        <w:rPr>
          <w:rFonts w:eastAsia="Calibri"/>
          <w:lang w:val="en-US"/>
        </w:rPr>
        <w:t>log</w:t>
      </w:r>
      <w:r w:rsidRPr="00DB22BC">
        <w:rPr>
          <w:rFonts w:eastAsia="Calibri"/>
          <w:noProof/>
          <w:position w:val="-12"/>
        </w:rPr>
        <w:drawing>
          <wp:inline distT="0" distB="0" distL="0" distR="0" wp14:anchorId="6BB8F9C9" wp14:editId="32538B02">
            <wp:extent cx="257175" cy="257175"/>
            <wp:effectExtent l="0" t="0" r="9525" b="9525"/>
            <wp:docPr id="136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9"/>
                    <pic:cNvPicPr>
                      <a:picLocks noChangeAspect="1" noChangeArrowheads="1"/>
                    </pic:cNvPicPr>
                  </pic:nvPicPr>
                  <pic:blipFill>
                    <a:blip r:embed="rId20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</w:rPr>
        <w:t xml:space="preserve">- </w:t>
      </w:r>
      <w:r w:rsidRPr="00DB22BC">
        <w:rPr>
          <w:rFonts w:eastAsia="Calibri"/>
          <w:lang w:val="en-US"/>
        </w:rPr>
        <w:t>log</w:t>
      </w:r>
      <w:r w:rsidRPr="00DB22BC">
        <w:rPr>
          <w:rFonts w:eastAsia="Calibri"/>
          <w:noProof/>
          <w:position w:val="-12"/>
        </w:rPr>
        <w:drawing>
          <wp:inline distT="0" distB="0" distL="0" distR="0" wp14:anchorId="4A089049" wp14:editId="45942213">
            <wp:extent cx="190500" cy="228600"/>
            <wp:effectExtent l="0" t="0" r="0" b="0"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"/>
                    <pic:cNvPicPr>
                      <a:picLocks noChangeAspect="1" noChangeArrowheads="1"/>
                    </pic:cNvPicPr>
                  </pic:nvPicPr>
                  <pic:blipFill>
                    <a:blip r:embed="rId20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</w:rPr>
        <w:t xml:space="preserve"> = 2            в) </w:t>
      </w:r>
      <w:r w:rsidRPr="00DB22BC">
        <w:rPr>
          <w:rFonts w:eastAsia="Calibri"/>
          <w:lang w:val="en-US"/>
        </w:rPr>
        <w:t>lg</w:t>
      </w:r>
      <w:r w:rsidRPr="00DB22BC">
        <w:rPr>
          <w:rFonts w:eastAsia="Calibri"/>
          <w:noProof/>
          <w:position w:val="-6"/>
        </w:rPr>
        <w:drawing>
          <wp:inline distT="0" distB="0" distL="0" distR="0" wp14:anchorId="5EEC1FC6" wp14:editId="238BC5D9">
            <wp:extent cx="200025" cy="200025"/>
            <wp:effectExtent l="0" t="0" r="9525" b="9525"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"/>
                    <pic:cNvPicPr>
                      <a:picLocks noChangeAspect="1" noChangeArrowheads="1"/>
                    </pic:cNvPicPr>
                  </pic:nvPicPr>
                  <pic:blipFill>
                    <a:blip r:embed="rId20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</w:rPr>
        <w:t xml:space="preserve"> - </w:t>
      </w:r>
      <w:r w:rsidRPr="00DB22BC">
        <w:rPr>
          <w:rFonts w:eastAsia="Calibri"/>
          <w:lang w:val="en-US"/>
        </w:rPr>
        <w:t>lg</w:t>
      </w:r>
      <w:r w:rsidRPr="00DB22BC">
        <w:rPr>
          <w:rFonts w:eastAsia="Calibri"/>
        </w:rPr>
        <w:t xml:space="preserve"> </w:t>
      </w:r>
      <w:r w:rsidRPr="00DB22BC">
        <w:rPr>
          <w:rFonts w:eastAsia="Calibri"/>
          <w:lang w:val="en-US"/>
        </w:rPr>
        <w:t>x</w:t>
      </w:r>
      <w:r w:rsidRPr="00DB22BC">
        <w:rPr>
          <w:rFonts w:eastAsia="Calibri"/>
        </w:rPr>
        <w:t xml:space="preserve">  + 1 = 0</w:t>
      </w:r>
    </w:p>
    <w:p w:rsidR="00DB22BC" w:rsidRPr="00DB22BC" w:rsidRDefault="00DB22BC" w:rsidP="00DB22BC">
      <w:pPr>
        <w:rPr>
          <w:rFonts w:eastAsia="Calibri"/>
        </w:rPr>
      </w:pPr>
      <w:r w:rsidRPr="00DB22BC">
        <w:rPr>
          <w:rFonts w:eastAsia="Calibri"/>
        </w:rPr>
        <w:t xml:space="preserve">    г) 2</w:t>
      </w:r>
      <w:r w:rsidRPr="00DB22BC">
        <w:rPr>
          <w:rFonts w:eastAsia="Calibri"/>
          <w:vertAlign w:val="superscript"/>
        </w:rPr>
        <w:t>2-3</w:t>
      </w:r>
      <w:r w:rsidRPr="00DB22BC">
        <w:rPr>
          <w:rFonts w:eastAsia="Calibri"/>
          <w:vertAlign w:val="superscript"/>
          <w:lang w:val="en-US"/>
        </w:rPr>
        <w:t>x</w:t>
      </w:r>
      <w:r w:rsidRPr="00DB22BC">
        <w:rPr>
          <w:rFonts w:eastAsia="Calibri"/>
        </w:rPr>
        <w:t xml:space="preserve"> = 7                   д) </w:t>
      </w:r>
      <w:r w:rsidRPr="00DB22BC">
        <w:rPr>
          <w:rFonts w:eastAsia="Calibri"/>
          <w:noProof/>
          <w:position w:val="-30"/>
        </w:rPr>
        <w:drawing>
          <wp:inline distT="0" distB="0" distL="0" distR="0" wp14:anchorId="4431E448" wp14:editId="490F7ED0">
            <wp:extent cx="1295400" cy="428625"/>
            <wp:effectExtent l="0" t="0" r="0" b="9525"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"/>
                    <pic:cNvPicPr>
                      <a:picLocks noChangeAspect="1" noChangeArrowheads="1"/>
                    </pic:cNvPicPr>
                  </pic:nvPicPr>
                  <pic:blipFill>
                    <a:blip r:embed="rId20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</w:rPr>
        <w:t xml:space="preserve">    </w:t>
      </w:r>
    </w:p>
    <w:p w:rsidR="00DB22BC" w:rsidRPr="00DB22BC" w:rsidRDefault="00DB22BC" w:rsidP="00DB22BC">
      <w:pPr>
        <w:rPr>
          <w:rFonts w:eastAsia="Calibri"/>
        </w:rPr>
      </w:pPr>
      <w:r w:rsidRPr="00DB22BC">
        <w:rPr>
          <w:rFonts w:eastAsia="Calibri"/>
        </w:rPr>
        <w:t>3. Решите уравнение:</w:t>
      </w:r>
    </w:p>
    <w:p w:rsidR="00DB22BC" w:rsidRPr="00DB22BC" w:rsidRDefault="00DB22BC" w:rsidP="00DB22BC">
      <w:pPr>
        <w:rPr>
          <w:rFonts w:eastAsia="Calibri"/>
        </w:rPr>
      </w:pPr>
      <w:r w:rsidRPr="00DB22BC">
        <w:rPr>
          <w:rFonts w:eastAsia="Calibri"/>
          <w:noProof/>
        </w:rPr>
        <w:drawing>
          <wp:inline distT="0" distB="0" distL="0" distR="0" wp14:anchorId="7280D78A" wp14:editId="53D9AB23">
            <wp:extent cx="4429125" cy="419100"/>
            <wp:effectExtent l="0" t="0" r="9525" b="0"/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/>
                    <pic:cNvPicPr>
                      <a:picLocks noChangeAspect="1" noChangeArrowheads="1"/>
                    </pic:cNvPicPr>
                  </pic:nvPicPr>
                  <pic:blipFill>
                    <a:blip r:embed="rId2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22BC" w:rsidRPr="00DB22BC" w:rsidRDefault="00DB22BC" w:rsidP="00DB22BC">
      <w:pPr>
        <w:rPr>
          <w:rFonts w:eastAsia="Calibri"/>
        </w:rPr>
      </w:pPr>
      <w:r w:rsidRPr="00DB22BC">
        <w:rPr>
          <w:rFonts w:eastAsia="Calibri"/>
        </w:rPr>
        <w:t>4.Решите уравнение:</w:t>
      </w:r>
    </w:p>
    <w:p w:rsidR="00DB22BC" w:rsidRPr="00DB22BC" w:rsidRDefault="00DB22BC" w:rsidP="00DB22BC">
      <w:pPr>
        <w:rPr>
          <w:rFonts w:eastAsia="Calibri"/>
        </w:rPr>
      </w:pPr>
      <w:r w:rsidRPr="00DB22BC">
        <w:rPr>
          <w:rFonts w:eastAsia="Calibri"/>
          <w:noProof/>
        </w:rPr>
        <w:drawing>
          <wp:inline distT="0" distB="0" distL="0" distR="0" wp14:anchorId="60874E08" wp14:editId="41C96D76">
            <wp:extent cx="3095625" cy="828675"/>
            <wp:effectExtent l="0" t="0" r="9525" b="9525"/>
            <wp:docPr id="141" name="Рисунок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/>
                    <pic:cNvPicPr>
                      <a:picLocks noChangeAspect="1" noChangeArrowheads="1"/>
                    </pic:cNvPicPr>
                  </pic:nvPicPr>
                  <pic:blipFill>
                    <a:blip r:embed="rId2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22BC" w:rsidRPr="00DB22BC" w:rsidRDefault="00DB22BC" w:rsidP="00DB22BC">
      <w:pPr>
        <w:rPr>
          <w:rFonts w:eastAsia="Calibri"/>
        </w:rPr>
      </w:pPr>
      <w:r w:rsidRPr="00DB22BC">
        <w:rPr>
          <w:rFonts w:eastAsia="Calibri"/>
          <w:lang w:val="kk-KZ"/>
        </w:rPr>
        <w:t>5. Решите систему уравнений</w:t>
      </w:r>
      <w:r w:rsidRPr="00DB22BC">
        <w:rPr>
          <w:rFonts w:eastAsia="Calibri"/>
        </w:rPr>
        <w:t>:</w:t>
      </w:r>
    </w:p>
    <w:p w:rsidR="00DB22BC" w:rsidRDefault="00DB22BC" w:rsidP="00DB22BC">
      <w:pPr>
        <w:rPr>
          <w:rFonts w:eastAsia="Calibri"/>
        </w:rPr>
      </w:pPr>
      <w:r w:rsidRPr="00DB22BC">
        <w:rPr>
          <w:rFonts w:eastAsia="Calibri"/>
        </w:rPr>
        <w:t xml:space="preserve"> </w:t>
      </w:r>
      <w:r w:rsidRPr="00DB22BC">
        <w:rPr>
          <w:rFonts w:eastAsia="Calibri"/>
          <w:b/>
          <w:noProof/>
          <w:position w:val="-32"/>
        </w:rPr>
        <w:drawing>
          <wp:inline distT="0" distB="0" distL="0" distR="0" wp14:anchorId="67791890" wp14:editId="2BB03E34">
            <wp:extent cx="1295400" cy="485775"/>
            <wp:effectExtent l="0" t="0" r="0" b="9525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spect="1" noChangeArrowheads="1"/>
                    </pic:cNvPicPr>
                  </pic:nvPicPr>
                  <pic:blipFill>
                    <a:blip r:embed="rId2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22BC">
        <w:rPr>
          <w:rFonts w:eastAsia="Calibri"/>
          <w:b/>
        </w:rPr>
        <w:t xml:space="preserve">   </w:t>
      </w:r>
      <w:r w:rsidRPr="00DB22BC">
        <w:rPr>
          <w:rFonts w:eastAsia="Calibri"/>
        </w:rPr>
        <w:t xml:space="preserve">   </w:t>
      </w:r>
    </w:p>
    <w:p w:rsidR="00DB22BC" w:rsidRDefault="00DB22BC" w:rsidP="00DB22BC">
      <w:pPr>
        <w:rPr>
          <w:rFonts w:eastAsia="Calibri"/>
        </w:rPr>
      </w:pPr>
    </w:p>
    <w:p w:rsidR="006F496D" w:rsidRDefault="006F496D" w:rsidP="006F496D">
      <w:pPr>
        <w:tabs>
          <w:tab w:val="left" w:pos="720"/>
        </w:tabs>
        <w:ind w:left="720" w:hanging="720"/>
        <w:jc w:val="both"/>
        <w:rPr>
          <w:rFonts w:eastAsia="Calibri"/>
          <w:bCs/>
          <w:i/>
        </w:rPr>
      </w:pPr>
    </w:p>
    <w:p w:rsidR="006F496D" w:rsidRPr="006F496D" w:rsidRDefault="006F496D" w:rsidP="006F496D">
      <w:pPr>
        <w:jc w:val="both"/>
        <w:rPr>
          <w:b/>
        </w:rPr>
      </w:pPr>
    </w:p>
    <w:p w:rsidR="006F496D" w:rsidRPr="006F496D" w:rsidRDefault="006F496D" w:rsidP="006F496D">
      <w:pPr>
        <w:jc w:val="center"/>
        <w:rPr>
          <w:b/>
        </w:rPr>
      </w:pPr>
      <w:r w:rsidRPr="006F496D">
        <w:rPr>
          <w:b/>
        </w:rPr>
        <w:t xml:space="preserve">Практическая работа </w:t>
      </w:r>
    </w:p>
    <w:p w:rsidR="006F496D" w:rsidRPr="006F496D" w:rsidRDefault="006F496D" w:rsidP="006F496D">
      <w:pPr>
        <w:jc w:val="center"/>
        <w:rPr>
          <w:b/>
        </w:rPr>
      </w:pPr>
      <w:r w:rsidRPr="006F496D">
        <w:rPr>
          <w:b/>
        </w:rPr>
        <w:t>Решение логарифмических неравенств</w:t>
      </w:r>
    </w:p>
    <w:p w:rsidR="006F496D" w:rsidRDefault="006F496D" w:rsidP="006F496D">
      <w:pPr>
        <w:tabs>
          <w:tab w:val="left" w:pos="720"/>
        </w:tabs>
        <w:ind w:left="720" w:hanging="720"/>
        <w:jc w:val="both"/>
        <w:rPr>
          <w:rFonts w:eastAsia="Calibri"/>
          <w:bCs/>
          <w:i/>
        </w:rPr>
      </w:pPr>
    </w:p>
    <w:p w:rsidR="006F496D" w:rsidRPr="006F496D" w:rsidRDefault="006F496D" w:rsidP="006F496D">
      <w:pPr>
        <w:tabs>
          <w:tab w:val="left" w:pos="720"/>
        </w:tabs>
        <w:ind w:left="720" w:hanging="720"/>
        <w:jc w:val="both"/>
        <w:rPr>
          <w:rFonts w:eastAsia="Calibri"/>
        </w:rPr>
      </w:pPr>
      <w:r w:rsidRPr="006F496D">
        <w:rPr>
          <w:rFonts w:eastAsia="Calibri"/>
          <w:bCs/>
          <w:i/>
        </w:rPr>
        <w:lastRenderedPageBreak/>
        <w:t xml:space="preserve">Цель: </w:t>
      </w:r>
      <w:r w:rsidRPr="006F496D">
        <w:rPr>
          <w:rFonts w:eastAsia="Calibri"/>
        </w:rPr>
        <w:t>закрепить основные методы решения логарифмических неравенств, предупредить появления типичных ошибок.</w:t>
      </w:r>
    </w:p>
    <w:p w:rsidR="006F496D" w:rsidRPr="006F496D" w:rsidRDefault="006F496D" w:rsidP="006F496D">
      <w:pPr>
        <w:rPr>
          <w:b/>
        </w:rPr>
      </w:pPr>
    </w:p>
    <w:p w:rsidR="006F496D" w:rsidRDefault="006F496D" w:rsidP="006F496D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линейка,</w:t>
      </w:r>
    </w:p>
    <w:p w:rsidR="006F496D" w:rsidRPr="006F496D" w:rsidRDefault="006F496D" w:rsidP="006F496D">
      <w:pPr>
        <w:rPr>
          <w:rFonts w:eastAsia="Calibri"/>
          <w:bCs/>
          <w:lang w:eastAsia="en-US"/>
        </w:rPr>
      </w:pPr>
    </w:p>
    <w:p w:rsidR="006F496D" w:rsidRPr="006F496D" w:rsidRDefault="006F496D" w:rsidP="006F496D">
      <w:pPr>
        <w:shd w:val="clear" w:color="auto" w:fill="FFFFFF"/>
        <w:ind w:firstLine="567"/>
        <w:jc w:val="both"/>
        <w:rPr>
          <w:bCs/>
        </w:rPr>
      </w:pPr>
      <w:r w:rsidRPr="006F496D">
        <w:rPr>
          <w:bCs/>
        </w:rPr>
        <w:t>Прочитайте задания и выполните их в письменной форме.</w:t>
      </w:r>
    </w:p>
    <w:p w:rsidR="006F496D" w:rsidRPr="006F496D" w:rsidRDefault="006F496D" w:rsidP="006F496D">
      <w:pPr>
        <w:jc w:val="center"/>
        <w:rPr>
          <w:b/>
        </w:rPr>
      </w:pPr>
    </w:p>
    <w:p w:rsidR="006F496D" w:rsidRPr="006F496D" w:rsidRDefault="006F496D" w:rsidP="006F496D">
      <w:pPr>
        <w:rPr>
          <w:rFonts w:eastAsia="Calibri"/>
        </w:rPr>
      </w:pPr>
      <w:r w:rsidRPr="006F496D">
        <w:rPr>
          <w:rFonts w:eastAsia="Calibri"/>
          <w:bCs/>
        </w:rPr>
        <w:t>1.</w:t>
      </w:r>
      <w:r w:rsidRPr="006F496D">
        <w:rPr>
          <w:rFonts w:eastAsia="Calibri"/>
        </w:rPr>
        <w:t xml:space="preserve"> Решите неравенство:</w:t>
      </w:r>
    </w:p>
    <w:p w:rsidR="006F496D" w:rsidRPr="006F496D" w:rsidRDefault="006F496D" w:rsidP="006F496D">
      <w:pPr>
        <w:rPr>
          <w:rFonts w:eastAsia="Calibri"/>
          <w:bCs/>
          <w:sz w:val="16"/>
          <w:szCs w:val="16"/>
        </w:rPr>
      </w:pPr>
    </w:p>
    <w:p w:rsidR="006F496D" w:rsidRPr="006F496D" w:rsidRDefault="006F496D" w:rsidP="006F496D">
      <w:pPr>
        <w:rPr>
          <w:rFonts w:eastAsia="Calibri"/>
        </w:rPr>
      </w:pPr>
      <w:r w:rsidRPr="006F496D">
        <w:rPr>
          <w:rFonts w:eastAsia="Calibri"/>
        </w:rPr>
        <w:t xml:space="preserve">а) </w:t>
      </w:r>
      <w:r w:rsidRPr="006F496D">
        <w:rPr>
          <w:rFonts w:eastAsia="Calibri"/>
          <w:lang w:val="en-US"/>
        </w:rPr>
        <w:t>log</w:t>
      </w:r>
      <w:r w:rsidRPr="006F496D">
        <w:rPr>
          <w:rFonts w:eastAsia="Calibri"/>
          <w:noProof/>
          <w:position w:val="-14"/>
        </w:rPr>
        <w:drawing>
          <wp:inline distT="0" distB="0" distL="0" distR="0" wp14:anchorId="234F2E54" wp14:editId="2FB11366">
            <wp:extent cx="266700" cy="238125"/>
            <wp:effectExtent l="0" t="0" r="0" b="9525"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6"/>
                    <pic:cNvPicPr>
                      <a:picLocks noChangeAspect="1" noChangeArrowheads="1"/>
                    </pic:cNvPicPr>
                  </pic:nvPicPr>
                  <pic:blipFill>
                    <a:blip r:embed="rId2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noProof/>
          <w:position w:val="-10"/>
        </w:rPr>
        <w:drawing>
          <wp:inline distT="0" distB="0" distL="0" distR="0" wp14:anchorId="37420373" wp14:editId="7A8B32FB">
            <wp:extent cx="104775" cy="200025"/>
            <wp:effectExtent l="0" t="0" r="9525" b="9525"/>
            <wp:docPr id="14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7"/>
                    <pic:cNvPicPr>
                      <a:picLocks noChangeAspect="1" noChangeArrowheads="1"/>
                    </pic:cNvPicPr>
                  </pic:nvPicPr>
                  <pic:blipFill>
                    <a:blip r:embed="rId2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</w:rPr>
        <w:t xml:space="preserve"> -2                        б) </w:t>
      </w:r>
      <w:r w:rsidRPr="006F496D">
        <w:rPr>
          <w:rFonts w:eastAsia="Calibri"/>
          <w:lang w:val="en-US"/>
        </w:rPr>
        <w:t>log</w:t>
      </w:r>
      <w:r w:rsidRPr="006F496D">
        <w:rPr>
          <w:rFonts w:eastAsia="Calibri"/>
          <w:noProof/>
          <w:position w:val="-14"/>
        </w:rPr>
        <w:drawing>
          <wp:inline distT="0" distB="0" distL="0" distR="0" wp14:anchorId="492FD014" wp14:editId="4A4E63B6">
            <wp:extent cx="266700" cy="238125"/>
            <wp:effectExtent l="0" t="0" r="0" b="9525"/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8"/>
                    <pic:cNvPicPr>
                      <a:picLocks noChangeAspect="1" noChangeArrowheads="1"/>
                    </pic:cNvPicPr>
                  </pic:nvPicPr>
                  <pic:blipFill>
                    <a:blip r:embed="rId2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</w:rPr>
        <w:t xml:space="preserve"> </w:t>
      </w:r>
      <w:r w:rsidRPr="006F496D">
        <w:rPr>
          <w:rFonts w:eastAsia="Calibri"/>
          <w:noProof/>
          <w:position w:val="-10"/>
        </w:rPr>
        <w:drawing>
          <wp:inline distT="0" distB="0" distL="0" distR="0" wp14:anchorId="3C540BCB" wp14:editId="7F5539F1">
            <wp:extent cx="104775" cy="200025"/>
            <wp:effectExtent l="0" t="0" r="9525" b="9525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/>
                    <pic:cNvPicPr>
                      <a:picLocks noChangeAspect="1" noChangeArrowheads="1"/>
                    </pic:cNvPicPr>
                  </pic:nvPicPr>
                  <pic:blipFill>
                    <a:blip r:embed="rId2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</w:rPr>
        <w:t xml:space="preserve"> 1                         в) </w:t>
      </w:r>
      <w:r w:rsidRPr="006F496D">
        <w:rPr>
          <w:rFonts w:eastAsia="Calibri"/>
          <w:lang w:val="en-US"/>
        </w:rPr>
        <w:t>log</w:t>
      </w:r>
      <w:r w:rsidRPr="006F496D">
        <w:rPr>
          <w:rFonts w:eastAsia="Calibri"/>
          <w:noProof/>
          <w:position w:val="-14"/>
        </w:rPr>
        <w:drawing>
          <wp:inline distT="0" distB="0" distL="0" distR="0" wp14:anchorId="039CD288" wp14:editId="3245682D">
            <wp:extent cx="266700" cy="238125"/>
            <wp:effectExtent l="0" t="0" r="0" b="9525"/>
            <wp:docPr id="147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0"/>
                    <pic:cNvPicPr>
                      <a:picLocks noChangeAspect="1" noChangeArrowheads="1"/>
                    </pic:cNvPicPr>
                  </pic:nvPicPr>
                  <pic:blipFill>
                    <a:blip r:embed="rId2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</w:rPr>
        <w:t xml:space="preserve"> </w:t>
      </w:r>
      <w:r w:rsidRPr="006F496D">
        <w:rPr>
          <w:rFonts w:eastAsia="Calibri"/>
          <w:noProof/>
          <w:position w:val="-10"/>
        </w:rPr>
        <w:drawing>
          <wp:inline distT="0" distB="0" distL="0" distR="0" wp14:anchorId="2BBA45BD" wp14:editId="241230C3">
            <wp:extent cx="104775" cy="200025"/>
            <wp:effectExtent l="0" t="0" r="9525" b="9525"/>
            <wp:docPr id="148" name="Рисунок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/>
                    <pic:cNvPicPr>
                      <a:picLocks noChangeAspect="1" noChangeArrowheads="1"/>
                    </pic:cNvPicPr>
                  </pic:nvPicPr>
                  <pic:blipFill>
                    <a:blip r:embed="rId2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</w:rPr>
        <w:t xml:space="preserve"> 2</w:t>
      </w:r>
    </w:p>
    <w:p w:rsidR="006F496D" w:rsidRPr="006F496D" w:rsidRDefault="006F496D" w:rsidP="006F496D">
      <w:pPr>
        <w:rPr>
          <w:rFonts w:eastAsia="Calibri"/>
          <w:lang w:val="en-US"/>
        </w:rPr>
      </w:pPr>
      <w:r w:rsidRPr="006F496D">
        <w:rPr>
          <w:rFonts w:eastAsia="Calibri"/>
        </w:rPr>
        <w:t>г</w:t>
      </w:r>
      <w:r w:rsidRPr="006F496D">
        <w:rPr>
          <w:rFonts w:eastAsia="Calibri"/>
          <w:lang w:val="en-US"/>
        </w:rPr>
        <w:t>) log</w:t>
      </w:r>
      <w:r w:rsidRPr="006F496D">
        <w:rPr>
          <w:rFonts w:eastAsia="Calibri"/>
          <w:noProof/>
          <w:position w:val="-10"/>
        </w:rPr>
        <w:drawing>
          <wp:inline distT="0" distB="0" distL="0" distR="0" wp14:anchorId="68E57F28" wp14:editId="474C04F6">
            <wp:extent cx="504825" cy="219075"/>
            <wp:effectExtent l="0" t="0" r="9525" b="9525"/>
            <wp:docPr id="149" name="Рисунок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2"/>
                    <pic:cNvPicPr>
                      <a:picLocks noChangeAspect="1" noChangeArrowheads="1"/>
                    </pic:cNvPicPr>
                  </pic:nvPicPr>
                  <pic:blipFill>
                    <a:blip r:embed="rId2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noProof/>
          <w:position w:val="-10"/>
        </w:rPr>
        <w:drawing>
          <wp:inline distT="0" distB="0" distL="0" distR="0" wp14:anchorId="4A672CA1" wp14:editId="7327FF77">
            <wp:extent cx="104775" cy="200025"/>
            <wp:effectExtent l="0" t="0" r="9525" b="9525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3"/>
                    <pic:cNvPicPr>
                      <a:picLocks noChangeAspect="1" noChangeArrowheads="1"/>
                    </pic:cNvPicPr>
                  </pic:nvPicPr>
                  <pic:blipFill>
                    <a:blip r:embed="rId2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lang w:val="en-US"/>
        </w:rPr>
        <w:t>log</w:t>
      </w:r>
      <w:r w:rsidRPr="006F496D">
        <w:rPr>
          <w:rFonts w:eastAsia="Calibri"/>
          <w:noProof/>
          <w:position w:val="-10"/>
        </w:rPr>
        <w:drawing>
          <wp:inline distT="0" distB="0" distL="0" distR="0" wp14:anchorId="60807668" wp14:editId="3B4B6F7D">
            <wp:extent cx="600075" cy="219075"/>
            <wp:effectExtent l="0" t="0" r="9525" b="9525"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/>
                    <pic:cNvPicPr>
                      <a:picLocks noChangeAspect="1" noChangeArrowheads="1"/>
                    </pic:cNvPicPr>
                  </pic:nvPicPr>
                  <pic:blipFill>
                    <a:blip r:embed="rId2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lang w:val="en-US"/>
        </w:rPr>
        <w:t xml:space="preserve"> </w:t>
      </w:r>
      <w:r w:rsidRPr="006F496D">
        <w:rPr>
          <w:rFonts w:eastAsia="Calibri"/>
        </w:rPr>
        <w:t>д</w:t>
      </w:r>
      <w:r w:rsidRPr="006F496D">
        <w:rPr>
          <w:rFonts w:eastAsia="Calibri"/>
          <w:lang w:val="en-US"/>
        </w:rPr>
        <w:t>) log</w:t>
      </w:r>
      <w:r w:rsidRPr="006F496D">
        <w:rPr>
          <w:rFonts w:eastAsia="Calibri"/>
          <w:noProof/>
          <w:position w:val="-12"/>
        </w:rPr>
        <w:drawing>
          <wp:inline distT="0" distB="0" distL="0" distR="0" wp14:anchorId="5800E3FA" wp14:editId="3536D84B">
            <wp:extent cx="600075" cy="228600"/>
            <wp:effectExtent l="0" t="0" r="9525" b="0"/>
            <wp:docPr id="152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5"/>
                    <pic:cNvPicPr>
                      <a:picLocks noChangeAspect="1" noChangeArrowheads="1"/>
                    </pic:cNvPicPr>
                  </pic:nvPicPr>
                  <pic:blipFill>
                    <a:blip r:embed="rId2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noProof/>
          <w:position w:val="-10"/>
        </w:rPr>
        <w:drawing>
          <wp:inline distT="0" distB="0" distL="0" distR="0" wp14:anchorId="1414935C" wp14:editId="7465E94A">
            <wp:extent cx="104775" cy="200025"/>
            <wp:effectExtent l="0" t="0" r="9525" b="9525"/>
            <wp:docPr id="153" name="Рисунок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6"/>
                    <pic:cNvPicPr>
                      <a:picLocks noChangeAspect="1" noChangeArrowheads="1"/>
                    </pic:cNvPicPr>
                  </pic:nvPicPr>
                  <pic:blipFill>
                    <a:blip r:embed="rId2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lang w:val="en-US"/>
        </w:rPr>
        <w:t>log</w:t>
      </w:r>
      <w:r w:rsidRPr="006F496D">
        <w:rPr>
          <w:rFonts w:eastAsia="Calibri"/>
          <w:noProof/>
          <w:position w:val="-12"/>
        </w:rPr>
        <w:drawing>
          <wp:inline distT="0" distB="0" distL="0" distR="0" wp14:anchorId="04B3B6EB" wp14:editId="7D7D1296">
            <wp:extent cx="495300" cy="228600"/>
            <wp:effectExtent l="0" t="0" r="0" b="0"/>
            <wp:docPr id="154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7"/>
                    <pic:cNvPicPr>
                      <a:picLocks noChangeAspect="1" noChangeArrowheads="1"/>
                    </pic:cNvPicPr>
                  </pic:nvPicPr>
                  <pic:blipFill>
                    <a:blip r:embed="rId2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lang w:val="en-US"/>
        </w:rPr>
        <w:t xml:space="preserve">  </w:t>
      </w:r>
      <w:r w:rsidRPr="006F496D">
        <w:rPr>
          <w:rFonts w:eastAsia="Calibri"/>
        </w:rPr>
        <w:t>е</w:t>
      </w:r>
      <w:r w:rsidRPr="006F496D">
        <w:rPr>
          <w:rFonts w:eastAsia="Calibri"/>
          <w:lang w:val="en-US"/>
        </w:rPr>
        <w:t>) log</w:t>
      </w:r>
      <w:r w:rsidRPr="006F496D">
        <w:rPr>
          <w:rFonts w:eastAsia="Calibri"/>
          <w:noProof/>
          <w:position w:val="-14"/>
        </w:rPr>
        <w:drawing>
          <wp:inline distT="0" distB="0" distL="0" distR="0" wp14:anchorId="423EEDB1" wp14:editId="03317A0B">
            <wp:extent cx="676275" cy="238125"/>
            <wp:effectExtent l="0" t="0" r="9525" b="9525"/>
            <wp:docPr id="155" name="Рисунок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8"/>
                    <pic:cNvPicPr>
                      <a:picLocks noChangeAspect="1" noChangeArrowheads="1"/>
                    </pic:cNvPicPr>
                  </pic:nvPicPr>
                  <pic:blipFill>
                    <a:blip r:embed="rId2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noProof/>
          <w:position w:val="-4"/>
        </w:rPr>
        <w:drawing>
          <wp:inline distT="0" distB="0" distL="0" distR="0" wp14:anchorId="1C23AA33" wp14:editId="1F4534D5">
            <wp:extent cx="133350" cy="152400"/>
            <wp:effectExtent l="0" t="0" r="0" b="0"/>
            <wp:docPr id="156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9"/>
                    <pic:cNvPicPr>
                      <a:picLocks noChangeAspect="1" noChangeArrowheads="1"/>
                    </pic:cNvPicPr>
                  </pic:nvPicPr>
                  <pic:blipFill>
                    <a:blip r:embed="rId2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lang w:val="en-US"/>
        </w:rPr>
        <w:t>log</w:t>
      </w:r>
      <w:r w:rsidRPr="006F496D">
        <w:rPr>
          <w:rFonts w:eastAsia="Calibri"/>
          <w:noProof/>
          <w:position w:val="-14"/>
        </w:rPr>
        <w:drawing>
          <wp:inline distT="0" distB="0" distL="0" distR="0" wp14:anchorId="3D0892BD" wp14:editId="0CF241D1">
            <wp:extent cx="600075" cy="238125"/>
            <wp:effectExtent l="0" t="0" r="9525" b="9525"/>
            <wp:docPr id="157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"/>
                    <pic:cNvPicPr>
                      <a:picLocks noChangeAspect="1" noChangeArrowheads="1"/>
                    </pic:cNvPicPr>
                  </pic:nvPicPr>
                  <pic:blipFill>
                    <a:blip r:embed="rId2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96D" w:rsidRPr="006F496D" w:rsidRDefault="006F496D" w:rsidP="006F496D">
      <w:pPr>
        <w:rPr>
          <w:rFonts w:eastAsia="Calibri"/>
        </w:rPr>
      </w:pPr>
      <w:r w:rsidRPr="006F496D">
        <w:rPr>
          <w:rFonts w:eastAsia="Calibri"/>
        </w:rPr>
        <w:t xml:space="preserve">ж) </w:t>
      </w:r>
      <w:r w:rsidRPr="006F496D">
        <w:rPr>
          <w:rFonts w:eastAsia="Calibri"/>
          <w:lang w:val="en-US"/>
        </w:rPr>
        <w:t>log</w:t>
      </w:r>
      <w:r w:rsidRPr="006F496D">
        <w:rPr>
          <w:rFonts w:eastAsia="Calibri"/>
          <w:noProof/>
          <w:position w:val="-14"/>
        </w:rPr>
        <w:drawing>
          <wp:inline distT="0" distB="0" distL="0" distR="0" wp14:anchorId="44D3AAA5" wp14:editId="07464CDE">
            <wp:extent cx="676275" cy="238125"/>
            <wp:effectExtent l="0" t="0" r="9525" b="9525"/>
            <wp:docPr id="158" name="Рисунок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1"/>
                    <pic:cNvPicPr>
                      <a:picLocks noChangeAspect="1" noChangeArrowheads="1"/>
                    </pic:cNvPicPr>
                  </pic:nvPicPr>
                  <pic:blipFill>
                    <a:blip r:embed="rId2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noProof/>
          <w:position w:val="-10"/>
        </w:rPr>
        <w:drawing>
          <wp:inline distT="0" distB="0" distL="0" distR="0" wp14:anchorId="2EFF9AB8" wp14:editId="1EDF55EB">
            <wp:extent cx="104775" cy="200025"/>
            <wp:effectExtent l="0" t="0" r="9525" b="9525"/>
            <wp:docPr id="159" name="Рисунок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2"/>
                    <pic:cNvPicPr>
                      <a:picLocks noChangeAspect="1" noChangeArrowheads="1"/>
                    </pic:cNvPicPr>
                  </pic:nvPicPr>
                  <pic:blipFill>
                    <a:blip r:embed="rId2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</w:rPr>
        <w:t xml:space="preserve">-3             з) </w:t>
      </w:r>
      <w:r w:rsidRPr="006F496D">
        <w:rPr>
          <w:rFonts w:eastAsia="Calibri"/>
          <w:lang w:val="en-US"/>
        </w:rPr>
        <w:t>log</w:t>
      </w:r>
      <w:r w:rsidRPr="006F496D">
        <w:rPr>
          <w:rFonts w:eastAsia="Calibri"/>
          <w:noProof/>
          <w:position w:val="-14"/>
        </w:rPr>
        <w:drawing>
          <wp:inline distT="0" distB="0" distL="0" distR="0" wp14:anchorId="78EFE060" wp14:editId="257FB212">
            <wp:extent cx="676275" cy="238125"/>
            <wp:effectExtent l="0" t="0" r="9525" b="9525"/>
            <wp:docPr id="160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3"/>
                    <pic:cNvPicPr>
                      <a:picLocks noChangeAspect="1" noChangeArrowheads="1"/>
                    </pic:cNvPicPr>
                  </pic:nvPicPr>
                  <pic:blipFill>
                    <a:blip r:embed="rId2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noProof/>
          <w:position w:val="-10"/>
        </w:rPr>
        <w:drawing>
          <wp:inline distT="0" distB="0" distL="0" distR="0" wp14:anchorId="2EDF254C" wp14:editId="41A69666">
            <wp:extent cx="104775" cy="200025"/>
            <wp:effectExtent l="0" t="0" r="9525" b="9525"/>
            <wp:docPr id="161" name="Рисунок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4"/>
                    <pic:cNvPicPr>
                      <a:picLocks noChangeAspect="1" noChangeArrowheads="1"/>
                    </pic:cNvPicPr>
                  </pic:nvPicPr>
                  <pic:blipFill>
                    <a:blip r:embed="rId2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</w:rPr>
        <w:t xml:space="preserve">-2               и) </w:t>
      </w:r>
      <w:r w:rsidRPr="006F496D">
        <w:rPr>
          <w:rFonts w:eastAsia="Calibri"/>
          <w:lang w:val="en-US"/>
        </w:rPr>
        <w:t>log</w:t>
      </w:r>
      <w:r w:rsidRPr="006F496D">
        <w:rPr>
          <w:rFonts w:eastAsia="Calibri"/>
          <w:noProof/>
          <w:position w:val="-10"/>
        </w:rPr>
        <w:drawing>
          <wp:inline distT="0" distB="0" distL="0" distR="0" wp14:anchorId="2EE48CF7" wp14:editId="1100A544">
            <wp:extent cx="904875" cy="228600"/>
            <wp:effectExtent l="0" t="0" r="9525" b="0"/>
            <wp:docPr id="162" name="Рисунок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5"/>
                    <pic:cNvPicPr>
                      <a:picLocks noChangeAspect="1" noChangeArrowheads="1"/>
                    </pic:cNvPicPr>
                  </pic:nvPicPr>
                  <pic:blipFill>
                    <a:blip r:embed="rId2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noProof/>
          <w:position w:val="-10"/>
        </w:rPr>
        <w:drawing>
          <wp:inline distT="0" distB="0" distL="0" distR="0" wp14:anchorId="60D0EAC2" wp14:editId="49CAF223">
            <wp:extent cx="104775" cy="200025"/>
            <wp:effectExtent l="0" t="0" r="9525" b="9525"/>
            <wp:docPr id="163" name="Рисунок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6"/>
                    <pic:cNvPicPr>
                      <a:picLocks noChangeAspect="1" noChangeArrowheads="1"/>
                    </pic:cNvPicPr>
                  </pic:nvPicPr>
                  <pic:blipFill>
                    <a:blip r:embed="rId2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</w:rPr>
        <w:t>3</w:t>
      </w:r>
    </w:p>
    <w:p w:rsidR="006F496D" w:rsidRPr="006F496D" w:rsidRDefault="006F496D" w:rsidP="006F496D">
      <w:pPr>
        <w:rPr>
          <w:rFonts w:eastAsia="Calibri"/>
        </w:rPr>
      </w:pPr>
    </w:p>
    <w:p w:rsidR="006F496D" w:rsidRPr="006F496D" w:rsidRDefault="006F496D" w:rsidP="006F496D">
      <w:pPr>
        <w:rPr>
          <w:rFonts w:eastAsia="Calibri"/>
        </w:rPr>
      </w:pPr>
      <w:r w:rsidRPr="006F496D">
        <w:rPr>
          <w:rFonts w:eastAsia="Calibri"/>
        </w:rPr>
        <w:t>2. Решите неравенство:</w:t>
      </w:r>
    </w:p>
    <w:p w:rsidR="006F496D" w:rsidRPr="006F496D" w:rsidRDefault="006F496D" w:rsidP="006F496D">
      <w:pPr>
        <w:rPr>
          <w:rFonts w:eastAsia="Calibri"/>
          <w:lang w:val="en-US"/>
        </w:rPr>
      </w:pPr>
      <w:r w:rsidRPr="006F496D">
        <w:rPr>
          <w:rFonts w:eastAsia="Calibri"/>
        </w:rPr>
        <w:t>а</w:t>
      </w:r>
      <w:r w:rsidRPr="006F496D">
        <w:rPr>
          <w:rFonts w:eastAsia="Calibri"/>
          <w:lang w:val="en-US"/>
        </w:rPr>
        <w:t xml:space="preserve">) lg x + lg(x-1) </w:t>
      </w:r>
      <w:r w:rsidRPr="006F496D">
        <w:rPr>
          <w:rFonts w:eastAsia="Calibri"/>
          <w:noProof/>
          <w:position w:val="-10"/>
        </w:rPr>
        <w:drawing>
          <wp:inline distT="0" distB="0" distL="0" distR="0" wp14:anchorId="09B80481" wp14:editId="73918FE4">
            <wp:extent cx="104775" cy="200025"/>
            <wp:effectExtent l="0" t="0" r="9525" b="9525"/>
            <wp:docPr id="164" name="Рисунок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7"/>
                    <pic:cNvPicPr>
                      <a:picLocks noChangeAspect="1" noChangeArrowheads="1"/>
                    </pic:cNvPicPr>
                  </pic:nvPicPr>
                  <pic:blipFill>
                    <a:blip r:embed="rId2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lang w:val="en-US"/>
        </w:rPr>
        <w:t xml:space="preserve">lg 6       </w:t>
      </w:r>
      <w:r w:rsidRPr="006F496D">
        <w:rPr>
          <w:rFonts w:eastAsia="Calibri"/>
        </w:rPr>
        <w:t>б</w:t>
      </w:r>
      <w:r w:rsidRPr="006F496D">
        <w:rPr>
          <w:rFonts w:eastAsia="Calibri"/>
          <w:lang w:val="en-US"/>
        </w:rPr>
        <w:t>) log</w:t>
      </w:r>
      <w:r w:rsidRPr="006F496D">
        <w:rPr>
          <w:rFonts w:eastAsia="Calibri"/>
          <w:noProof/>
          <w:position w:val="-12"/>
        </w:rPr>
        <w:drawing>
          <wp:inline distT="0" distB="0" distL="0" distR="0" wp14:anchorId="324A2586" wp14:editId="618E5DB8">
            <wp:extent cx="523875" cy="228600"/>
            <wp:effectExtent l="0" t="0" r="9525" b="0"/>
            <wp:docPr id="165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"/>
                    <pic:cNvPicPr>
                      <a:picLocks noChangeAspect="1" noChangeArrowheads="1"/>
                    </pic:cNvPicPr>
                  </pic:nvPicPr>
                  <pic:blipFill>
                    <a:blip r:embed="rId2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lang w:val="en-US"/>
        </w:rPr>
        <w:t>+log</w:t>
      </w:r>
      <w:r w:rsidRPr="006F496D">
        <w:rPr>
          <w:rFonts w:eastAsia="Calibri"/>
          <w:noProof/>
          <w:position w:val="-12"/>
        </w:rPr>
        <w:drawing>
          <wp:inline distT="0" distB="0" distL="0" distR="0" wp14:anchorId="2DAE4618" wp14:editId="11C3CFED">
            <wp:extent cx="219075" cy="228600"/>
            <wp:effectExtent l="0" t="0" r="9525" b="0"/>
            <wp:docPr id="166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9"/>
                    <pic:cNvPicPr>
                      <a:picLocks noChangeAspect="1" noChangeArrowheads="1"/>
                    </pic:cNvPicPr>
                  </pic:nvPicPr>
                  <pic:blipFill>
                    <a:blip r:embed="rId2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noProof/>
          <w:position w:val="-10"/>
        </w:rPr>
        <w:drawing>
          <wp:inline distT="0" distB="0" distL="0" distR="0" wp14:anchorId="200C7C55" wp14:editId="1A0A9C6D">
            <wp:extent cx="104775" cy="200025"/>
            <wp:effectExtent l="0" t="0" r="9525" b="9525"/>
            <wp:docPr id="167" name="Рисунок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0"/>
                    <pic:cNvPicPr>
                      <a:picLocks noChangeAspect="1" noChangeArrowheads="1"/>
                    </pic:cNvPicPr>
                  </pic:nvPicPr>
                  <pic:blipFill>
                    <a:blip r:embed="rId2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lang w:val="en-US"/>
        </w:rPr>
        <w:t>log</w:t>
      </w:r>
      <w:r w:rsidRPr="006F496D">
        <w:rPr>
          <w:rFonts w:eastAsia="Calibri"/>
          <w:noProof/>
          <w:position w:val="-12"/>
        </w:rPr>
        <w:drawing>
          <wp:inline distT="0" distB="0" distL="0" distR="0" wp14:anchorId="241FC962" wp14:editId="727D6886">
            <wp:extent cx="200025" cy="228600"/>
            <wp:effectExtent l="0" t="0" r="9525" b="0"/>
            <wp:docPr id="168" name="Рисунок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1"/>
                    <pic:cNvPicPr>
                      <a:picLocks noChangeAspect="1" noChangeArrowheads="1"/>
                    </pic:cNvPicPr>
                  </pic:nvPicPr>
                  <pic:blipFill>
                    <a:blip r:embed="rId2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lang w:val="en-US"/>
        </w:rPr>
        <w:t xml:space="preserve">      </w:t>
      </w:r>
      <w:r w:rsidRPr="006F496D">
        <w:rPr>
          <w:rFonts w:eastAsia="Calibri"/>
        </w:rPr>
        <w:t>в</w:t>
      </w:r>
      <w:r w:rsidRPr="006F496D">
        <w:rPr>
          <w:rFonts w:eastAsia="Calibri"/>
          <w:lang w:val="en-US"/>
        </w:rPr>
        <w:t>) log</w:t>
      </w:r>
      <w:r w:rsidRPr="006F496D">
        <w:rPr>
          <w:rFonts w:eastAsia="Calibri"/>
          <w:noProof/>
          <w:position w:val="-32"/>
        </w:rPr>
        <w:drawing>
          <wp:inline distT="0" distB="0" distL="0" distR="0" wp14:anchorId="501FD829" wp14:editId="70B483EB">
            <wp:extent cx="600075" cy="352425"/>
            <wp:effectExtent l="0" t="0" r="9525" b="9525"/>
            <wp:docPr id="169" name="Рисунок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2"/>
                    <pic:cNvPicPr>
                      <a:picLocks noChangeAspect="1" noChangeArrowheads="1"/>
                    </pic:cNvPicPr>
                  </pic:nvPicPr>
                  <pic:blipFill>
                    <a:blip r:embed="rId2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lang w:val="en-US"/>
        </w:rPr>
        <w:t>+log</w:t>
      </w:r>
      <w:r w:rsidRPr="006F496D">
        <w:rPr>
          <w:rFonts w:eastAsia="Calibri"/>
          <w:noProof/>
          <w:position w:val="-32"/>
        </w:rPr>
        <w:drawing>
          <wp:inline distT="0" distB="0" distL="0" distR="0" wp14:anchorId="5835C535" wp14:editId="21DB5F3E">
            <wp:extent cx="533400" cy="352425"/>
            <wp:effectExtent l="0" t="0" r="0" b="9525"/>
            <wp:docPr id="170" name="Рисунок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3"/>
                    <pic:cNvPicPr>
                      <a:picLocks noChangeAspect="1" noChangeArrowheads="1"/>
                    </pic:cNvPicPr>
                  </pic:nvPicPr>
                  <pic:blipFill>
                    <a:blip r:embed="rId2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noProof/>
          <w:position w:val="-4"/>
        </w:rPr>
        <w:drawing>
          <wp:inline distT="0" distB="0" distL="0" distR="0" wp14:anchorId="77E190F5" wp14:editId="2382F321">
            <wp:extent cx="133350" cy="152400"/>
            <wp:effectExtent l="0" t="0" r="0" b="0"/>
            <wp:docPr id="171" name="Рисунок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4"/>
                    <pic:cNvPicPr>
                      <a:picLocks noChangeAspect="1" noChangeArrowheads="1"/>
                    </pic:cNvPicPr>
                  </pic:nvPicPr>
                  <pic:blipFill>
                    <a:blip r:embed="rId2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lang w:val="en-US"/>
        </w:rPr>
        <w:t>-1</w:t>
      </w:r>
    </w:p>
    <w:p w:rsidR="006F496D" w:rsidRPr="006F496D" w:rsidRDefault="006F496D" w:rsidP="006F496D">
      <w:pPr>
        <w:rPr>
          <w:rFonts w:eastAsia="Calibri"/>
          <w:lang w:val="en-US"/>
        </w:rPr>
      </w:pPr>
      <w:r w:rsidRPr="006F496D">
        <w:rPr>
          <w:rFonts w:eastAsia="Calibri"/>
        </w:rPr>
        <w:t>г</w:t>
      </w:r>
      <w:r w:rsidRPr="006F496D">
        <w:rPr>
          <w:rFonts w:eastAsia="Calibri"/>
          <w:lang w:val="en-US"/>
        </w:rPr>
        <w:t>) lg</w:t>
      </w:r>
      <w:r w:rsidRPr="006F496D">
        <w:rPr>
          <w:rFonts w:eastAsia="Calibri"/>
          <w:noProof/>
          <w:position w:val="-6"/>
        </w:rPr>
        <w:drawing>
          <wp:inline distT="0" distB="0" distL="0" distR="0" wp14:anchorId="71B5F0A8" wp14:editId="6BDE5BA8">
            <wp:extent cx="200025" cy="200025"/>
            <wp:effectExtent l="0" t="0" r="9525" b="9525"/>
            <wp:docPr id="172" name="Рисунок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5"/>
                    <pic:cNvPicPr>
                      <a:picLocks noChangeAspect="1" noChangeArrowheads="1"/>
                    </pic:cNvPicPr>
                  </pic:nvPicPr>
                  <pic:blipFill>
                    <a:blip r:embed="rId20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lang w:val="en-US"/>
        </w:rPr>
        <w:t>+5lg x + 9</w:t>
      </w:r>
      <w:r w:rsidRPr="006F496D">
        <w:rPr>
          <w:rFonts w:eastAsia="Calibri"/>
          <w:noProof/>
          <w:position w:val="-10"/>
        </w:rPr>
        <w:drawing>
          <wp:inline distT="0" distB="0" distL="0" distR="0" wp14:anchorId="4C6F3B2F" wp14:editId="623E5D5A">
            <wp:extent cx="104775" cy="200025"/>
            <wp:effectExtent l="0" t="0" r="9525" b="9525"/>
            <wp:docPr id="173" name="Рисунок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/>
                    <pic:cNvPicPr>
                      <a:picLocks noChangeAspect="1" noChangeArrowheads="1"/>
                    </pic:cNvPicPr>
                  </pic:nvPicPr>
                  <pic:blipFill>
                    <a:blip r:embed="rId24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lang w:val="en-US"/>
        </w:rPr>
        <w:t xml:space="preserve">0         </w:t>
      </w:r>
      <w:r w:rsidRPr="006F496D">
        <w:rPr>
          <w:rFonts w:eastAsia="Calibri"/>
        </w:rPr>
        <w:t>д</w:t>
      </w:r>
      <w:r w:rsidRPr="006F496D">
        <w:rPr>
          <w:rFonts w:eastAsia="Calibri"/>
          <w:lang w:val="en-US"/>
        </w:rPr>
        <w:t>) lg</w:t>
      </w:r>
      <w:r w:rsidRPr="006F496D">
        <w:rPr>
          <w:rFonts w:eastAsia="Calibri"/>
          <w:noProof/>
          <w:position w:val="-6"/>
        </w:rPr>
        <w:drawing>
          <wp:inline distT="0" distB="0" distL="0" distR="0" wp14:anchorId="0D903963" wp14:editId="70F64FD2">
            <wp:extent cx="200025" cy="200025"/>
            <wp:effectExtent l="0" t="0" r="9525" b="9525"/>
            <wp:docPr id="174" name="Рисунок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7"/>
                    <pic:cNvPicPr>
                      <a:picLocks noChangeAspect="1" noChangeArrowheads="1"/>
                    </pic:cNvPicPr>
                  </pic:nvPicPr>
                  <pic:blipFill>
                    <a:blip r:embed="rId20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lang w:val="en-US"/>
        </w:rPr>
        <w:t xml:space="preserve">+3lg x </w:t>
      </w:r>
      <w:r w:rsidRPr="006F496D">
        <w:rPr>
          <w:rFonts w:eastAsia="Calibri"/>
          <w:noProof/>
          <w:position w:val="-10"/>
        </w:rPr>
        <w:drawing>
          <wp:inline distT="0" distB="0" distL="0" distR="0" wp14:anchorId="346128B8" wp14:editId="0E63F73C">
            <wp:extent cx="104775" cy="200025"/>
            <wp:effectExtent l="0" t="0" r="9525" b="9525"/>
            <wp:docPr id="175" name="Рисунок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/>
                    <pic:cNvPicPr>
                      <a:picLocks noChangeAspect="1" noChangeArrowheads="1"/>
                    </pic:cNvPicPr>
                  </pic:nvPicPr>
                  <pic:blipFill>
                    <a:blip r:embed="rId24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lang w:val="en-US"/>
        </w:rPr>
        <w:t xml:space="preserve">4                          </w:t>
      </w:r>
      <w:r w:rsidRPr="006F496D">
        <w:rPr>
          <w:rFonts w:eastAsia="Calibri"/>
        </w:rPr>
        <w:t>е</w:t>
      </w:r>
      <w:r w:rsidRPr="006F496D">
        <w:rPr>
          <w:rFonts w:eastAsia="Calibri"/>
          <w:lang w:val="en-US"/>
        </w:rPr>
        <w:t>) log</w:t>
      </w:r>
      <w:r w:rsidRPr="006F496D">
        <w:rPr>
          <w:rFonts w:eastAsia="Calibri"/>
          <w:noProof/>
          <w:position w:val="-32"/>
        </w:rPr>
        <w:drawing>
          <wp:inline distT="0" distB="0" distL="0" distR="0" wp14:anchorId="2C106ADA" wp14:editId="0CDFED90">
            <wp:extent cx="495300" cy="381000"/>
            <wp:effectExtent l="0" t="0" r="0" b="0"/>
            <wp:docPr id="176" name="Рисунок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9"/>
                    <pic:cNvPicPr>
                      <a:picLocks noChangeAspect="1" noChangeArrowheads="1"/>
                    </pic:cNvPicPr>
                  </pic:nvPicPr>
                  <pic:blipFill>
                    <a:blip r:embed="rId24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noProof/>
          <w:position w:val="-10"/>
        </w:rPr>
        <w:drawing>
          <wp:inline distT="0" distB="0" distL="0" distR="0" wp14:anchorId="05A961EB" wp14:editId="4E1E151D">
            <wp:extent cx="104775" cy="200025"/>
            <wp:effectExtent l="0" t="0" r="9525" b="9525"/>
            <wp:docPr id="177" name="Рисунок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0"/>
                    <pic:cNvPicPr>
                      <a:picLocks noChangeAspect="1" noChangeArrowheads="1"/>
                    </pic:cNvPicPr>
                  </pic:nvPicPr>
                  <pic:blipFill>
                    <a:blip r:embed="rId24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6D">
        <w:rPr>
          <w:rFonts w:eastAsia="Calibri"/>
          <w:lang w:val="en-US"/>
        </w:rPr>
        <w:t>0</w:t>
      </w:r>
    </w:p>
    <w:p w:rsidR="006F496D" w:rsidRPr="006F496D" w:rsidRDefault="006F496D" w:rsidP="006F496D">
      <w:pPr>
        <w:rPr>
          <w:rFonts w:eastAsia="Calibri"/>
        </w:rPr>
      </w:pPr>
      <w:r w:rsidRPr="006F496D">
        <w:rPr>
          <w:rFonts w:eastAsia="Calibri"/>
        </w:rPr>
        <w:t>3. Решите неравенство:</w:t>
      </w:r>
    </w:p>
    <w:p w:rsidR="006F496D" w:rsidRPr="006F496D" w:rsidRDefault="006F496D" w:rsidP="006F496D">
      <w:pPr>
        <w:rPr>
          <w:rFonts w:eastAsia="Calibri"/>
        </w:rPr>
      </w:pPr>
      <w:r w:rsidRPr="006F496D">
        <w:rPr>
          <w:rFonts w:eastAsia="Calibri"/>
          <w:noProof/>
        </w:rPr>
        <w:drawing>
          <wp:inline distT="0" distB="0" distL="0" distR="0" wp14:anchorId="731CE1D5" wp14:editId="3610A296">
            <wp:extent cx="2476500" cy="428625"/>
            <wp:effectExtent l="0" t="0" r="0" b="9525"/>
            <wp:docPr id="178" name="Рисунок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 rotWithShape="1">
                    <a:blip r:embed="rId24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" b="9999"/>
                    <a:stretch/>
                  </pic:blipFill>
                  <pic:spPr bwMode="auto">
                    <a:xfrm>
                      <a:off x="0" y="0"/>
                      <a:ext cx="247650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3ED8" w:rsidRDefault="007E3ED8" w:rsidP="00DB22BC">
      <w:pPr>
        <w:rPr>
          <w:rFonts w:eastAsia="Calibri"/>
        </w:rPr>
      </w:pPr>
      <w:r>
        <w:rPr>
          <w:rFonts w:eastAsia="Calibri"/>
        </w:rPr>
        <w:t xml:space="preserve">    </w:t>
      </w:r>
    </w:p>
    <w:p w:rsidR="00DB22BC" w:rsidRPr="00DB22BC" w:rsidRDefault="007E3ED8" w:rsidP="00DB22BC">
      <w:pPr>
        <w:rPr>
          <w:rFonts w:eastAsia="Calibri"/>
        </w:rPr>
      </w:pPr>
      <w:r>
        <w:rPr>
          <w:rFonts w:eastAsia="Calibri"/>
        </w:rPr>
        <w:t>4.</w:t>
      </w:r>
      <w:r w:rsidRPr="007E3ED8">
        <w:rPr>
          <w:rFonts w:eastAsia="Calibri"/>
        </w:rPr>
        <w:t xml:space="preserve"> </w:t>
      </w:r>
      <w:r w:rsidRPr="006F496D">
        <w:rPr>
          <w:rFonts w:eastAsia="Calibri"/>
        </w:rPr>
        <w:t>Решите неравенство:</w:t>
      </w:r>
      <w:r w:rsidR="00DB22BC" w:rsidRPr="00DB22BC">
        <w:rPr>
          <w:rFonts w:eastAsia="Calibri"/>
        </w:rPr>
        <w:t xml:space="preserve">   </w:t>
      </w:r>
    </w:p>
    <w:p w:rsidR="00146719" w:rsidRDefault="00146719" w:rsidP="00146719">
      <w:pPr>
        <w:jc w:val="both"/>
        <w:rPr>
          <w:b/>
          <w:bCs/>
          <w:color w:val="000000"/>
        </w:rPr>
      </w:pPr>
    </w:p>
    <w:tbl>
      <w:tblPr>
        <w:tblStyle w:val="7"/>
        <w:tblW w:w="0" w:type="auto"/>
        <w:tblInd w:w="1021" w:type="dxa"/>
        <w:tblLook w:val="01E0" w:firstRow="1" w:lastRow="1" w:firstColumn="1" w:lastColumn="1" w:noHBand="0" w:noVBand="0"/>
      </w:tblPr>
      <w:tblGrid>
        <w:gridCol w:w="374"/>
        <w:gridCol w:w="3148"/>
        <w:gridCol w:w="374"/>
        <w:gridCol w:w="3936"/>
      </w:tblGrid>
      <w:tr w:rsidR="007E3ED8" w:rsidRPr="007E3ED8" w:rsidTr="007E3ED8">
        <w:trPr>
          <w:trHeight w:val="521"/>
        </w:trPr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ED8" w:rsidRPr="007E3ED8" w:rsidRDefault="007E3ED8" w:rsidP="007E3ED8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3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ED8" w:rsidRPr="007E3ED8" w:rsidRDefault="007E3ED8" w:rsidP="007E3ED8">
            <w:pPr>
              <w:jc w:val="both"/>
              <w:rPr>
                <w:sz w:val="28"/>
                <w:szCs w:val="28"/>
              </w:rPr>
            </w:pPr>
            <w:r w:rsidRPr="007E3ED8">
              <w:rPr>
                <w:position w:val="-24"/>
                <w:sz w:val="32"/>
                <w:szCs w:val="32"/>
              </w:rPr>
              <w:object w:dxaOrig="1859" w:dyaOrig="620">
                <v:shape id="_x0000_i1058" type="#_x0000_t75" style="width:138pt;height:45.8pt" o:ole="">
                  <v:imagedata r:id="rId247" o:title=""/>
                </v:shape>
                <o:OLEObject Type="Embed" ProgID="Equation.3" ShapeID="_x0000_i1058" DrawAspect="Content" ObjectID="_1776608292" r:id="rId248"/>
              </w:objec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ED8" w:rsidRPr="007E3ED8" w:rsidRDefault="007E3ED8" w:rsidP="007E3ED8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</w:t>
            </w:r>
          </w:p>
        </w:tc>
        <w:tc>
          <w:tcPr>
            <w:tcW w:w="3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ED8" w:rsidRPr="007E3ED8" w:rsidRDefault="007E3ED8" w:rsidP="007E3ED8">
            <w:pPr>
              <w:jc w:val="both"/>
              <w:rPr>
                <w:sz w:val="28"/>
                <w:szCs w:val="28"/>
              </w:rPr>
            </w:pPr>
            <w:r w:rsidRPr="007E3ED8">
              <w:rPr>
                <w:position w:val="-24"/>
                <w:sz w:val="32"/>
                <w:szCs w:val="32"/>
                <w:lang w:val="en-US"/>
              </w:rPr>
              <w:object w:dxaOrig="2040" w:dyaOrig="620">
                <v:shape id="_x0000_i1059" type="#_x0000_t75" style="width:132pt;height:40.35pt" o:ole="">
                  <v:imagedata r:id="rId249" o:title=""/>
                </v:shape>
                <o:OLEObject Type="Embed" ProgID="Equation.3" ShapeID="_x0000_i1059" DrawAspect="Content" ObjectID="_1776608293" r:id="rId250"/>
              </w:object>
            </w:r>
          </w:p>
        </w:tc>
      </w:tr>
      <w:tr w:rsidR="007E3ED8" w:rsidRPr="007E3ED8" w:rsidTr="007E3ED8">
        <w:trPr>
          <w:trHeight w:val="265"/>
        </w:trPr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ED8" w:rsidRPr="007E3ED8" w:rsidRDefault="007E3ED8" w:rsidP="007E3ED8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</w:p>
        </w:tc>
        <w:tc>
          <w:tcPr>
            <w:tcW w:w="3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ED8" w:rsidRPr="007E3ED8" w:rsidRDefault="007E3ED8" w:rsidP="007E3ED8">
            <w:pPr>
              <w:jc w:val="both"/>
              <w:rPr>
                <w:sz w:val="28"/>
                <w:szCs w:val="28"/>
              </w:rPr>
            </w:pPr>
            <w:r w:rsidRPr="007E3ED8">
              <w:rPr>
                <w:position w:val="-10"/>
                <w:sz w:val="32"/>
                <w:szCs w:val="32"/>
                <w:lang w:val="en-US"/>
              </w:rPr>
              <w:object w:dxaOrig="1599" w:dyaOrig="340">
                <v:shape id="_x0000_i1060" type="#_x0000_t75" style="width:108pt;height:23.45pt" o:ole="">
                  <v:imagedata r:id="rId251" o:title=""/>
                </v:shape>
                <o:OLEObject Type="Embed" ProgID="Equation.3" ShapeID="_x0000_i1060" DrawAspect="Content" ObjectID="_1776608294" r:id="rId252"/>
              </w:objec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ED8" w:rsidRPr="007E3ED8" w:rsidRDefault="007E3ED8" w:rsidP="007E3ED8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</w:p>
        </w:tc>
        <w:tc>
          <w:tcPr>
            <w:tcW w:w="3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ED8" w:rsidRPr="007E3ED8" w:rsidRDefault="007E3ED8" w:rsidP="007E3ED8">
            <w:pPr>
              <w:jc w:val="both"/>
              <w:rPr>
                <w:sz w:val="28"/>
                <w:szCs w:val="28"/>
              </w:rPr>
            </w:pPr>
            <w:r w:rsidRPr="007E3ED8">
              <w:rPr>
                <w:position w:val="-10"/>
                <w:sz w:val="32"/>
                <w:szCs w:val="32"/>
                <w:lang w:val="en-US"/>
              </w:rPr>
              <w:object w:dxaOrig="2659" w:dyaOrig="320">
                <v:shape id="_x0000_i1061" type="#_x0000_t75" style="width:186pt;height:22.35pt" o:ole="">
                  <v:imagedata r:id="rId253" o:title=""/>
                </v:shape>
                <o:OLEObject Type="Embed" ProgID="Equation.3" ShapeID="_x0000_i1061" DrawAspect="Content" ObjectID="_1776608295" r:id="rId254"/>
              </w:object>
            </w:r>
          </w:p>
        </w:tc>
      </w:tr>
      <w:tr w:rsidR="007E3ED8" w:rsidRPr="007E3ED8" w:rsidTr="007E3ED8">
        <w:trPr>
          <w:trHeight w:val="444"/>
        </w:trPr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ED8" w:rsidRPr="007E3ED8" w:rsidRDefault="007E3ED8" w:rsidP="007E3ED8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3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ED8" w:rsidRPr="007E3ED8" w:rsidRDefault="007E3ED8" w:rsidP="007E3ED8">
            <w:pPr>
              <w:jc w:val="both"/>
              <w:rPr>
                <w:sz w:val="28"/>
                <w:szCs w:val="28"/>
              </w:rPr>
            </w:pPr>
            <w:r w:rsidRPr="007E3ED8">
              <w:rPr>
                <w:position w:val="-32"/>
                <w:sz w:val="32"/>
                <w:szCs w:val="32"/>
                <w:lang w:val="en-US"/>
              </w:rPr>
              <w:object w:dxaOrig="1739" w:dyaOrig="560">
                <v:shape id="_x0000_i1062" type="#_x0000_t75" style="width:120pt;height:39.25pt" o:ole="">
                  <v:imagedata r:id="rId255" o:title=""/>
                </v:shape>
                <o:OLEObject Type="Embed" ProgID="Equation.3" ShapeID="_x0000_i1062" DrawAspect="Content" ObjectID="_1776608296" r:id="rId256"/>
              </w:objec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ED8" w:rsidRPr="007E3ED8" w:rsidRDefault="007E3ED8" w:rsidP="007E3ED8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</w:p>
        </w:tc>
        <w:tc>
          <w:tcPr>
            <w:tcW w:w="3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ED8" w:rsidRPr="007E3ED8" w:rsidRDefault="007E3ED8" w:rsidP="007E3ED8">
            <w:pPr>
              <w:jc w:val="both"/>
              <w:rPr>
                <w:sz w:val="28"/>
                <w:szCs w:val="28"/>
              </w:rPr>
            </w:pPr>
            <w:r w:rsidRPr="007E3ED8">
              <w:rPr>
                <w:position w:val="-12"/>
                <w:sz w:val="32"/>
                <w:szCs w:val="32"/>
                <w:lang w:val="en-US"/>
              </w:rPr>
              <w:object w:dxaOrig="2560" w:dyaOrig="360">
                <v:shape id="_x0000_i1063" type="#_x0000_t75" style="width:174pt;height:24.55pt" o:ole="">
                  <v:imagedata r:id="rId257" o:title=""/>
                </v:shape>
                <o:OLEObject Type="Embed" ProgID="Equation.3" ShapeID="_x0000_i1063" DrawAspect="Content" ObjectID="_1776608297" r:id="rId258"/>
              </w:object>
            </w:r>
          </w:p>
        </w:tc>
      </w:tr>
    </w:tbl>
    <w:p w:rsidR="00146719" w:rsidRDefault="00146719" w:rsidP="00146719">
      <w:pPr>
        <w:jc w:val="both"/>
        <w:rPr>
          <w:b/>
          <w:bCs/>
          <w:color w:val="000000"/>
        </w:rPr>
      </w:pPr>
    </w:p>
    <w:p w:rsidR="00146719" w:rsidRDefault="00146719" w:rsidP="00146719">
      <w:pPr>
        <w:jc w:val="both"/>
        <w:rPr>
          <w:color w:val="000000"/>
        </w:rPr>
      </w:pPr>
    </w:p>
    <w:p w:rsidR="00146719" w:rsidRPr="001C0A82" w:rsidRDefault="00146719" w:rsidP="001C0A82">
      <w:pPr>
        <w:spacing w:line="276" w:lineRule="auto"/>
        <w:jc w:val="both"/>
        <w:rPr>
          <w:b/>
          <w:bCs/>
        </w:rPr>
      </w:pPr>
    </w:p>
    <w:p w:rsidR="00E90497" w:rsidRDefault="00E90497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395168" w:rsidRPr="00395168" w:rsidRDefault="00395168" w:rsidP="00395168">
      <w:pPr>
        <w:jc w:val="center"/>
        <w:rPr>
          <w:rFonts w:eastAsia="Calibri"/>
          <w:bCs/>
          <w:sz w:val="28"/>
        </w:rPr>
      </w:pPr>
      <w:r w:rsidRPr="00395168">
        <w:rPr>
          <w:rFonts w:eastAsia="Calibri"/>
          <w:b/>
          <w:bCs/>
        </w:rPr>
        <w:t xml:space="preserve">Практическая работа </w:t>
      </w:r>
    </w:p>
    <w:p w:rsidR="00395168" w:rsidRPr="00395168" w:rsidRDefault="00395168" w:rsidP="00395168">
      <w:pPr>
        <w:jc w:val="center"/>
        <w:rPr>
          <w:rFonts w:eastAsia="Calibri"/>
          <w:b/>
          <w:bCs/>
        </w:rPr>
      </w:pPr>
      <w:r w:rsidRPr="00395168">
        <w:rPr>
          <w:rFonts w:eastAsia="Calibri"/>
          <w:b/>
          <w:bCs/>
        </w:rPr>
        <w:t xml:space="preserve">Преобразование выражений, содержащих основные тригонометрические </w:t>
      </w:r>
      <w:r>
        <w:rPr>
          <w:rFonts w:eastAsia="Calibri"/>
          <w:b/>
        </w:rPr>
        <w:t>формулы</w:t>
      </w:r>
    </w:p>
    <w:p w:rsidR="00395168" w:rsidRPr="00395168" w:rsidRDefault="00395168" w:rsidP="00395168">
      <w:pPr>
        <w:rPr>
          <w:rFonts w:eastAsia="Calibri"/>
          <w:sz w:val="28"/>
        </w:rPr>
      </w:pPr>
    </w:p>
    <w:p w:rsidR="00395168" w:rsidRPr="00395168" w:rsidRDefault="00395168" w:rsidP="00395168">
      <w:pPr>
        <w:ind w:left="720" w:hanging="720"/>
        <w:jc w:val="both"/>
        <w:rPr>
          <w:rFonts w:eastAsia="Calibri"/>
          <w:bCs/>
          <w:i/>
        </w:rPr>
      </w:pPr>
      <w:r w:rsidRPr="00395168">
        <w:rPr>
          <w:rFonts w:eastAsia="Calibri"/>
          <w:bCs/>
          <w:i/>
        </w:rPr>
        <w:t xml:space="preserve">Цель: </w:t>
      </w:r>
      <w:r w:rsidRPr="00395168">
        <w:rPr>
          <w:rFonts w:eastAsia="Calibri"/>
          <w:bCs/>
        </w:rPr>
        <w:t xml:space="preserve">закрепить знание основных тригонометрических </w:t>
      </w:r>
      <w:r>
        <w:rPr>
          <w:rFonts w:eastAsia="Calibri"/>
          <w:bCs/>
        </w:rPr>
        <w:t>формул</w:t>
      </w:r>
      <w:r w:rsidRPr="00395168">
        <w:rPr>
          <w:rFonts w:eastAsia="Calibri"/>
          <w:bCs/>
        </w:rPr>
        <w:t xml:space="preserve">, научить применять данные </w:t>
      </w:r>
      <w:r>
        <w:rPr>
          <w:rFonts w:eastAsia="Calibri"/>
          <w:bCs/>
        </w:rPr>
        <w:t>формулы</w:t>
      </w:r>
      <w:r w:rsidRPr="00395168">
        <w:rPr>
          <w:rFonts w:eastAsia="Calibri"/>
          <w:bCs/>
        </w:rPr>
        <w:t xml:space="preserve"> в преобразованиях выражений.</w:t>
      </w:r>
      <w:r w:rsidRPr="00395168">
        <w:rPr>
          <w:rFonts w:eastAsia="Calibri"/>
          <w:bCs/>
          <w:i/>
        </w:rPr>
        <w:t xml:space="preserve">  </w:t>
      </w:r>
    </w:p>
    <w:p w:rsidR="00395168" w:rsidRDefault="00395168" w:rsidP="00395168">
      <w:pPr>
        <w:jc w:val="both"/>
        <w:rPr>
          <w:b/>
          <w:bCs/>
          <w:color w:val="000000"/>
        </w:rPr>
      </w:pPr>
    </w:p>
    <w:p w:rsidR="00395168" w:rsidRDefault="00395168" w:rsidP="00395168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линейка,</w:t>
      </w:r>
    </w:p>
    <w:p w:rsidR="00395168" w:rsidRPr="00395168" w:rsidRDefault="00395168" w:rsidP="00395168">
      <w:pPr>
        <w:shd w:val="clear" w:color="auto" w:fill="FFFFFF"/>
        <w:ind w:firstLine="567"/>
        <w:jc w:val="both"/>
        <w:rPr>
          <w:bCs/>
        </w:rPr>
      </w:pPr>
      <w:r w:rsidRPr="00395168">
        <w:rPr>
          <w:bCs/>
        </w:rPr>
        <w:t>.</w:t>
      </w:r>
    </w:p>
    <w:p w:rsidR="00395168" w:rsidRPr="00395168" w:rsidRDefault="00395168" w:rsidP="00395168">
      <w:pPr>
        <w:jc w:val="both"/>
        <w:rPr>
          <w:rFonts w:eastAsia="Calibri"/>
          <w:bCs/>
          <w:i/>
          <w:sz w:val="16"/>
          <w:szCs w:val="16"/>
        </w:rPr>
      </w:pPr>
    </w:p>
    <w:p w:rsidR="00395168" w:rsidRPr="00395168" w:rsidRDefault="00395168" w:rsidP="00395168">
      <w:pPr>
        <w:jc w:val="both"/>
        <w:rPr>
          <w:rFonts w:eastAsia="Calibri"/>
          <w:sz w:val="28"/>
        </w:rPr>
      </w:pPr>
      <w:r w:rsidRPr="00395168">
        <w:rPr>
          <w:rFonts w:eastAsia="Calibri"/>
          <w:bCs/>
          <w:i/>
        </w:rPr>
        <w:t>1.</w:t>
      </w:r>
    </w:p>
    <w:p w:rsidR="00395168" w:rsidRPr="00395168" w:rsidRDefault="00395168" w:rsidP="00395168">
      <w:pPr>
        <w:rPr>
          <w:rFonts w:eastAsia="Calibri"/>
          <w:noProof/>
          <w:sz w:val="28"/>
        </w:rPr>
      </w:pPr>
      <w:r w:rsidRPr="00395168">
        <w:rPr>
          <w:rFonts w:eastAsia="Calibri"/>
          <w:noProof/>
          <w:sz w:val="28"/>
        </w:rPr>
        <w:lastRenderedPageBreak/>
        <w:drawing>
          <wp:inline distT="0" distB="0" distL="0" distR="0" wp14:anchorId="373A3839" wp14:editId="4F8BB37B">
            <wp:extent cx="3886200" cy="2752725"/>
            <wp:effectExtent l="0" t="0" r="0" b="9525"/>
            <wp:docPr id="179" name="Рисунок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25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5168" w:rsidRPr="00395168" w:rsidRDefault="00395168" w:rsidP="00395168">
      <w:pPr>
        <w:rPr>
          <w:rFonts w:eastAsia="Calibri"/>
          <w:noProof/>
          <w:sz w:val="28"/>
        </w:rPr>
      </w:pPr>
      <w:r w:rsidRPr="00395168">
        <w:rPr>
          <w:rFonts w:eastAsia="Calibri"/>
          <w:noProof/>
          <w:sz w:val="28"/>
        </w:rPr>
        <w:t>2.</w:t>
      </w:r>
    </w:p>
    <w:p w:rsidR="00395168" w:rsidRPr="00395168" w:rsidRDefault="00395168" w:rsidP="00395168">
      <w:pPr>
        <w:tabs>
          <w:tab w:val="left" w:pos="570"/>
        </w:tabs>
        <w:ind w:left="570" w:hanging="570"/>
        <w:jc w:val="both"/>
        <w:rPr>
          <w:rFonts w:eastAsia="Calibri"/>
        </w:rPr>
      </w:pPr>
      <w:r w:rsidRPr="00395168">
        <w:rPr>
          <w:rFonts w:eastAsia="Calibri"/>
        </w:rPr>
        <w:t>Преобразуйте следующие выражения:</w:t>
      </w:r>
    </w:p>
    <w:p w:rsidR="00395168" w:rsidRPr="00FE4E0E" w:rsidRDefault="00395168" w:rsidP="00395168">
      <w:pPr>
        <w:tabs>
          <w:tab w:val="left" w:pos="3705"/>
        </w:tabs>
        <w:spacing w:before="60"/>
        <w:ind w:left="579" w:hanging="6"/>
        <w:jc w:val="both"/>
        <w:rPr>
          <w:rFonts w:eastAsia="Calibri"/>
        </w:rPr>
      </w:pPr>
      <w:r w:rsidRPr="00FE4E0E">
        <w:rPr>
          <w:rFonts w:eastAsia="Calibri"/>
        </w:rPr>
        <w:t xml:space="preserve">1) </w:t>
      </w:r>
      <w:r w:rsidRPr="00395168">
        <w:rPr>
          <w:rFonts w:eastAsia="Calibri"/>
          <w:lang w:val="en-US"/>
        </w:rPr>
        <w:t>sin</w:t>
      </w:r>
      <w:r w:rsidRPr="00FE4E0E">
        <w:rPr>
          <w:rFonts w:eastAsia="Calibri"/>
          <w:vertAlign w:val="superscript"/>
        </w:rPr>
        <w:t>2</w:t>
      </w:r>
      <w:r w:rsidRPr="00395168">
        <w:rPr>
          <w:rFonts w:eastAsia="Calibri"/>
          <w:lang w:val="en-US"/>
        </w:rPr>
        <w:sym w:font="Symbol" w:char="F061"/>
      </w:r>
      <w:r w:rsidRPr="00FE4E0E">
        <w:rPr>
          <w:rFonts w:eastAsia="Calibri"/>
        </w:rPr>
        <w:t xml:space="preserve"> + </w:t>
      </w:r>
      <w:r w:rsidRPr="00395168">
        <w:rPr>
          <w:rFonts w:eastAsia="Calibri"/>
          <w:lang w:val="en-US"/>
        </w:rPr>
        <w:t>cos</w:t>
      </w:r>
      <w:r w:rsidRPr="00FE4E0E">
        <w:rPr>
          <w:rFonts w:eastAsia="Calibri"/>
          <w:vertAlign w:val="superscript"/>
        </w:rPr>
        <w:t>2</w:t>
      </w:r>
      <w:r w:rsidRPr="00395168">
        <w:rPr>
          <w:rFonts w:eastAsia="Calibri"/>
          <w:lang w:val="en-US"/>
        </w:rPr>
        <w:sym w:font="Symbol" w:char="F061"/>
      </w:r>
      <w:r w:rsidRPr="00FE4E0E">
        <w:rPr>
          <w:rFonts w:eastAsia="Calibri"/>
        </w:rPr>
        <w:t xml:space="preserve"> – </w:t>
      </w:r>
      <w:r w:rsidRPr="00395168">
        <w:rPr>
          <w:rFonts w:eastAsia="Calibri"/>
          <w:lang w:val="en-US"/>
        </w:rPr>
        <w:t>cos</w:t>
      </w:r>
      <w:r w:rsidRPr="00FE4E0E">
        <w:rPr>
          <w:rFonts w:eastAsia="Calibri"/>
          <w:vertAlign w:val="superscript"/>
        </w:rPr>
        <w:t>2</w:t>
      </w:r>
      <w:r w:rsidRPr="00395168">
        <w:rPr>
          <w:rFonts w:eastAsia="Calibri"/>
          <w:lang w:val="en-US"/>
        </w:rPr>
        <w:sym w:font="Symbol" w:char="F062"/>
      </w:r>
      <w:r w:rsidRPr="00FE4E0E">
        <w:rPr>
          <w:rFonts w:eastAsia="Calibri"/>
        </w:rPr>
        <w:t>;</w:t>
      </w:r>
      <w:r w:rsidRPr="00FE4E0E">
        <w:rPr>
          <w:rFonts w:eastAsia="Calibri"/>
        </w:rPr>
        <w:tab/>
        <w:t xml:space="preserve">11) </w:t>
      </w:r>
      <w:r w:rsidRPr="00395168">
        <w:rPr>
          <w:rFonts w:eastAsia="Calibri"/>
          <w:lang w:val="en-US"/>
        </w:rPr>
        <w:t>cos</w:t>
      </w:r>
      <w:r w:rsidRPr="00FE4E0E">
        <w:rPr>
          <w:rFonts w:eastAsia="Calibri"/>
          <w:vertAlign w:val="superscript"/>
        </w:rPr>
        <w:t>2</w:t>
      </w:r>
      <w:r w:rsidRPr="00395168">
        <w:rPr>
          <w:rFonts w:eastAsia="Calibri"/>
          <w:lang w:val="en-US"/>
        </w:rPr>
        <w:sym w:font="Symbol" w:char="F061"/>
      </w:r>
      <w:r w:rsidRPr="00FE4E0E">
        <w:rPr>
          <w:rFonts w:eastAsia="Calibri"/>
        </w:rPr>
        <w:t xml:space="preserve"> + </w:t>
      </w:r>
      <w:r w:rsidRPr="00395168">
        <w:rPr>
          <w:rFonts w:eastAsia="Calibri"/>
          <w:lang w:val="en-US"/>
        </w:rPr>
        <w:t>cos</w:t>
      </w:r>
      <w:r w:rsidRPr="00FE4E0E">
        <w:rPr>
          <w:rFonts w:eastAsia="Calibri"/>
          <w:vertAlign w:val="superscript"/>
        </w:rPr>
        <w:t>2</w:t>
      </w:r>
      <w:r w:rsidRPr="00395168">
        <w:rPr>
          <w:rFonts w:eastAsia="Calibri"/>
          <w:lang w:val="en-US"/>
        </w:rPr>
        <w:sym w:font="Symbol" w:char="F061"/>
      </w:r>
      <w:r w:rsidRPr="00FE4E0E">
        <w:rPr>
          <w:rFonts w:eastAsia="Calibri"/>
        </w:rPr>
        <w:t xml:space="preserve"> </w:t>
      </w:r>
      <w:r w:rsidRPr="00395168">
        <w:rPr>
          <w:rFonts w:eastAsia="Calibri"/>
          <w:lang w:val="en-US"/>
        </w:rPr>
        <w:t>ctg</w:t>
      </w:r>
      <w:r w:rsidRPr="00FE4E0E">
        <w:rPr>
          <w:rFonts w:eastAsia="Calibri"/>
          <w:vertAlign w:val="superscript"/>
        </w:rPr>
        <w:t>2</w:t>
      </w:r>
      <w:r w:rsidRPr="00395168">
        <w:rPr>
          <w:rFonts w:eastAsia="Calibri"/>
          <w:lang w:val="en-US"/>
        </w:rPr>
        <w:sym w:font="Symbol" w:char="F061"/>
      </w:r>
      <w:r w:rsidRPr="00FE4E0E">
        <w:rPr>
          <w:rFonts w:eastAsia="Calibri"/>
        </w:rPr>
        <w:t>;</w:t>
      </w:r>
    </w:p>
    <w:p w:rsidR="00395168" w:rsidRPr="00395168" w:rsidRDefault="00395168" w:rsidP="00395168">
      <w:pPr>
        <w:tabs>
          <w:tab w:val="left" w:pos="3705"/>
        </w:tabs>
        <w:spacing w:before="60"/>
        <w:ind w:left="579" w:hanging="6"/>
        <w:jc w:val="both"/>
        <w:rPr>
          <w:rFonts w:eastAsia="Calibri"/>
          <w:lang w:val="en-US"/>
        </w:rPr>
      </w:pPr>
      <w:r w:rsidRPr="00395168">
        <w:rPr>
          <w:rFonts w:eastAsia="Calibri"/>
          <w:lang w:val="en-US"/>
        </w:rPr>
        <w:t xml:space="preserve">2) tg </w:t>
      </w:r>
      <w:r w:rsidRPr="00395168">
        <w:rPr>
          <w:rFonts w:eastAsia="Calibri"/>
          <w:i/>
          <w:lang w:val="en-US"/>
        </w:rPr>
        <w:t>x</w:t>
      </w:r>
      <w:r w:rsidRPr="00395168">
        <w:rPr>
          <w:rFonts w:eastAsia="Calibri"/>
          <w:lang w:val="en-US"/>
        </w:rPr>
        <w:t xml:space="preserve"> ctg </w:t>
      </w:r>
      <w:r w:rsidRPr="00395168">
        <w:rPr>
          <w:rFonts w:eastAsia="Calibri"/>
          <w:i/>
          <w:lang w:val="en-US"/>
        </w:rPr>
        <w:t>x</w:t>
      </w:r>
      <w:r w:rsidRPr="00395168">
        <w:rPr>
          <w:rFonts w:eastAsia="Calibri"/>
          <w:lang w:val="en-US"/>
        </w:rPr>
        <w:t xml:space="preserve"> – cos</w:t>
      </w:r>
      <w:r w:rsidRPr="00395168">
        <w:rPr>
          <w:rFonts w:eastAsia="Calibri"/>
          <w:vertAlign w:val="superscript"/>
          <w:lang w:val="en-US"/>
        </w:rPr>
        <w:t>2</w:t>
      </w:r>
      <w:r w:rsidRPr="00395168">
        <w:rPr>
          <w:rFonts w:eastAsia="Calibri"/>
          <w:lang w:val="en-US"/>
        </w:rPr>
        <w:t>3</w:t>
      </w:r>
      <w:r w:rsidRPr="00395168">
        <w:rPr>
          <w:rFonts w:eastAsia="Calibri"/>
          <w:lang w:val="en-US"/>
        </w:rPr>
        <w:sym w:font="Symbol" w:char="F061"/>
      </w:r>
      <w:r w:rsidRPr="00395168">
        <w:rPr>
          <w:rFonts w:eastAsia="Calibri"/>
          <w:lang w:val="en-US"/>
        </w:rPr>
        <w:t>;</w:t>
      </w:r>
      <w:r w:rsidRPr="00395168">
        <w:rPr>
          <w:rFonts w:eastAsia="Calibri"/>
          <w:lang w:val="en-US"/>
        </w:rPr>
        <w:tab/>
        <w:t>12) sin</w:t>
      </w:r>
      <w:r w:rsidRPr="00395168">
        <w:rPr>
          <w:rFonts w:eastAsia="Calibri"/>
          <w:vertAlign w:val="superscript"/>
          <w:lang w:val="en-US"/>
        </w:rPr>
        <w:t>4</w:t>
      </w:r>
      <w:r w:rsidRPr="00395168">
        <w:rPr>
          <w:rFonts w:eastAsia="Calibri"/>
          <w:lang w:val="en-US"/>
        </w:rPr>
        <w:sym w:font="Symbol" w:char="F061"/>
      </w:r>
      <w:r w:rsidRPr="00395168">
        <w:rPr>
          <w:rFonts w:eastAsia="Calibri"/>
          <w:lang w:val="en-US"/>
        </w:rPr>
        <w:t xml:space="preserve"> + cos</w:t>
      </w:r>
      <w:r w:rsidRPr="00395168">
        <w:rPr>
          <w:rFonts w:eastAsia="Calibri"/>
          <w:vertAlign w:val="superscript"/>
          <w:lang w:val="en-US"/>
        </w:rPr>
        <w:t>2</w:t>
      </w:r>
      <w:r w:rsidRPr="00395168">
        <w:rPr>
          <w:rFonts w:eastAsia="Calibri"/>
          <w:lang w:val="en-US"/>
        </w:rPr>
        <w:sym w:font="Symbol" w:char="F061"/>
      </w:r>
      <w:r w:rsidRPr="00395168">
        <w:rPr>
          <w:rFonts w:eastAsia="Calibri"/>
          <w:lang w:val="en-US"/>
        </w:rPr>
        <w:t xml:space="preserve"> – cos</w:t>
      </w:r>
      <w:r w:rsidRPr="00395168">
        <w:rPr>
          <w:rFonts w:eastAsia="Calibri"/>
          <w:vertAlign w:val="superscript"/>
          <w:lang w:val="en-US"/>
        </w:rPr>
        <w:t>4</w:t>
      </w:r>
      <w:r w:rsidRPr="00395168">
        <w:rPr>
          <w:rFonts w:eastAsia="Calibri"/>
          <w:lang w:val="en-US"/>
        </w:rPr>
        <w:sym w:font="Symbol" w:char="F061"/>
      </w:r>
      <w:r w:rsidRPr="00395168">
        <w:rPr>
          <w:rFonts w:eastAsia="Calibri"/>
          <w:lang w:val="en-US"/>
        </w:rPr>
        <w:t>;</w:t>
      </w:r>
    </w:p>
    <w:p w:rsidR="00395168" w:rsidRPr="00395168" w:rsidRDefault="00395168" w:rsidP="00395168">
      <w:pPr>
        <w:tabs>
          <w:tab w:val="left" w:pos="3705"/>
        </w:tabs>
        <w:spacing w:before="60"/>
        <w:ind w:left="579" w:hanging="6"/>
        <w:jc w:val="both"/>
        <w:rPr>
          <w:rFonts w:eastAsia="Calibri"/>
          <w:lang w:val="de-DE"/>
        </w:rPr>
      </w:pPr>
      <w:r w:rsidRPr="00395168">
        <w:rPr>
          <w:rFonts w:eastAsia="Calibri"/>
          <w:lang w:val="de-DE"/>
        </w:rPr>
        <w:t>3)  tg</w:t>
      </w:r>
      <w:r w:rsidRPr="00395168">
        <w:rPr>
          <w:rFonts w:eastAsia="Calibri"/>
          <w:vertAlign w:val="superscript"/>
          <w:lang w:val="de-DE"/>
        </w:rPr>
        <w:t>2</w:t>
      </w:r>
      <w:r w:rsidRPr="00395168">
        <w:rPr>
          <w:rFonts w:eastAsia="Calibri"/>
          <w:lang w:val="de-DE"/>
        </w:rPr>
        <w:t>5</w:t>
      </w:r>
      <w:r w:rsidRPr="00395168">
        <w:rPr>
          <w:rFonts w:eastAsia="Calibri"/>
          <w:lang w:val="en-US"/>
        </w:rPr>
        <w:sym w:font="Symbol" w:char="F062"/>
      </w:r>
      <w:r w:rsidRPr="00395168">
        <w:rPr>
          <w:rFonts w:eastAsia="Calibri"/>
          <w:lang w:val="de-DE"/>
        </w:rPr>
        <w:t xml:space="preserve"> + tg </w:t>
      </w:r>
      <w:r w:rsidRPr="00395168">
        <w:rPr>
          <w:rFonts w:eastAsia="Calibri"/>
          <w:i/>
          <w:lang w:val="de-DE"/>
        </w:rPr>
        <w:t>t</w:t>
      </w:r>
      <w:r w:rsidRPr="00395168">
        <w:rPr>
          <w:rFonts w:eastAsia="Calibri"/>
          <w:lang w:val="de-DE"/>
        </w:rPr>
        <w:t xml:space="preserve"> ctg </w:t>
      </w:r>
      <w:r w:rsidRPr="00395168">
        <w:rPr>
          <w:rFonts w:eastAsia="Calibri"/>
          <w:i/>
          <w:lang w:val="de-DE"/>
        </w:rPr>
        <w:t>t</w:t>
      </w:r>
      <w:r w:rsidRPr="00395168">
        <w:rPr>
          <w:rFonts w:eastAsia="Calibri"/>
          <w:lang w:val="de-DE"/>
        </w:rPr>
        <w:t>;</w:t>
      </w:r>
      <w:r w:rsidRPr="00395168">
        <w:rPr>
          <w:rFonts w:eastAsia="Calibri"/>
          <w:lang w:val="de-DE"/>
        </w:rPr>
        <w:tab/>
        <w:t>1</w:t>
      </w:r>
      <w:r w:rsidRPr="00395168">
        <w:rPr>
          <w:rFonts w:eastAsia="Calibri"/>
          <w:lang w:val="en-US"/>
        </w:rPr>
        <w:t>3</w:t>
      </w:r>
      <w:r w:rsidRPr="00395168">
        <w:rPr>
          <w:rFonts w:eastAsia="Calibri"/>
          <w:lang w:val="de-DE"/>
        </w:rPr>
        <w:t>) sin</w:t>
      </w:r>
      <w:r w:rsidRPr="00395168">
        <w:rPr>
          <w:rFonts w:eastAsia="Calibri"/>
          <w:vertAlign w:val="superscript"/>
          <w:lang w:val="de-DE"/>
        </w:rPr>
        <w:t>4</w:t>
      </w:r>
      <w:r w:rsidRPr="00395168">
        <w:rPr>
          <w:rFonts w:eastAsia="Calibri"/>
          <w:lang w:val="en-US"/>
        </w:rPr>
        <w:sym w:font="Symbol" w:char="F062"/>
      </w:r>
      <w:r w:rsidRPr="00395168">
        <w:rPr>
          <w:rFonts w:eastAsia="Calibri"/>
          <w:lang w:val="de-DE"/>
        </w:rPr>
        <w:t xml:space="preserve"> + sin</w:t>
      </w:r>
      <w:r w:rsidRPr="00395168">
        <w:rPr>
          <w:rFonts w:eastAsia="Calibri"/>
          <w:vertAlign w:val="superscript"/>
          <w:lang w:val="de-DE"/>
        </w:rPr>
        <w:t>2</w:t>
      </w:r>
      <w:r w:rsidRPr="00395168">
        <w:rPr>
          <w:rFonts w:eastAsia="Calibri"/>
          <w:lang w:val="en-US"/>
        </w:rPr>
        <w:sym w:font="Symbol" w:char="F062"/>
      </w:r>
      <w:r w:rsidRPr="00395168">
        <w:rPr>
          <w:rFonts w:eastAsia="Calibri"/>
          <w:lang w:val="de-DE"/>
        </w:rPr>
        <w:t xml:space="preserve"> cos</w:t>
      </w:r>
      <w:r w:rsidRPr="00395168">
        <w:rPr>
          <w:rFonts w:eastAsia="Calibri"/>
          <w:vertAlign w:val="superscript"/>
          <w:lang w:val="de-DE"/>
        </w:rPr>
        <w:t>2</w:t>
      </w:r>
      <w:r w:rsidRPr="00395168">
        <w:rPr>
          <w:rFonts w:eastAsia="Calibri"/>
          <w:lang w:val="en-US"/>
        </w:rPr>
        <w:sym w:font="Symbol" w:char="F062"/>
      </w:r>
      <w:r w:rsidRPr="00395168">
        <w:rPr>
          <w:rFonts w:eastAsia="Calibri"/>
          <w:lang w:val="de-DE"/>
        </w:rPr>
        <w:t xml:space="preserve"> + cos</w:t>
      </w:r>
      <w:r w:rsidRPr="00395168">
        <w:rPr>
          <w:rFonts w:eastAsia="Calibri"/>
          <w:vertAlign w:val="superscript"/>
          <w:lang w:val="de-DE"/>
        </w:rPr>
        <w:t>2</w:t>
      </w:r>
      <w:r w:rsidRPr="00395168">
        <w:rPr>
          <w:rFonts w:eastAsia="Calibri"/>
          <w:lang w:val="en-US"/>
        </w:rPr>
        <w:sym w:font="Symbol" w:char="F062"/>
      </w:r>
      <w:r w:rsidRPr="00395168">
        <w:rPr>
          <w:rFonts w:eastAsia="Calibri"/>
          <w:lang w:val="de-DE"/>
        </w:rPr>
        <w:t>;</w:t>
      </w:r>
    </w:p>
    <w:p w:rsidR="00395168" w:rsidRPr="00395168" w:rsidRDefault="00395168" w:rsidP="00395168">
      <w:pPr>
        <w:tabs>
          <w:tab w:val="left" w:pos="3705"/>
        </w:tabs>
        <w:spacing w:before="60"/>
        <w:ind w:left="579" w:hanging="6"/>
        <w:jc w:val="both"/>
        <w:rPr>
          <w:rFonts w:eastAsia="Calibri"/>
          <w:lang w:val="de-DE"/>
        </w:rPr>
      </w:pPr>
      <w:r w:rsidRPr="00395168">
        <w:rPr>
          <w:rFonts w:eastAsia="Calibri"/>
          <w:lang w:val="de-DE"/>
        </w:rPr>
        <w:t>4) (1 – sin</w:t>
      </w:r>
      <w:r w:rsidRPr="00395168">
        <w:rPr>
          <w:rFonts w:eastAsia="Calibri"/>
          <w:vertAlign w:val="superscript"/>
          <w:lang w:val="de-DE"/>
        </w:rPr>
        <w:t>2</w:t>
      </w:r>
      <w:r w:rsidRPr="00395168">
        <w:rPr>
          <w:rFonts w:eastAsia="Calibri"/>
          <w:lang w:val="de-DE"/>
        </w:rPr>
        <w:t>3</w:t>
      </w:r>
      <w:r w:rsidRPr="00395168">
        <w:rPr>
          <w:rFonts w:eastAsia="Calibri"/>
          <w:lang w:val="en-US"/>
        </w:rPr>
        <w:sym w:font="Symbol" w:char="F061"/>
      </w:r>
      <w:r w:rsidRPr="00395168">
        <w:rPr>
          <w:rFonts w:eastAsia="Calibri"/>
          <w:lang w:val="de-DE"/>
        </w:rPr>
        <w:t>) tg</w:t>
      </w:r>
      <w:r w:rsidRPr="00395168">
        <w:rPr>
          <w:rFonts w:eastAsia="Calibri"/>
          <w:vertAlign w:val="superscript"/>
          <w:lang w:val="de-DE"/>
        </w:rPr>
        <w:t>2</w:t>
      </w:r>
      <w:r w:rsidRPr="00395168">
        <w:rPr>
          <w:rFonts w:eastAsia="Calibri"/>
          <w:lang w:val="de-DE"/>
        </w:rPr>
        <w:t>3</w:t>
      </w:r>
      <w:r w:rsidRPr="00395168">
        <w:rPr>
          <w:rFonts w:eastAsia="Calibri"/>
          <w:lang w:val="en-US"/>
        </w:rPr>
        <w:sym w:font="Symbol" w:char="F061"/>
      </w:r>
      <w:r w:rsidRPr="00395168">
        <w:rPr>
          <w:rFonts w:eastAsia="Calibri"/>
          <w:lang w:val="de-DE"/>
        </w:rPr>
        <w:t>;</w:t>
      </w:r>
      <w:r w:rsidRPr="00395168">
        <w:rPr>
          <w:rFonts w:eastAsia="Calibri"/>
          <w:lang w:val="de-DE"/>
        </w:rPr>
        <w:tab/>
        <w:t>1</w:t>
      </w:r>
      <w:r w:rsidRPr="00395168">
        <w:rPr>
          <w:rFonts w:eastAsia="Calibri"/>
          <w:lang w:val="en-US"/>
        </w:rPr>
        <w:t>4</w:t>
      </w:r>
      <w:r w:rsidRPr="00395168">
        <w:rPr>
          <w:rFonts w:eastAsia="Calibri"/>
          <w:lang w:val="de-DE"/>
        </w:rPr>
        <w:t>) tg</w:t>
      </w:r>
      <w:r w:rsidRPr="00395168">
        <w:rPr>
          <w:rFonts w:eastAsia="Calibri"/>
          <w:vertAlign w:val="superscript"/>
          <w:lang w:val="de-DE"/>
        </w:rPr>
        <w:t>2</w:t>
      </w:r>
      <w:r w:rsidRPr="00395168">
        <w:rPr>
          <w:rFonts w:eastAsia="Calibri"/>
          <w:lang w:val="en-US"/>
        </w:rPr>
        <w:sym w:font="Symbol" w:char="F06A"/>
      </w:r>
      <w:r w:rsidRPr="00395168">
        <w:rPr>
          <w:rFonts w:eastAsia="Calibri"/>
          <w:lang w:val="de-DE"/>
        </w:rPr>
        <w:t xml:space="preserve"> – sin</w:t>
      </w:r>
      <w:r w:rsidRPr="00395168">
        <w:rPr>
          <w:rFonts w:eastAsia="Calibri"/>
          <w:vertAlign w:val="superscript"/>
          <w:lang w:val="de-DE"/>
        </w:rPr>
        <w:t>2</w:t>
      </w:r>
      <w:r w:rsidRPr="00395168">
        <w:rPr>
          <w:rFonts w:eastAsia="Calibri"/>
          <w:lang w:val="en-US"/>
        </w:rPr>
        <w:sym w:font="Symbol" w:char="F06A"/>
      </w:r>
      <w:r w:rsidRPr="00395168">
        <w:rPr>
          <w:rFonts w:eastAsia="Calibri"/>
          <w:lang w:val="de-DE"/>
        </w:rPr>
        <w:t xml:space="preserve"> – tg</w:t>
      </w:r>
      <w:r w:rsidRPr="00395168">
        <w:rPr>
          <w:rFonts w:eastAsia="Calibri"/>
          <w:vertAlign w:val="superscript"/>
          <w:lang w:val="de-DE"/>
        </w:rPr>
        <w:t>2</w:t>
      </w:r>
      <w:r w:rsidRPr="00395168">
        <w:rPr>
          <w:rFonts w:eastAsia="Calibri"/>
          <w:lang w:val="en-US"/>
        </w:rPr>
        <w:sym w:font="Symbol" w:char="F06A"/>
      </w:r>
      <w:r w:rsidRPr="00395168">
        <w:rPr>
          <w:rFonts w:eastAsia="Calibri"/>
          <w:lang w:val="de-DE"/>
        </w:rPr>
        <w:t xml:space="preserve"> sin</w:t>
      </w:r>
      <w:r w:rsidRPr="00395168">
        <w:rPr>
          <w:rFonts w:eastAsia="Calibri"/>
          <w:vertAlign w:val="superscript"/>
          <w:lang w:val="de-DE"/>
        </w:rPr>
        <w:t>2</w:t>
      </w:r>
      <w:r w:rsidRPr="00395168">
        <w:rPr>
          <w:rFonts w:eastAsia="Calibri"/>
          <w:lang w:val="en-US"/>
        </w:rPr>
        <w:sym w:font="Symbol" w:char="F06A"/>
      </w:r>
      <w:r w:rsidRPr="00395168">
        <w:rPr>
          <w:rFonts w:eastAsia="Calibri"/>
          <w:lang w:val="de-DE"/>
        </w:rPr>
        <w:t>;</w:t>
      </w:r>
    </w:p>
    <w:p w:rsidR="00395168" w:rsidRPr="00395168" w:rsidRDefault="00395168" w:rsidP="00395168">
      <w:pPr>
        <w:tabs>
          <w:tab w:val="left" w:pos="3705"/>
        </w:tabs>
        <w:spacing w:before="60"/>
        <w:ind w:left="579" w:hanging="6"/>
        <w:jc w:val="both"/>
        <w:rPr>
          <w:rFonts w:eastAsia="Calibri"/>
          <w:lang w:val="en-US"/>
        </w:rPr>
      </w:pPr>
      <w:r w:rsidRPr="00395168">
        <w:rPr>
          <w:rFonts w:eastAsia="Calibri"/>
          <w:lang w:val="en-US"/>
        </w:rPr>
        <w:t>5) ctg</w:t>
      </w:r>
      <w:r w:rsidRPr="00395168">
        <w:rPr>
          <w:rFonts w:eastAsia="Calibri"/>
          <w:vertAlign w:val="superscript"/>
          <w:lang w:val="en-US"/>
        </w:rPr>
        <w:t>2</w:t>
      </w:r>
      <w:r w:rsidRPr="00395168">
        <w:rPr>
          <w:rFonts w:eastAsia="Calibri"/>
        </w:rPr>
        <w:sym w:font="Symbol" w:char="F062"/>
      </w:r>
      <w:r w:rsidRPr="00395168">
        <w:rPr>
          <w:rFonts w:eastAsia="Calibri"/>
          <w:lang w:val="en-US"/>
        </w:rPr>
        <w:t>(cos</w:t>
      </w:r>
      <w:r w:rsidRPr="00395168">
        <w:rPr>
          <w:rFonts w:eastAsia="Calibri"/>
          <w:vertAlign w:val="superscript"/>
          <w:lang w:val="en-US"/>
        </w:rPr>
        <w:t>2</w:t>
      </w:r>
      <w:r w:rsidRPr="00395168">
        <w:rPr>
          <w:rFonts w:eastAsia="Calibri"/>
          <w:lang w:val="en-US"/>
        </w:rPr>
        <w:sym w:font="Symbol" w:char="F062"/>
      </w:r>
      <w:r w:rsidRPr="00395168">
        <w:rPr>
          <w:rFonts w:eastAsia="Calibri"/>
          <w:lang w:val="en-US"/>
        </w:rPr>
        <w:t xml:space="preserve"> – 1) + 1;</w:t>
      </w:r>
      <w:r w:rsidRPr="00395168">
        <w:rPr>
          <w:rFonts w:eastAsia="Calibri"/>
          <w:lang w:val="en-US"/>
        </w:rPr>
        <w:tab/>
        <w:t>15) (ctg</w:t>
      </w:r>
      <w:r w:rsidRPr="00395168">
        <w:rPr>
          <w:rFonts w:eastAsia="Calibri"/>
          <w:vertAlign w:val="superscript"/>
          <w:lang w:val="en-US"/>
        </w:rPr>
        <w:t>2</w:t>
      </w:r>
      <w:r w:rsidRPr="00395168">
        <w:rPr>
          <w:rFonts w:eastAsia="Calibri"/>
          <w:lang w:val="en-US"/>
        </w:rPr>
        <w:sym w:font="Symbol" w:char="F061"/>
      </w:r>
      <w:r w:rsidRPr="00395168">
        <w:rPr>
          <w:rFonts w:eastAsia="Calibri"/>
          <w:lang w:val="en-US"/>
        </w:rPr>
        <w:t xml:space="preserve"> – cos</w:t>
      </w:r>
      <w:r w:rsidRPr="00395168">
        <w:rPr>
          <w:rFonts w:eastAsia="Calibri"/>
          <w:vertAlign w:val="superscript"/>
          <w:lang w:val="en-US"/>
        </w:rPr>
        <w:t>2</w:t>
      </w:r>
      <w:r w:rsidRPr="00395168">
        <w:rPr>
          <w:rFonts w:eastAsia="Calibri"/>
          <w:lang w:val="en-US"/>
        </w:rPr>
        <w:sym w:font="Symbol" w:char="F061"/>
      </w:r>
      <w:r w:rsidRPr="00395168">
        <w:rPr>
          <w:rFonts w:eastAsia="Calibri"/>
          <w:lang w:val="en-US"/>
        </w:rPr>
        <w:t>) tg</w:t>
      </w:r>
      <w:r w:rsidRPr="00395168">
        <w:rPr>
          <w:rFonts w:eastAsia="Calibri"/>
          <w:vertAlign w:val="superscript"/>
          <w:lang w:val="en-US"/>
        </w:rPr>
        <w:t>2</w:t>
      </w:r>
      <w:r w:rsidRPr="00395168">
        <w:rPr>
          <w:rFonts w:eastAsia="Calibri"/>
          <w:lang w:val="en-US"/>
        </w:rPr>
        <w:sym w:font="Symbol" w:char="F061"/>
      </w:r>
      <w:r w:rsidRPr="00395168">
        <w:rPr>
          <w:rFonts w:eastAsia="Calibri"/>
          <w:lang w:val="en-US"/>
        </w:rPr>
        <w:t>;</w:t>
      </w:r>
    </w:p>
    <w:p w:rsidR="00395168" w:rsidRPr="00395168" w:rsidRDefault="00395168" w:rsidP="00395168">
      <w:pPr>
        <w:tabs>
          <w:tab w:val="left" w:pos="3705"/>
        </w:tabs>
        <w:spacing w:before="60"/>
        <w:ind w:left="579" w:hanging="6"/>
        <w:jc w:val="both"/>
        <w:rPr>
          <w:rFonts w:eastAsia="Calibri"/>
          <w:lang w:val="fr-FR"/>
        </w:rPr>
      </w:pPr>
      <w:r w:rsidRPr="00395168">
        <w:rPr>
          <w:rFonts w:eastAsia="Calibri"/>
          <w:lang w:val="fr-FR"/>
        </w:rPr>
        <w:t>6) 1 + cos</w:t>
      </w:r>
      <w:r w:rsidRPr="00395168">
        <w:rPr>
          <w:rFonts w:eastAsia="Calibri"/>
          <w:vertAlign w:val="superscript"/>
          <w:lang w:val="fr-FR"/>
        </w:rPr>
        <w:t>2</w:t>
      </w:r>
      <w:r w:rsidRPr="00395168">
        <w:rPr>
          <w:rFonts w:eastAsia="Calibri"/>
          <w:lang w:val="fr-FR"/>
        </w:rPr>
        <w:sym w:font="Symbol" w:char="F067"/>
      </w:r>
      <w:r w:rsidRPr="00395168">
        <w:rPr>
          <w:rFonts w:eastAsia="Calibri"/>
          <w:lang w:val="fr-FR"/>
        </w:rPr>
        <w:t xml:space="preserve"> – sin</w:t>
      </w:r>
      <w:r w:rsidRPr="00395168">
        <w:rPr>
          <w:rFonts w:eastAsia="Calibri"/>
          <w:vertAlign w:val="superscript"/>
          <w:lang w:val="fr-FR"/>
        </w:rPr>
        <w:t>2</w:t>
      </w:r>
      <w:r w:rsidRPr="00395168">
        <w:rPr>
          <w:rFonts w:eastAsia="Calibri"/>
          <w:lang w:val="fr-FR"/>
        </w:rPr>
        <w:sym w:font="Symbol" w:char="F067"/>
      </w:r>
      <w:r w:rsidRPr="00395168">
        <w:rPr>
          <w:rFonts w:eastAsia="Calibri"/>
          <w:lang w:val="fr-FR"/>
        </w:rPr>
        <w:t>;</w:t>
      </w:r>
      <w:r w:rsidRPr="00395168">
        <w:rPr>
          <w:rFonts w:eastAsia="Calibri"/>
          <w:lang w:val="fr-FR"/>
        </w:rPr>
        <w:tab/>
        <w:t>1</w:t>
      </w:r>
      <w:r w:rsidRPr="00395168">
        <w:rPr>
          <w:rFonts w:eastAsia="Calibri"/>
          <w:lang w:val="en-US"/>
        </w:rPr>
        <w:t>6</w:t>
      </w:r>
      <w:r w:rsidRPr="00395168">
        <w:rPr>
          <w:rFonts w:eastAsia="Calibri"/>
          <w:lang w:val="fr-FR"/>
        </w:rPr>
        <w:t>) ctg</w:t>
      </w:r>
      <w:r w:rsidRPr="00395168">
        <w:rPr>
          <w:rFonts w:eastAsia="Calibri"/>
          <w:vertAlign w:val="superscript"/>
          <w:lang w:val="fr-FR"/>
        </w:rPr>
        <w:t>2</w:t>
      </w:r>
      <w:r w:rsidRPr="00395168">
        <w:rPr>
          <w:rFonts w:eastAsia="Calibri"/>
          <w:i/>
          <w:lang w:val="fr-FR"/>
        </w:rPr>
        <w:t>y</w:t>
      </w:r>
      <w:r w:rsidRPr="00395168">
        <w:rPr>
          <w:rFonts w:eastAsia="Calibri"/>
          <w:lang w:val="fr-FR"/>
        </w:rPr>
        <w:t xml:space="preserve"> (1 – cos </w:t>
      </w:r>
      <w:r w:rsidRPr="00395168">
        <w:rPr>
          <w:rFonts w:eastAsia="Calibri"/>
          <w:i/>
          <w:lang w:val="fr-FR"/>
        </w:rPr>
        <w:t>y</w:t>
      </w:r>
      <w:r w:rsidRPr="00395168">
        <w:rPr>
          <w:rFonts w:eastAsia="Calibri"/>
          <w:lang w:val="fr-FR"/>
        </w:rPr>
        <w:t xml:space="preserve">)(1 + cos </w:t>
      </w:r>
      <w:r w:rsidRPr="00395168">
        <w:rPr>
          <w:rFonts w:eastAsia="Calibri"/>
          <w:i/>
          <w:lang w:val="fr-FR"/>
        </w:rPr>
        <w:t>y</w:t>
      </w:r>
      <w:r w:rsidRPr="00395168">
        <w:rPr>
          <w:rFonts w:eastAsia="Calibri"/>
          <w:lang w:val="fr-FR"/>
        </w:rPr>
        <w:t>);</w:t>
      </w:r>
    </w:p>
    <w:p w:rsidR="00395168" w:rsidRPr="00395168" w:rsidRDefault="00395168" w:rsidP="00395168">
      <w:pPr>
        <w:tabs>
          <w:tab w:val="left" w:pos="3705"/>
        </w:tabs>
        <w:ind w:left="579" w:hanging="6"/>
        <w:jc w:val="both"/>
        <w:rPr>
          <w:rFonts w:eastAsia="Calibri"/>
        </w:rPr>
      </w:pPr>
      <w:r w:rsidRPr="00395168">
        <w:rPr>
          <w:rFonts w:eastAsia="Calibri"/>
        </w:rPr>
        <w:t xml:space="preserve">7) 1 – </w:t>
      </w:r>
      <w:r w:rsidRPr="00395168">
        <w:rPr>
          <w:rFonts w:eastAsia="Calibri"/>
          <w:lang w:val="en-US"/>
        </w:rPr>
        <w:t>sin</w:t>
      </w:r>
      <w:r w:rsidRPr="00395168">
        <w:rPr>
          <w:rFonts w:eastAsia="Calibri"/>
        </w:rPr>
        <w:t xml:space="preserve"> </w:t>
      </w:r>
      <w:r w:rsidRPr="00395168">
        <w:rPr>
          <w:rFonts w:eastAsia="Calibri"/>
          <w:lang w:val="en-US"/>
        </w:rPr>
        <w:sym w:font="Symbol" w:char="F061"/>
      </w:r>
      <w:r w:rsidRPr="00395168">
        <w:rPr>
          <w:rFonts w:eastAsia="Calibri"/>
        </w:rPr>
        <w:t xml:space="preserve"> </w:t>
      </w:r>
      <w:r w:rsidRPr="00395168">
        <w:rPr>
          <w:rFonts w:eastAsia="Calibri"/>
          <w:lang w:val="en-US"/>
        </w:rPr>
        <w:t>cos</w:t>
      </w:r>
      <w:r w:rsidRPr="00395168">
        <w:rPr>
          <w:rFonts w:eastAsia="Calibri"/>
        </w:rPr>
        <w:t xml:space="preserve"> </w:t>
      </w:r>
      <w:r w:rsidRPr="00395168">
        <w:rPr>
          <w:rFonts w:eastAsia="Calibri"/>
          <w:lang w:val="en-US"/>
        </w:rPr>
        <w:sym w:font="Symbol" w:char="F061"/>
      </w:r>
      <w:r w:rsidRPr="00395168">
        <w:rPr>
          <w:rFonts w:eastAsia="Calibri"/>
        </w:rPr>
        <w:t xml:space="preserve"> </w:t>
      </w:r>
      <w:r w:rsidRPr="00395168">
        <w:rPr>
          <w:rFonts w:eastAsia="Calibri"/>
          <w:lang w:val="en-US"/>
        </w:rPr>
        <w:t>ctg</w:t>
      </w:r>
      <w:r w:rsidRPr="00395168">
        <w:rPr>
          <w:rFonts w:eastAsia="Calibri"/>
        </w:rPr>
        <w:t xml:space="preserve"> </w:t>
      </w:r>
      <w:r w:rsidRPr="00395168">
        <w:rPr>
          <w:rFonts w:eastAsia="Calibri"/>
          <w:lang w:val="en-US"/>
        </w:rPr>
        <w:sym w:font="Symbol" w:char="F061"/>
      </w:r>
      <w:r w:rsidRPr="00395168">
        <w:rPr>
          <w:rFonts w:eastAsia="Calibri"/>
        </w:rPr>
        <w:t>;</w:t>
      </w:r>
      <w:r w:rsidRPr="00395168">
        <w:rPr>
          <w:rFonts w:eastAsia="Calibri"/>
        </w:rPr>
        <w:tab/>
        <w:t xml:space="preserve">17) </w:t>
      </w:r>
      <w:r w:rsidRPr="00395168">
        <w:rPr>
          <w:rFonts w:eastAsia="Calibri"/>
          <w:position w:val="-22"/>
          <w:lang w:val="en-US"/>
        </w:rPr>
        <w:object w:dxaOrig="1560" w:dyaOrig="560">
          <v:shape id="_x0000_i1064" type="#_x0000_t75" style="width:78pt;height:27.8pt" o:ole="">
            <v:imagedata r:id="rId260" o:title=""/>
          </v:shape>
          <o:OLEObject Type="Embed" ProgID="Equation.3" ShapeID="_x0000_i1064" DrawAspect="Content" ObjectID="_1776608298" r:id="rId261"/>
        </w:object>
      </w:r>
      <w:r w:rsidRPr="00395168">
        <w:rPr>
          <w:rFonts w:eastAsia="Calibri"/>
        </w:rPr>
        <w:t>;</w:t>
      </w:r>
    </w:p>
    <w:p w:rsidR="00395168" w:rsidRPr="00395168" w:rsidRDefault="00395168" w:rsidP="00395168">
      <w:pPr>
        <w:tabs>
          <w:tab w:val="left" w:pos="3705"/>
        </w:tabs>
        <w:ind w:left="579" w:hanging="6"/>
        <w:jc w:val="both"/>
        <w:rPr>
          <w:rFonts w:eastAsia="Calibri"/>
        </w:rPr>
      </w:pPr>
      <w:r w:rsidRPr="00395168">
        <w:rPr>
          <w:rFonts w:eastAsia="Calibri"/>
        </w:rPr>
        <w:t xml:space="preserve">8) </w:t>
      </w:r>
      <w:r w:rsidRPr="00395168">
        <w:rPr>
          <w:rFonts w:eastAsia="Calibri"/>
          <w:position w:val="-22"/>
          <w:lang w:val="en-US"/>
        </w:rPr>
        <w:object w:dxaOrig="1900" w:dyaOrig="560">
          <v:shape id="_x0000_i1065" type="#_x0000_t75" style="width:95.45pt;height:27.8pt" o:ole="">
            <v:imagedata r:id="rId262" o:title=""/>
          </v:shape>
          <o:OLEObject Type="Embed" ProgID="Equation.3" ShapeID="_x0000_i1065" DrawAspect="Content" ObjectID="_1776608299" r:id="rId263"/>
        </w:object>
      </w:r>
      <w:r w:rsidRPr="00395168">
        <w:rPr>
          <w:rFonts w:eastAsia="Calibri"/>
        </w:rPr>
        <w:t>;</w:t>
      </w:r>
      <w:r w:rsidRPr="00395168">
        <w:rPr>
          <w:rFonts w:eastAsia="Calibri"/>
        </w:rPr>
        <w:tab/>
        <w:t xml:space="preserve">18) </w:t>
      </w:r>
      <w:r w:rsidRPr="00395168">
        <w:rPr>
          <w:rFonts w:eastAsia="Calibri"/>
          <w:position w:val="-22"/>
          <w:lang w:val="en-US"/>
        </w:rPr>
        <w:object w:dxaOrig="1980" w:dyaOrig="600">
          <v:shape id="_x0000_i1066" type="#_x0000_t75" style="width:99.25pt;height:30pt" o:ole="">
            <v:imagedata r:id="rId264" o:title=""/>
          </v:shape>
          <o:OLEObject Type="Embed" ProgID="Equation.3" ShapeID="_x0000_i1066" DrawAspect="Content" ObjectID="_1776608300" r:id="rId265"/>
        </w:object>
      </w:r>
      <w:r w:rsidRPr="00395168">
        <w:rPr>
          <w:rFonts w:eastAsia="Calibri"/>
        </w:rPr>
        <w:t>;</w:t>
      </w:r>
    </w:p>
    <w:p w:rsidR="00395168" w:rsidRPr="00395168" w:rsidRDefault="00395168" w:rsidP="00395168">
      <w:pPr>
        <w:tabs>
          <w:tab w:val="left" w:pos="3705"/>
        </w:tabs>
        <w:ind w:left="579" w:hanging="6"/>
        <w:jc w:val="both"/>
        <w:rPr>
          <w:rFonts w:eastAsia="Calibri"/>
        </w:rPr>
      </w:pPr>
      <w:r w:rsidRPr="00395168">
        <w:rPr>
          <w:rFonts w:eastAsia="Calibri"/>
        </w:rPr>
        <w:t xml:space="preserve">9) </w:t>
      </w:r>
      <w:r w:rsidRPr="00395168">
        <w:rPr>
          <w:rFonts w:eastAsia="Calibri"/>
          <w:position w:val="-26"/>
          <w:lang w:val="en-US"/>
        </w:rPr>
        <w:object w:dxaOrig="1200" w:dyaOrig="600">
          <v:shape id="_x0000_i1067" type="#_x0000_t75" style="width:60pt;height:30pt" o:ole="">
            <v:imagedata r:id="rId266" o:title=""/>
          </v:shape>
          <o:OLEObject Type="Embed" ProgID="Equation.3" ShapeID="_x0000_i1067" DrawAspect="Content" ObjectID="_1776608301" r:id="rId267"/>
        </w:object>
      </w:r>
      <w:r w:rsidRPr="00395168">
        <w:rPr>
          <w:rFonts w:eastAsia="Calibri"/>
        </w:rPr>
        <w:t>;</w:t>
      </w:r>
      <w:r w:rsidRPr="00395168">
        <w:rPr>
          <w:rFonts w:eastAsia="Calibri"/>
        </w:rPr>
        <w:tab/>
        <w:t xml:space="preserve">19) </w:t>
      </w:r>
      <w:r w:rsidRPr="00395168">
        <w:rPr>
          <w:rFonts w:eastAsia="Calibri"/>
          <w:position w:val="-22"/>
          <w:lang w:val="en-US"/>
        </w:rPr>
        <w:object w:dxaOrig="1080" w:dyaOrig="600">
          <v:shape id="_x0000_i1068" type="#_x0000_t75" style="width:54pt;height:30pt" o:ole="">
            <v:imagedata r:id="rId268" o:title=""/>
          </v:shape>
          <o:OLEObject Type="Embed" ProgID="Equation.3" ShapeID="_x0000_i1068" DrawAspect="Content" ObjectID="_1776608302" r:id="rId269"/>
        </w:object>
      </w:r>
      <w:r w:rsidRPr="00395168">
        <w:rPr>
          <w:rFonts w:eastAsia="Calibri"/>
        </w:rPr>
        <w:t>;</w:t>
      </w:r>
    </w:p>
    <w:p w:rsidR="00395168" w:rsidRPr="00395168" w:rsidRDefault="00395168" w:rsidP="00395168">
      <w:pPr>
        <w:tabs>
          <w:tab w:val="left" w:pos="3705"/>
        </w:tabs>
        <w:ind w:left="579" w:hanging="6"/>
        <w:jc w:val="both"/>
        <w:rPr>
          <w:rFonts w:eastAsia="Calibri"/>
        </w:rPr>
      </w:pPr>
      <w:r w:rsidRPr="00395168">
        <w:rPr>
          <w:rFonts w:eastAsia="Calibri"/>
        </w:rPr>
        <w:t xml:space="preserve">10) </w:t>
      </w:r>
      <w:r w:rsidRPr="00395168">
        <w:rPr>
          <w:rFonts w:eastAsia="Calibri"/>
          <w:position w:val="-22"/>
          <w:lang w:val="en-US"/>
        </w:rPr>
        <w:object w:dxaOrig="2120" w:dyaOrig="560">
          <v:shape id="_x0000_i1069" type="#_x0000_t75" style="width:105.8pt;height:27.8pt" o:ole="">
            <v:imagedata r:id="rId270" o:title=""/>
          </v:shape>
          <o:OLEObject Type="Embed" ProgID="Equation.3" ShapeID="_x0000_i1069" DrawAspect="Content" ObjectID="_1776608303" r:id="rId271"/>
        </w:object>
      </w:r>
      <w:r w:rsidRPr="00395168">
        <w:rPr>
          <w:rFonts w:eastAsia="Calibri"/>
        </w:rPr>
        <w:t>;</w:t>
      </w:r>
      <w:r w:rsidRPr="00395168">
        <w:rPr>
          <w:rFonts w:eastAsia="Calibri"/>
        </w:rPr>
        <w:tab/>
        <w:t xml:space="preserve">20) </w:t>
      </w:r>
      <w:r w:rsidRPr="00395168">
        <w:rPr>
          <w:rFonts w:eastAsia="Calibri"/>
          <w:position w:val="-26"/>
          <w:lang w:val="en-US"/>
        </w:rPr>
        <w:object w:dxaOrig="1140" w:dyaOrig="639">
          <v:shape id="_x0000_i1070" type="#_x0000_t75" style="width:57.25pt;height:32.2pt" o:ole="">
            <v:imagedata r:id="rId272" o:title=""/>
          </v:shape>
          <o:OLEObject Type="Embed" ProgID="Equation.3" ShapeID="_x0000_i1070" DrawAspect="Content" ObjectID="_1776608304" r:id="rId273"/>
        </w:object>
      </w:r>
      <w:r w:rsidRPr="00395168">
        <w:rPr>
          <w:rFonts w:eastAsia="Calibri"/>
        </w:rPr>
        <w:t>.</w:t>
      </w:r>
    </w:p>
    <w:p w:rsidR="00395168" w:rsidRPr="00395168" w:rsidRDefault="00395168" w:rsidP="00395168">
      <w:pPr>
        <w:rPr>
          <w:rFonts w:eastAsia="Calibri"/>
          <w:sz w:val="28"/>
        </w:rPr>
      </w:pPr>
    </w:p>
    <w:p w:rsidR="00395168" w:rsidRPr="00395168" w:rsidRDefault="00395168" w:rsidP="00395168">
      <w:pPr>
        <w:rPr>
          <w:rFonts w:eastAsia="Calibri"/>
          <w:sz w:val="28"/>
        </w:rPr>
      </w:pPr>
      <w:r w:rsidRPr="00395168">
        <w:rPr>
          <w:rFonts w:eastAsia="Calibri"/>
          <w:noProof/>
          <w:sz w:val="28"/>
        </w:rPr>
        <w:drawing>
          <wp:inline distT="0" distB="0" distL="0" distR="0" wp14:anchorId="3D71482E" wp14:editId="3DEAE607">
            <wp:extent cx="4410075" cy="885825"/>
            <wp:effectExtent l="0" t="0" r="9525" b="9525"/>
            <wp:docPr id="180" name="Рисунок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27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0497" w:rsidRDefault="00E90497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D30A5E" w:rsidRPr="00D30A5E" w:rsidRDefault="00D30A5E" w:rsidP="00D30A5E">
      <w:pPr>
        <w:tabs>
          <w:tab w:val="left" w:pos="570"/>
        </w:tabs>
        <w:jc w:val="both"/>
        <w:rPr>
          <w:rFonts w:eastAsia="Calibri"/>
        </w:rPr>
      </w:pPr>
      <w:r w:rsidRPr="00D30A5E">
        <w:rPr>
          <w:rFonts w:eastAsia="Calibri"/>
        </w:rPr>
        <w:t>Преобразуйте в синус, косинус или тангенс некоторого угла выражение:</w:t>
      </w:r>
    </w:p>
    <w:p w:rsidR="00D30A5E" w:rsidRPr="00D30A5E" w:rsidRDefault="00D30A5E" w:rsidP="00D30A5E">
      <w:pPr>
        <w:tabs>
          <w:tab w:val="left" w:pos="3705"/>
        </w:tabs>
        <w:spacing w:beforeLines="60" w:before="144"/>
        <w:ind w:left="573"/>
        <w:jc w:val="both"/>
        <w:rPr>
          <w:rFonts w:eastAsia="Calibri"/>
          <w:lang w:val="en-US"/>
        </w:rPr>
      </w:pPr>
      <w:r w:rsidRPr="00D30A5E">
        <w:rPr>
          <w:rFonts w:eastAsia="Calibri"/>
          <w:lang w:val="en-US"/>
        </w:rPr>
        <w:t xml:space="preserve">1)   2 sin </w:t>
      </w:r>
      <w:r w:rsidRPr="00D30A5E">
        <w:rPr>
          <w:rFonts w:eastAsia="Calibri"/>
          <w:lang w:val="en-US"/>
        </w:rPr>
        <w:sym w:font="Symbol" w:char="F06A"/>
      </w:r>
      <w:r w:rsidRPr="00D30A5E">
        <w:rPr>
          <w:rFonts w:eastAsia="Calibri"/>
          <w:lang w:val="en-US"/>
        </w:rPr>
        <w:t xml:space="preserve"> cos </w:t>
      </w:r>
      <w:r w:rsidRPr="00D30A5E">
        <w:rPr>
          <w:rFonts w:eastAsia="Calibri"/>
          <w:lang w:val="en-US"/>
        </w:rPr>
        <w:sym w:font="Symbol" w:char="F06A"/>
      </w:r>
      <w:r w:rsidRPr="00D30A5E">
        <w:rPr>
          <w:rFonts w:eastAsia="Calibri"/>
          <w:lang w:val="en-US"/>
        </w:rPr>
        <w:t>;</w:t>
      </w:r>
      <w:r w:rsidRPr="00D30A5E">
        <w:rPr>
          <w:rFonts w:eastAsia="Calibri"/>
          <w:lang w:val="en-US"/>
        </w:rPr>
        <w:tab/>
        <w:t>7)    cos</w:t>
      </w:r>
      <w:r w:rsidRPr="00D30A5E">
        <w:rPr>
          <w:rFonts w:eastAsia="Calibri"/>
          <w:vertAlign w:val="superscript"/>
          <w:lang w:val="en-US"/>
        </w:rPr>
        <w:t>2</w:t>
      </w:r>
      <w:r w:rsidRPr="00D30A5E">
        <w:rPr>
          <w:rFonts w:eastAsia="Calibri"/>
          <w:lang w:val="en-US"/>
        </w:rPr>
        <w:t xml:space="preserve"> 70</w:t>
      </w:r>
      <w:r w:rsidRPr="00D30A5E">
        <w:rPr>
          <w:rFonts w:eastAsia="Calibri"/>
          <w:lang w:val="en-US"/>
        </w:rPr>
        <w:sym w:font="Symbol" w:char="F0B0"/>
      </w:r>
      <w:r w:rsidRPr="00D30A5E">
        <w:rPr>
          <w:rFonts w:eastAsia="Calibri"/>
          <w:lang w:val="en-US"/>
        </w:rPr>
        <w:t xml:space="preserve"> – sin</w:t>
      </w:r>
      <w:r w:rsidRPr="00D30A5E">
        <w:rPr>
          <w:rFonts w:eastAsia="Calibri"/>
          <w:vertAlign w:val="superscript"/>
          <w:lang w:val="en-US"/>
        </w:rPr>
        <w:t>2</w:t>
      </w:r>
      <w:r w:rsidRPr="00D30A5E">
        <w:rPr>
          <w:rFonts w:eastAsia="Calibri"/>
          <w:lang w:val="en-US"/>
        </w:rPr>
        <w:t xml:space="preserve"> 70</w:t>
      </w:r>
      <w:r w:rsidRPr="00D30A5E">
        <w:rPr>
          <w:rFonts w:eastAsia="Calibri"/>
          <w:lang w:val="en-US"/>
        </w:rPr>
        <w:sym w:font="Symbol" w:char="F0B0"/>
      </w:r>
      <w:r w:rsidRPr="00D30A5E">
        <w:rPr>
          <w:rFonts w:eastAsia="Calibri"/>
          <w:lang w:val="en-US"/>
        </w:rPr>
        <w:t>;</w:t>
      </w:r>
    </w:p>
    <w:p w:rsidR="00D30A5E" w:rsidRPr="00D30A5E" w:rsidRDefault="00D30A5E" w:rsidP="00D30A5E">
      <w:pPr>
        <w:tabs>
          <w:tab w:val="left" w:pos="3705"/>
        </w:tabs>
        <w:spacing w:beforeLines="80" w:before="192"/>
        <w:ind w:left="573"/>
        <w:jc w:val="both"/>
        <w:rPr>
          <w:rFonts w:eastAsia="Calibri"/>
          <w:lang w:val="en-US"/>
        </w:rPr>
      </w:pPr>
      <w:r w:rsidRPr="00D30A5E">
        <w:rPr>
          <w:rFonts w:eastAsia="Calibri"/>
          <w:lang w:val="en-US"/>
        </w:rPr>
        <w:t>2)   2 sin 12</w:t>
      </w:r>
      <w:r w:rsidRPr="00D30A5E">
        <w:rPr>
          <w:rFonts w:eastAsia="Calibri"/>
          <w:lang w:val="en-US"/>
        </w:rPr>
        <w:sym w:font="Symbol" w:char="F0B0"/>
      </w:r>
      <w:r w:rsidRPr="00D30A5E">
        <w:rPr>
          <w:rFonts w:eastAsia="Calibri"/>
          <w:lang w:val="en-US"/>
        </w:rPr>
        <w:t xml:space="preserve"> cos 12</w:t>
      </w:r>
      <w:r w:rsidRPr="00D30A5E">
        <w:rPr>
          <w:rFonts w:eastAsia="Calibri"/>
          <w:lang w:val="en-US"/>
        </w:rPr>
        <w:sym w:font="Symbol" w:char="F0B0"/>
      </w:r>
      <w:r w:rsidRPr="00D30A5E">
        <w:rPr>
          <w:rFonts w:eastAsia="Calibri"/>
          <w:lang w:val="en-US"/>
        </w:rPr>
        <w:t>;</w:t>
      </w:r>
      <w:r w:rsidRPr="00D30A5E">
        <w:rPr>
          <w:rFonts w:eastAsia="Calibri"/>
          <w:lang w:val="en-US"/>
        </w:rPr>
        <w:tab/>
        <w:t>8)    cos</w:t>
      </w:r>
      <w:r w:rsidRPr="00D30A5E">
        <w:rPr>
          <w:rFonts w:eastAsia="Calibri"/>
          <w:vertAlign w:val="superscript"/>
          <w:lang w:val="en-US"/>
        </w:rPr>
        <w:t>2</w:t>
      </w:r>
      <w:r w:rsidRPr="00D30A5E">
        <w:rPr>
          <w:rFonts w:eastAsia="Calibri"/>
          <w:lang w:val="en-US"/>
        </w:rPr>
        <w:t xml:space="preserve"> 112,5</w:t>
      </w:r>
      <w:r w:rsidRPr="00D30A5E">
        <w:rPr>
          <w:rFonts w:eastAsia="Calibri"/>
          <w:lang w:val="en-US"/>
        </w:rPr>
        <w:sym w:font="Symbol" w:char="F0B0"/>
      </w:r>
      <w:r w:rsidRPr="00D30A5E">
        <w:rPr>
          <w:rFonts w:eastAsia="Calibri"/>
          <w:lang w:val="en-US"/>
        </w:rPr>
        <w:t xml:space="preserve"> – sin</w:t>
      </w:r>
      <w:r w:rsidRPr="00D30A5E">
        <w:rPr>
          <w:rFonts w:eastAsia="Calibri"/>
          <w:vertAlign w:val="superscript"/>
          <w:lang w:val="en-US"/>
        </w:rPr>
        <w:t>2</w:t>
      </w:r>
      <w:r w:rsidRPr="00D30A5E">
        <w:rPr>
          <w:rFonts w:eastAsia="Calibri"/>
          <w:lang w:val="en-US"/>
        </w:rPr>
        <w:t xml:space="preserve"> 67,5</w:t>
      </w:r>
      <w:r w:rsidRPr="00D30A5E">
        <w:rPr>
          <w:rFonts w:eastAsia="Calibri"/>
          <w:lang w:val="en-US"/>
        </w:rPr>
        <w:sym w:font="Symbol" w:char="F0B0"/>
      </w:r>
      <w:r w:rsidRPr="00D30A5E">
        <w:rPr>
          <w:rFonts w:eastAsia="Calibri"/>
          <w:lang w:val="en-US"/>
        </w:rPr>
        <w:t>;</w:t>
      </w:r>
    </w:p>
    <w:p w:rsidR="00D30A5E" w:rsidRPr="00D30A5E" w:rsidRDefault="00D30A5E" w:rsidP="00D30A5E">
      <w:pPr>
        <w:tabs>
          <w:tab w:val="left" w:pos="3705"/>
        </w:tabs>
        <w:spacing w:beforeLines="30" w:before="72"/>
        <w:ind w:left="573"/>
        <w:jc w:val="both"/>
        <w:rPr>
          <w:rFonts w:eastAsia="Calibri"/>
          <w:lang w:val="en-US"/>
        </w:rPr>
      </w:pPr>
      <w:r w:rsidRPr="00D30A5E">
        <w:rPr>
          <w:rFonts w:eastAsia="Calibri"/>
          <w:lang w:val="en-US"/>
        </w:rPr>
        <w:t>3)   2 cos 105</w:t>
      </w:r>
      <w:r w:rsidRPr="00D30A5E">
        <w:rPr>
          <w:rFonts w:eastAsia="Calibri"/>
        </w:rPr>
        <w:sym w:font="Symbol" w:char="F0B0"/>
      </w:r>
      <w:r w:rsidRPr="00D30A5E">
        <w:rPr>
          <w:rFonts w:eastAsia="Calibri"/>
          <w:lang w:val="en-US"/>
        </w:rPr>
        <w:t xml:space="preserve"> sin 105</w:t>
      </w:r>
      <w:r w:rsidRPr="00D30A5E">
        <w:rPr>
          <w:rFonts w:eastAsia="Calibri"/>
          <w:lang w:val="en-US"/>
        </w:rPr>
        <w:sym w:font="Symbol" w:char="F0B0"/>
      </w:r>
      <w:r w:rsidRPr="00D30A5E">
        <w:rPr>
          <w:rFonts w:eastAsia="Calibri"/>
          <w:lang w:val="en-US"/>
        </w:rPr>
        <w:t>;</w:t>
      </w:r>
      <w:r w:rsidRPr="00D30A5E">
        <w:rPr>
          <w:rFonts w:eastAsia="Calibri"/>
          <w:lang w:val="en-US"/>
        </w:rPr>
        <w:tab/>
        <w:t xml:space="preserve">9)   </w:t>
      </w:r>
      <w:r w:rsidRPr="00D30A5E">
        <w:rPr>
          <w:rFonts w:eastAsia="Calibri"/>
          <w:position w:val="-20"/>
        </w:rPr>
        <w:object w:dxaOrig="1359" w:dyaOrig="520">
          <v:shape id="_x0000_i1071" type="#_x0000_t75" style="width:68.2pt;height:26.2pt" o:ole="">
            <v:imagedata r:id="rId275" o:title=""/>
          </v:shape>
          <o:OLEObject Type="Embed" ProgID="Equation.3" ShapeID="_x0000_i1071" DrawAspect="Content" ObjectID="_1776608305" r:id="rId276"/>
        </w:object>
      </w:r>
      <w:r w:rsidRPr="00D30A5E">
        <w:rPr>
          <w:rFonts w:eastAsia="Calibri"/>
          <w:lang w:val="en-US"/>
        </w:rPr>
        <w:t>;</w:t>
      </w:r>
    </w:p>
    <w:p w:rsidR="00D30A5E" w:rsidRPr="00D30A5E" w:rsidRDefault="00D30A5E" w:rsidP="00D30A5E">
      <w:pPr>
        <w:tabs>
          <w:tab w:val="left" w:pos="3705"/>
        </w:tabs>
        <w:spacing w:beforeLines="30" w:before="72"/>
        <w:ind w:left="573"/>
        <w:jc w:val="both"/>
        <w:rPr>
          <w:rFonts w:eastAsia="Calibri"/>
          <w:lang w:val="en-US"/>
        </w:rPr>
      </w:pPr>
      <w:r w:rsidRPr="00D30A5E">
        <w:rPr>
          <w:rFonts w:eastAsia="Calibri"/>
          <w:lang w:val="en-US"/>
        </w:rPr>
        <w:t xml:space="preserve">4)   4 sin </w:t>
      </w:r>
      <w:r w:rsidRPr="00D30A5E">
        <w:rPr>
          <w:rFonts w:eastAsia="Calibri"/>
          <w:lang w:val="en-US"/>
        </w:rPr>
        <w:sym w:font="Symbol" w:char="F06A"/>
      </w:r>
      <w:r w:rsidRPr="00D30A5E">
        <w:rPr>
          <w:rFonts w:eastAsia="Calibri"/>
          <w:lang w:val="en-US"/>
        </w:rPr>
        <w:t xml:space="preserve"> cos </w:t>
      </w:r>
      <w:r w:rsidRPr="00D30A5E">
        <w:rPr>
          <w:rFonts w:eastAsia="Calibri"/>
          <w:lang w:val="en-US"/>
        </w:rPr>
        <w:sym w:font="Symbol" w:char="F06A"/>
      </w:r>
      <w:r w:rsidRPr="00D30A5E">
        <w:rPr>
          <w:rFonts w:eastAsia="Calibri"/>
          <w:lang w:val="en-US"/>
        </w:rPr>
        <w:t xml:space="preserve"> cos 2</w:t>
      </w:r>
      <w:r w:rsidRPr="00D30A5E">
        <w:rPr>
          <w:rFonts w:eastAsia="Calibri"/>
          <w:lang w:val="en-US"/>
        </w:rPr>
        <w:sym w:font="Symbol" w:char="F06A"/>
      </w:r>
      <w:r w:rsidRPr="00D30A5E">
        <w:rPr>
          <w:rFonts w:eastAsia="Calibri"/>
          <w:lang w:val="en-US"/>
        </w:rPr>
        <w:t>;</w:t>
      </w:r>
      <w:r w:rsidRPr="00D30A5E">
        <w:rPr>
          <w:rFonts w:eastAsia="Calibri"/>
          <w:lang w:val="en-US"/>
        </w:rPr>
        <w:tab/>
        <w:t>10)  sin</w:t>
      </w:r>
      <w:r w:rsidRPr="00D30A5E">
        <w:rPr>
          <w:rFonts w:eastAsia="Calibri"/>
          <w:vertAlign w:val="superscript"/>
          <w:lang w:val="en-US"/>
        </w:rPr>
        <w:t>2</w:t>
      </w:r>
      <w:r w:rsidRPr="00D30A5E">
        <w:rPr>
          <w:rFonts w:eastAsia="Calibri"/>
          <w:lang w:val="en-US"/>
        </w:rPr>
        <w:t xml:space="preserve"> 3</w:t>
      </w:r>
      <w:r w:rsidRPr="00D30A5E">
        <w:rPr>
          <w:rFonts w:eastAsia="Calibri"/>
          <w:i/>
          <w:lang w:val="en-US"/>
        </w:rPr>
        <w:t>x</w:t>
      </w:r>
      <w:r w:rsidRPr="00D30A5E">
        <w:rPr>
          <w:rFonts w:eastAsia="Calibri"/>
          <w:lang w:val="en-US"/>
        </w:rPr>
        <w:t xml:space="preserve"> – cos</w:t>
      </w:r>
      <w:r w:rsidRPr="00D30A5E">
        <w:rPr>
          <w:rFonts w:eastAsia="Calibri"/>
          <w:vertAlign w:val="superscript"/>
          <w:lang w:val="en-US"/>
        </w:rPr>
        <w:t>2</w:t>
      </w:r>
      <w:r w:rsidRPr="00D30A5E">
        <w:rPr>
          <w:rFonts w:eastAsia="Calibri"/>
          <w:lang w:val="en-US"/>
        </w:rPr>
        <w:t xml:space="preserve"> 3</w:t>
      </w:r>
      <w:r w:rsidRPr="00D30A5E">
        <w:rPr>
          <w:rFonts w:eastAsia="Calibri"/>
          <w:i/>
          <w:lang w:val="en-US"/>
        </w:rPr>
        <w:t>x</w:t>
      </w:r>
      <w:r w:rsidRPr="00D30A5E">
        <w:rPr>
          <w:rFonts w:eastAsia="Calibri"/>
          <w:lang w:val="en-US"/>
        </w:rPr>
        <w:t>;</w:t>
      </w:r>
    </w:p>
    <w:p w:rsidR="00D30A5E" w:rsidRPr="00D30A5E" w:rsidRDefault="00D30A5E" w:rsidP="00D30A5E">
      <w:pPr>
        <w:tabs>
          <w:tab w:val="left" w:pos="3705"/>
        </w:tabs>
        <w:spacing w:beforeLines="30" w:before="72"/>
        <w:ind w:left="573"/>
        <w:jc w:val="both"/>
        <w:rPr>
          <w:rFonts w:eastAsia="Calibri"/>
          <w:lang w:val="en-US"/>
        </w:rPr>
      </w:pPr>
      <w:r w:rsidRPr="00D30A5E">
        <w:rPr>
          <w:rFonts w:eastAsia="Calibri"/>
          <w:lang w:val="en-US"/>
        </w:rPr>
        <w:t xml:space="preserve">5)  </w:t>
      </w:r>
      <w:r w:rsidRPr="00D30A5E">
        <w:rPr>
          <w:rFonts w:eastAsia="Calibri"/>
          <w:position w:val="-20"/>
        </w:rPr>
        <w:object w:dxaOrig="2100" w:dyaOrig="520">
          <v:shape id="_x0000_i1072" type="#_x0000_t75" style="width:105.25pt;height:26.2pt" o:ole="">
            <v:imagedata r:id="rId277" o:title=""/>
          </v:shape>
          <o:OLEObject Type="Embed" ProgID="Equation.3" ShapeID="_x0000_i1072" DrawAspect="Content" ObjectID="_1776608306" r:id="rId278"/>
        </w:object>
      </w:r>
      <w:r w:rsidRPr="00D30A5E">
        <w:rPr>
          <w:rFonts w:eastAsia="Calibri"/>
          <w:lang w:val="en-US"/>
        </w:rPr>
        <w:t>;</w:t>
      </w:r>
      <w:r w:rsidRPr="00D30A5E">
        <w:rPr>
          <w:rFonts w:eastAsia="Calibri"/>
          <w:lang w:val="en-US"/>
        </w:rPr>
        <w:tab/>
        <w:t xml:space="preserve">11)  </w:t>
      </w:r>
      <w:r w:rsidRPr="00D30A5E">
        <w:rPr>
          <w:rFonts w:eastAsia="Calibri"/>
          <w:position w:val="-20"/>
          <w:lang w:val="en-US"/>
        </w:rPr>
        <w:object w:dxaOrig="1500" w:dyaOrig="520">
          <v:shape id="_x0000_i1073" type="#_x0000_t75" style="width:75.25pt;height:26.2pt" o:ole="">
            <v:imagedata r:id="rId279" o:title=""/>
          </v:shape>
          <o:OLEObject Type="Embed" ProgID="Equation.3" ShapeID="_x0000_i1073" DrawAspect="Content" ObjectID="_1776608307" r:id="rId280"/>
        </w:object>
      </w:r>
      <w:r w:rsidRPr="00D30A5E">
        <w:rPr>
          <w:rFonts w:eastAsia="Calibri"/>
          <w:lang w:val="en-US"/>
        </w:rPr>
        <w:t>;</w:t>
      </w:r>
    </w:p>
    <w:p w:rsidR="00D30A5E" w:rsidRPr="00E0399D" w:rsidRDefault="00D30A5E" w:rsidP="00D30A5E">
      <w:pPr>
        <w:tabs>
          <w:tab w:val="left" w:pos="3705"/>
        </w:tabs>
        <w:spacing w:beforeLines="10" w:before="24"/>
        <w:ind w:left="573"/>
        <w:jc w:val="both"/>
        <w:rPr>
          <w:rFonts w:eastAsia="Calibri"/>
          <w:lang w:val="en-US"/>
        </w:rPr>
      </w:pPr>
      <w:r w:rsidRPr="00D30A5E">
        <w:rPr>
          <w:rFonts w:eastAsia="Calibri"/>
          <w:lang w:val="en-US"/>
        </w:rPr>
        <w:t>6)   8 cos 2</w:t>
      </w:r>
      <w:r w:rsidRPr="00D30A5E">
        <w:rPr>
          <w:rFonts w:eastAsia="Calibri"/>
          <w:i/>
          <w:lang w:val="en-US"/>
        </w:rPr>
        <w:t>x</w:t>
      </w:r>
      <w:r w:rsidRPr="00D30A5E">
        <w:rPr>
          <w:rFonts w:eastAsia="Calibri"/>
          <w:lang w:val="en-US"/>
        </w:rPr>
        <w:t xml:space="preserve"> cos 4</w:t>
      </w:r>
      <w:r w:rsidRPr="00D30A5E">
        <w:rPr>
          <w:rFonts w:eastAsia="Calibri"/>
          <w:i/>
          <w:lang w:val="en-US"/>
        </w:rPr>
        <w:t>x</w:t>
      </w:r>
      <w:r w:rsidRPr="00D30A5E">
        <w:rPr>
          <w:rFonts w:eastAsia="Calibri"/>
          <w:lang w:val="en-US"/>
        </w:rPr>
        <w:t xml:space="preserve"> cos 8</w:t>
      </w:r>
      <w:r w:rsidRPr="00D30A5E">
        <w:rPr>
          <w:rFonts w:eastAsia="Calibri"/>
          <w:i/>
          <w:lang w:val="en-US"/>
        </w:rPr>
        <w:t>x</w:t>
      </w:r>
      <w:r w:rsidRPr="00D30A5E">
        <w:rPr>
          <w:rFonts w:eastAsia="Calibri"/>
          <w:lang w:val="en-US"/>
        </w:rPr>
        <w:t>;</w:t>
      </w:r>
      <w:r w:rsidRPr="00D30A5E">
        <w:rPr>
          <w:rFonts w:eastAsia="Calibri"/>
          <w:lang w:val="en-US"/>
        </w:rPr>
        <w:tab/>
        <w:t xml:space="preserve">12)  </w:t>
      </w:r>
      <w:r w:rsidRPr="00D30A5E">
        <w:rPr>
          <w:rFonts w:eastAsia="Calibri"/>
          <w:position w:val="-20"/>
          <w:lang w:val="en-US"/>
        </w:rPr>
        <w:object w:dxaOrig="1500" w:dyaOrig="520">
          <v:shape id="_x0000_i1074" type="#_x0000_t75" style="width:75.25pt;height:26.2pt" o:ole="">
            <v:imagedata r:id="rId281" o:title=""/>
          </v:shape>
          <o:OLEObject Type="Embed" ProgID="Equation.3" ShapeID="_x0000_i1074" DrawAspect="Content" ObjectID="_1776608308" r:id="rId282"/>
        </w:object>
      </w:r>
      <w:r w:rsidRPr="00D30A5E">
        <w:rPr>
          <w:rFonts w:eastAsia="Calibri"/>
          <w:lang w:val="en-US"/>
        </w:rPr>
        <w:t>.</w:t>
      </w:r>
    </w:p>
    <w:p w:rsidR="00D30A5E" w:rsidRPr="00D30A5E" w:rsidRDefault="00D30A5E" w:rsidP="00D30A5E">
      <w:pPr>
        <w:shd w:val="clear" w:color="auto" w:fill="FFFFFF"/>
        <w:ind w:left="8"/>
        <w:rPr>
          <w:rFonts w:eastAsia="Calibri"/>
          <w:bCs/>
          <w:spacing w:val="-3"/>
        </w:rPr>
      </w:pPr>
      <w:r w:rsidRPr="00E0399D">
        <w:rPr>
          <w:rFonts w:eastAsia="Calibri"/>
          <w:bCs/>
          <w:spacing w:val="-3"/>
          <w:lang w:val="en-US"/>
        </w:rPr>
        <w:t xml:space="preserve"> </w:t>
      </w:r>
      <w:r w:rsidRPr="00D30A5E">
        <w:rPr>
          <w:rFonts w:eastAsia="Calibri"/>
          <w:bCs/>
          <w:spacing w:val="-3"/>
        </w:rPr>
        <w:t xml:space="preserve">Упростите выражение: </w:t>
      </w:r>
    </w:p>
    <w:p w:rsidR="00D30A5E" w:rsidRDefault="00D30A5E" w:rsidP="00D30A5E">
      <w:pPr>
        <w:shd w:val="clear" w:color="auto" w:fill="FFFFFF"/>
        <w:ind w:left="8"/>
        <w:rPr>
          <w:rFonts w:eastAsia="Calibri"/>
          <w:spacing w:val="-8"/>
        </w:rPr>
      </w:pPr>
      <w:r w:rsidRPr="00D30A5E">
        <w:rPr>
          <w:rFonts w:eastAsia="Calibri"/>
          <w:bCs/>
          <w:spacing w:val="-3"/>
        </w:rPr>
        <w:lastRenderedPageBreak/>
        <w:t>а)</w:t>
      </w:r>
      <w:r w:rsidRPr="00D30A5E">
        <w:rPr>
          <w:rFonts w:eastAsia="Calibri"/>
          <w:b/>
          <w:bCs/>
          <w:noProof/>
          <w:spacing w:val="-3"/>
          <w:position w:val="-37"/>
        </w:rPr>
        <w:drawing>
          <wp:inline distT="0" distB="0" distL="0" distR="0" wp14:anchorId="778761CC" wp14:editId="1FBFC559">
            <wp:extent cx="666750" cy="533400"/>
            <wp:effectExtent l="0" t="0" r="0" b="0"/>
            <wp:docPr id="181" name="Рисунок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6"/>
                    <pic:cNvPicPr>
                      <a:picLocks noChangeAspect="1" noChangeArrowheads="1"/>
                    </pic:cNvPicPr>
                  </pic:nvPicPr>
                  <pic:blipFill>
                    <a:blip r:embed="rId28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0A5E">
        <w:rPr>
          <w:rFonts w:eastAsia="Calibri"/>
          <w:b/>
          <w:bCs/>
          <w:spacing w:val="-3"/>
          <w:position w:val="-37"/>
        </w:rPr>
        <w:tab/>
      </w:r>
      <w:r w:rsidRPr="00D30A5E">
        <w:rPr>
          <w:rFonts w:eastAsia="Calibri"/>
          <w:b/>
          <w:bCs/>
          <w:spacing w:val="-3"/>
          <w:position w:val="-37"/>
        </w:rPr>
        <w:tab/>
      </w:r>
      <w:r w:rsidRPr="00D30A5E">
        <w:rPr>
          <w:rFonts w:eastAsia="Calibri"/>
          <w:bCs/>
          <w:spacing w:val="-7"/>
        </w:rPr>
        <w:t>б)</w:t>
      </w:r>
      <w:r w:rsidRPr="00D30A5E">
        <w:rPr>
          <w:rFonts w:eastAsia="Calibri"/>
          <w:b/>
          <w:bCs/>
          <w:noProof/>
          <w:spacing w:val="-7"/>
          <w:position w:val="-15"/>
        </w:rPr>
        <w:drawing>
          <wp:inline distT="0" distB="0" distL="0" distR="0" wp14:anchorId="1B02B2F0" wp14:editId="51975F3A">
            <wp:extent cx="1428750" cy="314325"/>
            <wp:effectExtent l="0" t="0" r="0" b="9525"/>
            <wp:docPr id="182" name="Рисунок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7"/>
                    <pic:cNvPicPr>
                      <a:picLocks noChangeAspect="1" noChangeArrowheads="1"/>
                    </pic:cNvPicPr>
                  </pic:nvPicPr>
                  <pic:blipFill>
                    <a:blip r:embed="rId28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0A5E">
        <w:rPr>
          <w:rFonts w:eastAsia="Calibri"/>
        </w:rPr>
        <w:tab/>
      </w:r>
      <w:r w:rsidRPr="00D30A5E">
        <w:rPr>
          <w:rFonts w:eastAsia="Calibri"/>
        </w:rPr>
        <w:tab/>
      </w:r>
      <w:r w:rsidRPr="00D30A5E">
        <w:rPr>
          <w:rFonts w:eastAsia="Calibri"/>
          <w:spacing w:val="-5"/>
        </w:rPr>
        <w:t>в)</w:t>
      </w:r>
      <w:r w:rsidRPr="00D30A5E">
        <w:rPr>
          <w:rFonts w:eastAsia="Calibri"/>
          <w:noProof/>
          <w:spacing w:val="-5"/>
          <w:position w:val="-5"/>
        </w:rPr>
        <w:drawing>
          <wp:inline distT="0" distB="0" distL="0" distR="0" wp14:anchorId="372D1D32" wp14:editId="58C5DAEF">
            <wp:extent cx="1524000" cy="219075"/>
            <wp:effectExtent l="0" t="0" r="0" b="9525"/>
            <wp:docPr id="183" name="Рисунок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8"/>
                    <pic:cNvPicPr>
                      <a:picLocks noChangeAspect="1" noChangeArrowheads="1"/>
                    </pic:cNvPicPr>
                  </pic:nvPicPr>
                  <pic:blipFill>
                    <a:blip r:embed="rId28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0A5E">
        <w:rPr>
          <w:rFonts w:eastAsia="Calibri"/>
          <w:spacing w:val="-5"/>
          <w:position w:val="-5"/>
        </w:rPr>
        <w:t xml:space="preserve"> </w:t>
      </w:r>
      <w:r w:rsidRPr="00D30A5E">
        <w:rPr>
          <w:rFonts w:eastAsia="Calibri"/>
          <w:spacing w:val="-8"/>
        </w:rPr>
        <w:t>г)</w:t>
      </w:r>
      <w:r w:rsidRPr="00D30A5E">
        <w:rPr>
          <w:rFonts w:eastAsia="Calibri"/>
          <w:noProof/>
          <w:spacing w:val="-8"/>
          <w:position w:val="-13"/>
        </w:rPr>
        <w:drawing>
          <wp:inline distT="0" distB="0" distL="0" distR="0" wp14:anchorId="396CDF83" wp14:editId="20C77284">
            <wp:extent cx="1409700" cy="304800"/>
            <wp:effectExtent l="0" t="0" r="0" b="0"/>
            <wp:docPr id="184" name="Рисунок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9"/>
                    <pic:cNvPicPr>
                      <a:picLocks noChangeAspect="1" noChangeArrowheads="1"/>
                    </pic:cNvPicPr>
                  </pic:nvPicPr>
                  <pic:blipFill>
                    <a:blip r:embed="rId28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A5E" w:rsidRDefault="00D30A5E" w:rsidP="00D30A5E">
      <w:pPr>
        <w:tabs>
          <w:tab w:val="left" w:pos="570"/>
        </w:tabs>
        <w:ind w:left="570" w:hanging="570"/>
        <w:jc w:val="both"/>
        <w:rPr>
          <w:rFonts w:eastAsia="Calibri"/>
          <w:b/>
        </w:rPr>
      </w:pPr>
    </w:p>
    <w:p w:rsidR="00D30A5E" w:rsidRPr="00D30A5E" w:rsidRDefault="00D30A5E" w:rsidP="00D30A5E">
      <w:pPr>
        <w:tabs>
          <w:tab w:val="left" w:pos="570"/>
        </w:tabs>
        <w:ind w:left="570" w:hanging="570"/>
        <w:jc w:val="both"/>
        <w:rPr>
          <w:rFonts w:eastAsia="Calibri"/>
          <w:sz w:val="20"/>
          <w:szCs w:val="20"/>
        </w:rPr>
      </w:pPr>
      <w:r w:rsidRPr="00D30A5E">
        <w:rPr>
          <w:rFonts w:eastAsia="Calibri"/>
        </w:rPr>
        <w:t>Упростите выражения:</w:t>
      </w:r>
    </w:p>
    <w:p w:rsidR="00D30A5E" w:rsidRPr="00D30A5E" w:rsidRDefault="00D30A5E" w:rsidP="00D30A5E">
      <w:pPr>
        <w:spacing w:line="276" w:lineRule="auto"/>
        <w:jc w:val="center"/>
        <w:rPr>
          <w:b/>
          <w:bCs/>
        </w:rPr>
      </w:pPr>
      <w:r w:rsidRPr="00D30A5E">
        <w:rPr>
          <w:rFonts w:eastAsia="Calibri"/>
        </w:rPr>
        <w:t xml:space="preserve">1)  </w:t>
      </w:r>
      <w:r w:rsidRPr="00D30A5E">
        <w:rPr>
          <w:rFonts w:eastAsia="Calibri"/>
          <w:position w:val="-26"/>
          <w:lang w:val="en-US"/>
        </w:rPr>
        <w:object w:dxaOrig="2100" w:dyaOrig="600">
          <v:shape id="_x0000_i1075" type="#_x0000_t75" style="width:119.45pt;height:34.9pt" o:ole="">
            <v:imagedata r:id="rId287" o:title=""/>
          </v:shape>
          <o:OLEObject Type="Embed" ProgID="Equation.3" ShapeID="_x0000_i1075" DrawAspect="Content" ObjectID="_1776608309" r:id="rId288"/>
        </w:object>
      </w:r>
      <w:r w:rsidRPr="00D30A5E">
        <w:rPr>
          <w:rFonts w:eastAsia="Calibri"/>
        </w:rPr>
        <w:t xml:space="preserve">;     2)    </w:t>
      </w:r>
      <w:r w:rsidRPr="00D30A5E">
        <w:rPr>
          <w:rFonts w:eastAsia="Calibri"/>
          <w:position w:val="-26"/>
          <w:lang w:val="en-US"/>
        </w:rPr>
        <w:object w:dxaOrig="2079" w:dyaOrig="600">
          <v:shape id="_x0000_i1076" type="#_x0000_t75" style="width:121.65pt;height:35.45pt" o:ole="">
            <v:imagedata r:id="rId289" o:title=""/>
          </v:shape>
          <o:OLEObject Type="Embed" ProgID="Equation.3" ShapeID="_x0000_i1076" DrawAspect="Content" ObjectID="_1776608310" r:id="rId290"/>
        </w:object>
      </w:r>
      <w:r w:rsidRPr="00D30A5E">
        <w:rPr>
          <w:rFonts w:eastAsia="Calibri"/>
        </w:rPr>
        <w:t>;</w:t>
      </w:r>
      <w:r w:rsidRPr="00D30A5E">
        <w:rPr>
          <w:rFonts w:eastAsia="Calibri"/>
        </w:rPr>
        <w:tab/>
        <w:t xml:space="preserve">3)  </w:t>
      </w:r>
      <w:r w:rsidRPr="00D30A5E">
        <w:rPr>
          <w:rFonts w:eastAsia="Calibri"/>
          <w:position w:val="-52"/>
          <w:lang w:val="en-US"/>
        </w:rPr>
        <w:object w:dxaOrig="2100" w:dyaOrig="1140">
          <v:shape id="_x0000_i1077" type="#_x0000_t75" style="width:115.65pt;height:62.75pt" o:ole="">
            <v:imagedata r:id="rId291" o:title=""/>
          </v:shape>
          <o:OLEObject Type="Embed" ProgID="Equation.3" ShapeID="_x0000_i1077" DrawAspect="Content" ObjectID="_1776608311" r:id="rId292"/>
        </w:object>
      </w:r>
      <w:r w:rsidRPr="00D30A5E">
        <w:rPr>
          <w:rFonts w:eastAsia="Calibri"/>
        </w:rPr>
        <w:t>;</w:t>
      </w:r>
    </w:p>
    <w:p w:rsidR="00D30A5E" w:rsidRPr="00D30A5E" w:rsidRDefault="00D30A5E" w:rsidP="00D30A5E">
      <w:pPr>
        <w:shd w:val="clear" w:color="auto" w:fill="FFFFFF"/>
        <w:ind w:left="8"/>
        <w:rPr>
          <w:rFonts w:eastAsia="Calibri"/>
        </w:rPr>
      </w:pPr>
    </w:p>
    <w:p w:rsidR="00D30A5E" w:rsidRDefault="00D30A5E" w:rsidP="00D30A5E">
      <w:pPr>
        <w:tabs>
          <w:tab w:val="left" w:pos="2565"/>
          <w:tab w:val="left" w:pos="4560"/>
        </w:tabs>
        <w:spacing w:before="60"/>
        <w:ind w:left="573"/>
        <w:jc w:val="both"/>
        <w:rPr>
          <w:rFonts w:eastAsia="Calibri"/>
        </w:rPr>
      </w:pPr>
      <w:r>
        <w:rPr>
          <w:rFonts w:eastAsia="Calibri"/>
        </w:rPr>
        <w:t>4</w:t>
      </w:r>
      <w:r w:rsidRPr="00D30A5E">
        <w:rPr>
          <w:rFonts w:eastAsia="Calibri"/>
        </w:rPr>
        <w:t xml:space="preserve">)  </w:t>
      </w:r>
      <w:r>
        <w:rPr>
          <w:rFonts w:eastAsia="Calibri"/>
          <w:noProof/>
          <w:position w:val="-24"/>
        </w:rPr>
        <w:drawing>
          <wp:inline distT="0" distB="0" distL="0" distR="0" wp14:anchorId="1E810833" wp14:editId="572442A0">
            <wp:extent cx="923925" cy="428625"/>
            <wp:effectExtent l="0" t="0" r="9525" b="9525"/>
            <wp:docPr id="186" name="Рисунок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29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0A5E">
        <w:rPr>
          <w:rFonts w:eastAsia="Calibri"/>
        </w:rPr>
        <w:t>;</w:t>
      </w:r>
      <w:r w:rsidRPr="00D30A5E">
        <w:rPr>
          <w:rFonts w:eastAsia="Calibri"/>
        </w:rPr>
        <w:tab/>
      </w:r>
      <w:r w:rsidRPr="00D30A5E">
        <w:rPr>
          <w:rFonts w:eastAsia="Calibri"/>
        </w:rPr>
        <w:tab/>
      </w:r>
      <w:r>
        <w:rPr>
          <w:rFonts w:eastAsia="Calibri"/>
        </w:rPr>
        <w:t>5</w:t>
      </w:r>
      <w:r w:rsidRPr="00D30A5E">
        <w:rPr>
          <w:rFonts w:eastAsia="Calibri"/>
        </w:rPr>
        <w:t xml:space="preserve">)  </w:t>
      </w:r>
      <w:r>
        <w:rPr>
          <w:rFonts w:eastAsia="Calibri"/>
          <w:noProof/>
          <w:position w:val="-20"/>
        </w:rPr>
        <w:drawing>
          <wp:inline distT="0" distB="0" distL="0" distR="0" wp14:anchorId="251CD383" wp14:editId="5DEB04D5">
            <wp:extent cx="2057400" cy="390525"/>
            <wp:effectExtent l="0" t="0" r="0" b="9525"/>
            <wp:docPr id="185" name="Рисунок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29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0A5E">
        <w:rPr>
          <w:rFonts w:eastAsia="Calibri"/>
        </w:rPr>
        <w:t>;</w:t>
      </w:r>
    </w:p>
    <w:p w:rsidR="00635137" w:rsidRDefault="00635137" w:rsidP="00D30A5E">
      <w:pPr>
        <w:tabs>
          <w:tab w:val="left" w:pos="2565"/>
          <w:tab w:val="left" w:pos="4560"/>
        </w:tabs>
        <w:spacing w:before="60"/>
        <w:ind w:left="573"/>
        <w:jc w:val="both"/>
        <w:rPr>
          <w:rFonts w:eastAsia="Calibri"/>
        </w:rPr>
      </w:pPr>
    </w:p>
    <w:p w:rsidR="00635137" w:rsidRDefault="00635137" w:rsidP="00635137">
      <w:pPr>
        <w:spacing w:line="276" w:lineRule="auto"/>
        <w:jc w:val="center"/>
        <w:rPr>
          <w:rFonts w:eastAsia="Calibri"/>
          <w:b/>
          <w:bCs/>
          <w:lang w:eastAsia="en-US"/>
        </w:rPr>
      </w:pPr>
    </w:p>
    <w:p w:rsidR="00374C9D" w:rsidRDefault="00374C9D" w:rsidP="00635137">
      <w:pPr>
        <w:spacing w:line="276" w:lineRule="auto"/>
        <w:jc w:val="center"/>
        <w:rPr>
          <w:rFonts w:eastAsia="Calibri"/>
          <w:b/>
          <w:bCs/>
          <w:lang w:eastAsia="en-US"/>
        </w:rPr>
      </w:pPr>
    </w:p>
    <w:p w:rsidR="00374C9D" w:rsidRDefault="00374C9D" w:rsidP="00635137">
      <w:pPr>
        <w:spacing w:line="276" w:lineRule="auto"/>
        <w:jc w:val="center"/>
        <w:rPr>
          <w:rFonts w:eastAsia="Calibri"/>
          <w:b/>
          <w:bCs/>
          <w:lang w:eastAsia="en-US"/>
        </w:rPr>
      </w:pPr>
    </w:p>
    <w:p w:rsidR="00374C9D" w:rsidRPr="00635137" w:rsidRDefault="00374C9D" w:rsidP="00635137">
      <w:pPr>
        <w:spacing w:line="276" w:lineRule="auto"/>
        <w:jc w:val="center"/>
        <w:rPr>
          <w:rFonts w:eastAsia="Calibri"/>
          <w:b/>
          <w:bCs/>
          <w:lang w:eastAsia="en-US"/>
        </w:rPr>
      </w:pPr>
    </w:p>
    <w:p w:rsidR="00635137" w:rsidRPr="00635137" w:rsidRDefault="00635137" w:rsidP="00635137">
      <w:pPr>
        <w:spacing w:line="276" w:lineRule="auto"/>
        <w:jc w:val="center"/>
        <w:rPr>
          <w:b/>
          <w:bCs/>
        </w:rPr>
      </w:pPr>
      <w:r w:rsidRPr="00635137">
        <w:rPr>
          <w:rFonts w:eastAsia="Calibri"/>
          <w:b/>
          <w:bCs/>
          <w:lang w:eastAsia="en-US"/>
        </w:rPr>
        <w:t xml:space="preserve">Практическая работа   </w:t>
      </w:r>
    </w:p>
    <w:p w:rsidR="00635137" w:rsidRPr="00635137" w:rsidRDefault="00635137" w:rsidP="00635137">
      <w:pPr>
        <w:spacing w:line="276" w:lineRule="auto"/>
        <w:jc w:val="center"/>
        <w:rPr>
          <w:b/>
        </w:rPr>
      </w:pPr>
      <w:r w:rsidRPr="00635137">
        <w:rPr>
          <w:b/>
        </w:rPr>
        <w:t>Решение простейших тригонометрических уравнений</w:t>
      </w:r>
    </w:p>
    <w:p w:rsidR="00635137" w:rsidRPr="00635137" w:rsidRDefault="00635137" w:rsidP="00635137">
      <w:pPr>
        <w:spacing w:after="120"/>
        <w:jc w:val="both"/>
        <w:rPr>
          <w:rFonts w:eastAsia="Calibri"/>
          <w:bCs/>
          <w:i/>
          <w:sz w:val="16"/>
          <w:szCs w:val="16"/>
        </w:rPr>
      </w:pPr>
    </w:p>
    <w:p w:rsidR="00635137" w:rsidRPr="00635137" w:rsidRDefault="00635137" w:rsidP="00635137">
      <w:pPr>
        <w:spacing w:after="120"/>
        <w:jc w:val="both"/>
        <w:rPr>
          <w:rFonts w:eastAsia="Calibri"/>
          <w:b/>
        </w:rPr>
      </w:pPr>
      <w:r w:rsidRPr="00635137">
        <w:rPr>
          <w:rFonts w:eastAsia="Calibri"/>
          <w:bCs/>
          <w:i/>
        </w:rPr>
        <w:t>Цель:</w:t>
      </w:r>
      <w:r w:rsidRPr="00635137">
        <w:rPr>
          <w:rFonts w:eastAsia="Calibri"/>
        </w:rPr>
        <w:t xml:space="preserve"> закрепить знания и умения студентов по освоению формул.</w:t>
      </w:r>
    </w:p>
    <w:p w:rsidR="00635137" w:rsidRPr="00635137" w:rsidRDefault="00635137" w:rsidP="00635137">
      <w:pPr>
        <w:shd w:val="clear" w:color="auto" w:fill="FFFFFF"/>
        <w:ind w:firstLine="567"/>
        <w:jc w:val="both"/>
        <w:rPr>
          <w:b/>
          <w:bCs/>
        </w:rPr>
      </w:pPr>
    </w:p>
    <w:p w:rsidR="00635137" w:rsidRDefault="00635137" w:rsidP="00635137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линейка,</w:t>
      </w:r>
    </w:p>
    <w:p w:rsidR="00635137" w:rsidRPr="00635137" w:rsidRDefault="00635137" w:rsidP="00635137">
      <w:pPr>
        <w:shd w:val="clear" w:color="auto" w:fill="FFFFFF"/>
        <w:ind w:firstLine="567"/>
        <w:jc w:val="both"/>
        <w:rPr>
          <w:bCs/>
        </w:rPr>
      </w:pPr>
      <w:r w:rsidRPr="00635137">
        <w:rPr>
          <w:bCs/>
        </w:rPr>
        <w:t>.</w:t>
      </w:r>
    </w:p>
    <w:p w:rsidR="00635137" w:rsidRPr="00635137" w:rsidRDefault="00635137" w:rsidP="00635137">
      <w:pPr>
        <w:spacing w:line="276" w:lineRule="auto"/>
        <w:jc w:val="center"/>
        <w:rPr>
          <w:rFonts w:eastAsia="Calibri"/>
          <w:b/>
          <w:bCs/>
          <w:lang w:eastAsia="en-US"/>
        </w:rPr>
      </w:pPr>
    </w:p>
    <w:p w:rsidR="00635137" w:rsidRPr="00635137" w:rsidRDefault="00635137" w:rsidP="00635137">
      <w:pPr>
        <w:spacing w:after="120"/>
        <w:rPr>
          <w:rFonts w:eastAsia="Calibri"/>
        </w:rPr>
      </w:pPr>
      <w:r w:rsidRPr="00635137">
        <w:rPr>
          <w:rFonts w:eastAsia="Calibri"/>
        </w:rPr>
        <w:t>Решите уравнения:</w:t>
      </w:r>
    </w:p>
    <w:p w:rsidR="00635137" w:rsidRPr="00635137" w:rsidRDefault="00635137" w:rsidP="00635137">
      <w:pPr>
        <w:spacing w:after="120"/>
        <w:rPr>
          <w:rFonts w:eastAsia="Calibri"/>
        </w:rPr>
      </w:pPr>
      <w:r w:rsidRPr="00635137">
        <w:rPr>
          <w:rFonts w:eastAsia="Calibri"/>
        </w:rPr>
        <w:t xml:space="preserve">1. </w:t>
      </w:r>
      <w:r w:rsidRPr="00635137">
        <w:rPr>
          <w:rFonts w:eastAsia="Calibri"/>
          <w:noProof/>
          <w:position w:val="-24"/>
        </w:rPr>
        <w:drawing>
          <wp:inline distT="0" distB="0" distL="0" distR="0" wp14:anchorId="1C253AB8" wp14:editId="5B4A686D">
            <wp:extent cx="581025" cy="390525"/>
            <wp:effectExtent l="0" t="0" r="9525" b="9525"/>
            <wp:docPr id="187" name="Рисунок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spect="1" noChangeArrowheads="1"/>
                    </pic:cNvPicPr>
                  </pic:nvPicPr>
                  <pic:blipFill>
                    <a:blip r:embed="rId29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5137">
        <w:rPr>
          <w:rFonts w:eastAsia="Calibri"/>
        </w:rPr>
        <w:t xml:space="preserve">; </w:t>
      </w:r>
      <w:r w:rsidRPr="00635137">
        <w:rPr>
          <w:rFonts w:eastAsia="Calibri"/>
        </w:rPr>
        <w:tab/>
      </w:r>
      <w:r w:rsidRPr="00635137">
        <w:rPr>
          <w:rFonts w:eastAsia="Calibri"/>
          <w:noProof/>
          <w:position w:val="-24"/>
        </w:rPr>
        <w:drawing>
          <wp:inline distT="0" distB="0" distL="0" distR="0" wp14:anchorId="509517A8" wp14:editId="02B95DC1">
            <wp:extent cx="800100" cy="428625"/>
            <wp:effectExtent l="0" t="0" r="0" b="9525"/>
            <wp:docPr id="188" name="Рисунок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1"/>
                    <pic:cNvPicPr>
                      <a:picLocks noChangeAspect="1" noChangeArrowheads="1"/>
                    </pic:cNvPicPr>
                  </pic:nvPicPr>
                  <pic:blipFill>
                    <a:blip r:embed="rId29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5137">
        <w:rPr>
          <w:rFonts w:eastAsia="Calibri"/>
        </w:rPr>
        <w:t xml:space="preserve">; </w:t>
      </w:r>
      <w:r w:rsidRPr="00635137">
        <w:rPr>
          <w:rFonts w:eastAsia="Calibri"/>
        </w:rPr>
        <w:tab/>
        <w:t xml:space="preserve">   </w:t>
      </w:r>
      <w:r w:rsidRPr="00635137">
        <w:rPr>
          <w:rFonts w:eastAsia="Calibri"/>
          <w:noProof/>
          <w:position w:val="-6"/>
        </w:rPr>
        <w:drawing>
          <wp:inline distT="0" distB="0" distL="0" distR="0" wp14:anchorId="1C4E60CD" wp14:editId="05E447FC">
            <wp:extent cx="561975" cy="180975"/>
            <wp:effectExtent l="0" t="0" r="9525" b="9525"/>
            <wp:docPr id="189" name="Рисунок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2"/>
                    <pic:cNvPicPr>
                      <a:picLocks noChangeAspect="1" noChangeArrowheads="1"/>
                    </pic:cNvPicPr>
                  </pic:nvPicPr>
                  <pic:blipFill>
                    <a:blip r:embed="rId29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5137">
        <w:rPr>
          <w:rFonts w:eastAsia="Calibri"/>
        </w:rPr>
        <w:t>.</w:t>
      </w:r>
    </w:p>
    <w:p w:rsidR="00635137" w:rsidRPr="00635137" w:rsidRDefault="00635137" w:rsidP="00635137">
      <w:pPr>
        <w:shd w:val="clear" w:color="auto" w:fill="FFFFFF"/>
        <w:rPr>
          <w:rFonts w:eastAsia="Calibri"/>
        </w:rPr>
      </w:pPr>
      <w:r w:rsidRPr="00635137">
        <w:rPr>
          <w:rFonts w:eastAsia="Calibri"/>
          <w:position w:val="-6"/>
        </w:rPr>
        <w:t xml:space="preserve">2. </w:t>
      </w:r>
      <w:r w:rsidRPr="00635137">
        <w:rPr>
          <w:rFonts w:eastAsia="Calibri"/>
          <w:noProof/>
          <w:position w:val="-6"/>
        </w:rPr>
        <w:drawing>
          <wp:inline distT="0" distB="0" distL="0" distR="0" wp14:anchorId="21AA38CF" wp14:editId="1A5221C3">
            <wp:extent cx="561975" cy="180975"/>
            <wp:effectExtent l="0" t="0" r="9525" b="9525"/>
            <wp:docPr id="190" name="Рисунок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/>
                    <pic:cNvPicPr>
                      <a:picLocks noChangeAspect="1" noChangeArrowheads="1"/>
                    </pic:cNvPicPr>
                  </pic:nvPicPr>
                  <pic:blipFill>
                    <a:blip r:embed="rId29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5137">
        <w:rPr>
          <w:rFonts w:eastAsia="Calibri"/>
        </w:rPr>
        <w:t xml:space="preserve">; </w:t>
      </w:r>
      <w:r w:rsidRPr="00635137">
        <w:rPr>
          <w:rFonts w:eastAsia="Calibri"/>
        </w:rPr>
        <w:tab/>
      </w:r>
      <w:r w:rsidRPr="00635137">
        <w:rPr>
          <w:rFonts w:eastAsia="Calibri"/>
          <w:noProof/>
          <w:position w:val="-24"/>
        </w:rPr>
        <w:drawing>
          <wp:inline distT="0" distB="0" distL="0" distR="0" wp14:anchorId="5BE5F108" wp14:editId="1F5CACC8">
            <wp:extent cx="714375" cy="428625"/>
            <wp:effectExtent l="0" t="0" r="9525" b="9525"/>
            <wp:docPr id="191" name="Рисунок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/>
                    <pic:cNvPicPr>
                      <a:picLocks noChangeAspect="1" noChangeArrowheads="1"/>
                    </pic:cNvPicPr>
                  </pic:nvPicPr>
                  <pic:blipFill>
                    <a:blip r:embed="rId29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5137">
        <w:rPr>
          <w:rFonts w:eastAsia="Calibri"/>
        </w:rPr>
        <w:t xml:space="preserve">; </w:t>
      </w:r>
      <w:r w:rsidRPr="00635137">
        <w:rPr>
          <w:rFonts w:eastAsia="Calibri"/>
        </w:rPr>
        <w:tab/>
        <w:t xml:space="preserve">    </w:t>
      </w:r>
      <w:r w:rsidRPr="00635137">
        <w:rPr>
          <w:rFonts w:eastAsia="Calibri"/>
          <w:noProof/>
          <w:position w:val="-24"/>
        </w:rPr>
        <w:drawing>
          <wp:inline distT="0" distB="0" distL="0" distR="0" wp14:anchorId="415D2536" wp14:editId="2D695712">
            <wp:extent cx="828675" cy="428625"/>
            <wp:effectExtent l="0" t="0" r="9525" b="9525"/>
            <wp:docPr id="192" name="Рисунок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5"/>
                    <pic:cNvPicPr>
                      <a:picLocks noChangeAspect="1" noChangeArrowheads="1"/>
                    </pic:cNvPicPr>
                  </pic:nvPicPr>
                  <pic:blipFill>
                    <a:blip r:embed="rId30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5137">
        <w:rPr>
          <w:rFonts w:eastAsia="Calibri"/>
        </w:rPr>
        <w:t>.</w:t>
      </w:r>
    </w:p>
    <w:p w:rsidR="00635137" w:rsidRPr="00635137" w:rsidRDefault="00635137" w:rsidP="00635137">
      <w:pPr>
        <w:shd w:val="clear" w:color="auto" w:fill="FFFFFF"/>
        <w:rPr>
          <w:rFonts w:eastAsia="Calibri"/>
        </w:rPr>
      </w:pPr>
      <w:r w:rsidRPr="00635137">
        <w:rPr>
          <w:rFonts w:eastAsia="Calibri"/>
          <w:position w:val="-10"/>
        </w:rPr>
        <w:t xml:space="preserve">3. </w:t>
      </w:r>
      <w:r w:rsidRPr="00635137">
        <w:rPr>
          <w:rFonts w:eastAsia="Calibri"/>
          <w:noProof/>
          <w:position w:val="-10"/>
        </w:rPr>
        <w:drawing>
          <wp:inline distT="0" distB="0" distL="0" distR="0" wp14:anchorId="3D3E07D5" wp14:editId="0FBF5C5C">
            <wp:extent cx="571500" cy="238125"/>
            <wp:effectExtent l="0" t="0" r="0" b="9525"/>
            <wp:docPr id="193" name="Рисунок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6"/>
                    <pic:cNvPicPr>
                      <a:picLocks noChangeAspect="1" noChangeArrowheads="1"/>
                    </pic:cNvPicPr>
                  </pic:nvPicPr>
                  <pic:blipFill>
                    <a:blip r:embed="rId30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5137">
        <w:rPr>
          <w:rFonts w:eastAsia="Calibri"/>
        </w:rPr>
        <w:t xml:space="preserve">; </w:t>
      </w:r>
      <w:r w:rsidRPr="00635137">
        <w:rPr>
          <w:rFonts w:eastAsia="Calibri"/>
          <w:noProof/>
          <w:position w:val="-28"/>
        </w:rPr>
        <w:drawing>
          <wp:inline distT="0" distB="0" distL="0" distR="0" wp14:anchorId="3B46F111" wp14:editId="2B9AE322">
            <wp:extent cx="676275" cy="419100"/>
            <wp:effectExtent l="0" t="0" r="9525" b="0"/>
            <wp:docPr id="194" name="Рисунок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/>
                    <pic:cNvPicPr>
                      <a:picLocks noChangeAspect="1" noChangeArrowheads="1"/>
                    </pic:cNvPicPr>
                  </pic:nvPicPr>
                  <pic:blipFill>
                    <a:blip r:embed="rId30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5137">
        <w:rPr>
          <w:rFonts w:eastAsia="Calibri"/>
        </w:rPr>
        <w:t xml:space="preserve">; </w:t>
      </w:r>
      <w:r w:rsidRPr="00635137">
        <w:rPr>
          <w:rFonts w:eastAsia="Calibri"/>
          <w:noProof/>
          <w:position w:val="-28"/>
        </w:rPr>
        <w:drawing>
          <wp:inline distT="0" distB="0" distL="0" distR="0" wp14:anchorId="70084D8A" wp14:editId="09939E33">
            <wp:extent cx="714375" cy="419100"/>
            <wp:effectExtent l="0" t="0" r="9525" b="0"/>
            <wp:docPr id="195" name="Рисунок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8"/>
                    <pic:cNvPicPr>
                      <a:picLocks noChangeAspect="1" noChangeArrowheads="1"/>
                    </pic:cNvPicPr>
                  </pic:nvPicPr>
                  <pic:blipFill>
                    <a:blip r:embed="rId30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5137">
        <w:rPr>
          <w:rFonts w:eastAsia="Calibri"/>
        </w:rPr>
        <w:t>.</w:t>
      </w:r>
    </w:p>
    <w:p w:rsidR="00635137" w:rsidRPr="00635137" w:rsidRDefault="00635137" w:rsidP="00635137">
      <w:pPr>
        <w:rPr>
          <w:rFonts w:eastAsia="Calibri"/>
          <w:color w:val="000000"/>
        </w:rPr>
      </w:pPr>
      <w:r w:rsidRPr="00635137">
        <w:rPr>
          <w:rFonts w:eastAsia="Calibri"/>
        </w:rPr>
        <w:t xml:space="preserve">4. </w:t>
      </w:r>
      <w:r w:rsidRPr="00635137">
        <w:rPr>
          <w:rFonts w:eastAsia="Calibri"/>
          <w:noProof/>
          <w:position w:val="-24"/>
        </w:rPr>
        <w:drawing>
          <wp:inline distT="0" distB="0" distL="0" distR="0" wp14:anchorId="7F28AFC3" wp14:editId="56EBD69B">
            <wp:extent cx="790575" cy="428625"/>
            <wp:effectExtent l="0" t="0" r="9525" b="9525"/>
            <wp:docPr id="196" name="Рисунок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584"/>
                    <pic:cNvPicPr>
                      <a:picLocks noChangeAspect="1" noChangeArrowheads="1"/>
                    </pic:cNvPicPr>
                  </pic:nvPicPr>
                  <pic:blipFill>
                    <a:blip r:embed="rId30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5137">
        <w:rPr>
          <w:rFonts w:eastAsia="Calibri"/>
          <w:noProof/>
          <w:position w:val="-24"/>
        </w:rPr>
        <w:t xml:space="preserve">          </w:t>
      </w:r>
      <w:r w:rsidRPr="00635137">
        <w:rPr>
          <w:rFonts w:eastAsia="Calibri"/>
          <w:noProof/>
          <w:position w:val="-24"/>
        </w:rPr>
        <w:drawing>
          <wp:inline distT="0" distB="0" distL="0" distR="0" wp14:anchorId="3094E16F" wp14:editId="5A993318">
            <wp:extent cx="876300" cy="428625"/>
            <wp:effectExtent l="0" t="0" r="0" b="9525"/>
            <wp:docPr id="197" name="Рисунок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592"/>
                    <pic:cNvPicPr>
                      <a:picLocks noChangeAspect="1" noChangeArrowheads="1"/>
                    </pic:cNvPicPr>
                  </pic:nvPicPr>
                  <pic:blipFill>
                    <a:blip r:embed="rId30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5137">
        <w:rPr>
          <w:rFonts w:eastAsia="Calibri"/>
          <w:noProof/>
          <w:position w:val="-24"/>
        </w:rPr>
        <w:tab/>
      </w:r>
    </w:p>
    <w:p w:rsidR="00635137" w:rsidRPr="00635137" w:rsidRDefault="00635137" w:rsidP="00635137">
      <w:pPr>
        <w:rPr>
          <w:rFonts w:eastAsia="Calibri"/>
        </w:rPr>
      </w:pPr>
      <w:r w:rsidRPr="00635137">
        <w:rPr>
          <w:rFonts w:eastAsia="Calibri"/>
        </w:rPr>
        <w:t xml:space="preserve">5. </w:t>
      </w:r>
      <w:r w:rsidRPr="00635137">
        <w:rPr>
          <w:rFonts w:eastAsia="Calibri"/>
          <w:noProof/>
          <w:position w:val="-28"/>
        </w:rPr>
        <w:drawing>
          <wp:inline distT="0" distB="0" distL="0" distR="0" wp14:anchorId="4249FC68" wp14:editId="2B64EFB5">
            <wp:extent cx="981075" cy="428625"/>
            <wp:effectExtent l="0" t="0" r="9525" b="9525"/>
            <wp:docPr id="198" name="Рисунок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583"/>
                    <pic:cNvPicPr>
                      <a:picLocks noChangeAspect="1" noChangeArrowheads="1"/>
                    </pic:cNvPicPr>
                  </pic:nvPicPr>
                  <pic:blipFill>
                    <a:blip r:embed="rId30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5137">
        <w:rPr>
          <w:rFonts w:eastAsia="Calibri"/>
        </w:rPr>
        <w:t xml:space="preserve">;    </w:t>
      </w:r>
      <w:r w:rsidRPr="00635137">
        <w:rPr>
          <w:rFonts w:eastAsia="Calibri"/>
          <w:noProof/>
          <w:position w:val="-28"/>
        </w:rPr>
        <w:drawing>
          <wp:inline distT="0" distB="0" distL="0" distR="0" wp14:anchorId="5A4CC8FF" wp14:editId="4EC7BB19">
            <wp:extent cx="876300" cy="428625"/>
            <wp:effectExtent l="0" t="0" r="0" b="9525"/>
            <wp:docPr id="199" name="Рисунок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585"/>
                    <pic:cNvPicPr>
                      <a:picLocks noChangeAspect="1" noChangeArrowheads="1"/>
                    </pic:cNvPicPr>
                  </pic:nvPicPr>
                  <pic:blipFill>
                    <a:blip r:embed="rId30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5137">
        <w:rPr>
          <w:rFonts w:eastAsia="Calibri"/>
        </w:rPr>
        <w:t xml:space="preserve">; </w:t>
      </w:r>
    </w:p>
    <w:p w:rsidR="00635137" w:rsidRPr="00635137" w:rsidRDefault="00635137" w:rsidP="00635137">
      <w:pPr>
        <w:rPr>
          <w:rFonts w:eastAsia="Calibri"/>
        </w:rPr>
      </w:pPr>
      <w:r w:rsidRPr="00635137">
        <w:rPr>
          <w:rFonts w:eastAsia="Calibri"/>
        </w:rPr>
        <w:t xml:space="preserve">6.  </w:t>
      </w:r>
      <w:r w:rsidRPr="00635137">
        <w:rPr>
          <w:rFonts w:eastAsia="Calibri"/>
          <w:noProof/>
          <w:color w:val="000000"/>
          <w:position w:val="-16"/>
        </w:rPr>
        <w:drawing>
          <wp:inline distT="0" distB="0" distL="0" distR="0" wp14:anchorId="5F618D77" wp14:editId="3C7CF0D6">
            <wp:extent cx="1752600" cy="323850"/>
            <wp:effectExtent l="0" t="0" r="0" b="0"/>
            <wp:docPr id="200" name="Рисунок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30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5137">
        <w:rPr>
          <w:rFonts w:eastAsia="Calibri"/>
        </w:rPr>
        <w:tab/>
      </w:r>
      <w:r w:rsidRPr="00635137">
        <w:rPr>
          <w:rFonts w:eastAsia="Calibri"/>
          <w:noProof/>
          <w:color w:val="000000"/>
          <w:position w:val="-12"/>
        </w:rPr>
        <w:drawing>
          <wp:inline distT="0" distB="0" distL="0" distR="0" wp14:anchorId="20301D15" wp14:editId="70D87236">
            <wp:extent cx="1552575" cy="257175"/>
            <wp:effectExtent l="0" t="0" r="0" b="9525"/>
            <wp:docPr id="201" name="Рисунок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"/>
                    <pic:cNvPicPr>
                      <a:picLocks noChangeAspect="1" noChangeArrowheads="1"/>
                    </pic:cNvPicPr>
                  </pic:nvPicPr>
                  <pic:blipFill>
                    <a:blip r:embed="rId30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5137">
        <w:rPr>
          <w:rFonts w:eastAsia="Calibri"/>
        </w:rPr>
        <w:t>.</w:t>
      </w:r>
    </w:p>
    <w:p w:rsidR="00635137" w:rsidRPr="00635137" w:rsidRDefault="00635137" w:rsidP="00635137">
      <w:pPr>
        <w:spacing w:after="120"/>
        <w:rPr>
          <w:rFonts w:eastAsia="Calibri"/>
        </w:rPr>
      </w:pPr>
      <w:r w:rsidRPr="00635137">
        <w:rPr>
          <w:rFonts w:eastAsia="Calibri"/>
        </w:rPr>
        <w:t>Решите уравнения:</w:t>
      </w:r>
    </w:p>
    <w:p w:rsidR="00635137" w:rsidRPr="00635137" w:rsidRDefault="00635137" w:rsidP="00635137">
      <w:pPr>
        <w:tabs>
          <w:tab w:val="left" w:pos="3705"/>
        </w:tabs>
        <w:spacing w:beforeLines="50" w:before="120"/>
        <w:ind w:left="573"/>
        <w:jc w:val="both"/>
        <w:rPr>
          <w:rFonts w:eastAsia="Calibri"/>
          <w:lang w:val="en-US"/>
        </w:rPr>
      </w:pPr>
      <w:r w:rsidRPr="00635137">
        <w:rPr>
          <w:rFonts w:eastAsia="Calibri"/>
          <w:noProof/>
        </w:rPr>
        <w:drawing>
          <wp:inline distT="0" distB="0" distL="0" distR="0" wp14:anchorId="3AA27BAD" wp14:editId="066F71A5">
            <wp:extent cx="4572000" cy="1495425"/>
            <wp:effectExtent l="0" t="0" r="0" b="9525"/>
            <wp:docPr id="202" name="Рисунок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7"/>
                    <pic:cNvPicPr>
                      <a:picLocks noChangeAspect="1" noChangeArrowheads="1"/>
                    </pic:cNvPicPr>
                  </pic:nvPicPr>
                  <pic:blipFill>
                    <a:blip r:embed="rId3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5137" w:rsidRPr="00635137" w:rsidRDefault="00635137" w:rsidP="00635137">
      <w:pPr>
        <w:spacing w:line="276" w:lineRule="auto"/>
        <w:jc w:val="center"/>
        <w:rPr>
          <w:rFonts w:eastAsia="Calibri"/>
          <w:b/>
          <w:bCs/>
          <w:lang w:eastAsia="en-US"/>
        </w:rPr>
      </w:pPr>
    </w:p>
    <w:p w:rsidR="007D7456" w:rsidRPr="007D7456" w:rsidRDefault="007D7456" w:rsidP="007D7456">
      <w:pPr>
        <w:spacing w:line="276" w:lineRule="auto"/>
        <w:jc w:val="center"/>
        <w:rPr>
          <w:b/>
          <w:bCs/>
        </w:rPr>
      </w:pPr>
      <w:r w:rsidRPr="007D7456">
        <w:rPr>
          <w:rFonts w:eastAsia="Calibri"/>
          <w:b/>
          <w:bCs/>
          <w:lang w:eastAsia="en-US"/>
        </w:rPr>
        <w:lastRenderedPageBreak/>
        <w:t xml:space="preserve">Практическая работа   </w:t>
      </w:r>
    </w:p>
    <w:p w:rsidR="007D7456" w:rsidRPr="007D7456" w:rsidRDefault="007D7456" w:rsidP="007D7456">
      <w:pPr>
        <w:spacing w:line="276" w:lineRule="auto"/>
        <w:jc w:val="center"/>
        <w:rPr>
          <w:b/>
          <w:bCs/>
        </w:rPr>
      </w:pPr>
      <w:r>
        <w:rPr>
          <w:b/>
          <w:bCs/>
        </w:rPr>
        <w:t>Решение т</w:t>
      </w:r>
      <w:r w:rsidRPr="007D7456">
        <w:rPr>
          <w:b/>
          <w:bCs/>
        </w:rPr>
        <w:t>ригонометрически</w:t>
      </w:r>
      <w:r>
        <w:rPr>
          <w:b/>
          <w:bCs/>
        </w:rPr>
        <w:t>х</w:t>
      </w:r>
      <w:r w:rsidRPr="007D7456">
        <w:rPr>
          <w:b/>
          <w:bCs/>
        </w:rPr>
        <w:t xml:space="preserve"> уравнени</w:t>
      </w:r>
      <w:r>
        <w:rPr>
          <w:b/>
          <w:bCs/>
        </w:rPr>
        <w:t>й</w:t>
      </w:r>
      <w:r w:rsidRPr="007D7456">
        <w:rPr>
          <w:b/>
          <w:bCs/>
        </w:rPr>
        <w:t xml:space="preserve"> </w:t>
      </w:r>
    </w:p>
    <w:p w:rsidR="007D7456" w:rsidRPr="007D7456" w:rsidRDefault="007D7456" w:rsidP="007D7456">
      <w:pPr>
        <w:spacing w:line="276" w:lineRule="auto"/>
        <w:jc w:val="center"/>
        <w:rPr>
          <w:b/>
          <w:bCs/>
        </w:rPr>
      </w:pPr>
    </w:p>
    <w:p w:rsidR="007D7456" w:rsidRPr="007D7456" w:rsidRDefault="007D7456" w:rsidP="007D7456">
      <w:pPr>
        <w:spacing w:after="120"/>
        <w:jc w:val="both"/>
        <w:rPr>
          <w:rFonts w:eastAsia="Calibri"/>
          <w:b/>
          <w:bCs/>
        </w:rPr>
      </w:pPr>
      <w:r w:rsidRPr="007D7456">
        <w:rPr>
          <w:rFonts w:eastAsia="Calibri"/>
          <w:bCs/>
          <w:i/>
        </w:rPr>
        <w:t>Цель работы:</w:t>
      </w:r>
      <w:r w:rsidRPr="007D7456">
        <w:rPr>
          <w:rFonts w:eastAsia="Calibri"/>
        </w:rPr>
        <w:t xml:space="preserve"> закрепить знания и умения студентов по освоению методов решения тригонометрических уравнений.</w:t>
      </w:r>
    </w:p>
    <w:p w:rsidR="007D7456" w:rsidRPr="00635137" w:rsidRDefault="007D7456" w:rsidP="007D7456">
      <w:pPr>
        <w:shd w:val="clear" w:color="auto" w:fill="FFFFFF"/>
        <w:ind w:firstLine="567"/>
        <w:jc w:val="both"/>
        <w:rPr>
          <w:b/>
          <w:bCs/>
        </w:rPr>
      </w:pPr>
    </w:p>
    <w:p w:rsidR="007D7456" w:rsidRDefault="007D7456" w:rsidP="007D7456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линейка,</w:t>
      </w:r>
    </w:p>
    <w:p w:rsidR="007D7456" w:rsidRPr="007D7456" w:rsidRDefault="007D7456" w:rsidP="007D7456">
      <w:pPr>
        <w:spacing w:line="276" w:lineRule="auto"/>
        <w:jc w:val="center"/>
        <w:rPr>
          <w:b/>
          <w:bCs/>
        </w:rPr>
      </w:pPr>
    </w:p>
    <w:p w:rsidR="007D7456" w:rsidRPr="007D7456" w:rsidRDefault="007D7456" w:rsidP="007D7456">
      <w:pPr>
        <w:spacing w:after="120"/>
        <w:rPr>
          <w:rFonts w:eastAsia="Calibri"/>
          <w:bCs/>
        </w:rPr>
      </w:pPr>
      <w:r w:rsidRPr="007D7456">
        <w:rPr>
          <w:rFonts w:eastAsia="Calibri"/>
          <w:b/>
          <w:bCs/>
          <w:u w:val="single"/>
        </w:rPr>
        <w:t>Задание 1</w:t>
      </w:r>
      <w:r w:rsidRPr="007D7456">
        <w:rPr>
          <w:rFonts w:eastAsia="Calibri"/>
          <w:b/>
          <w:bCs/>
        </w:rPr>
        <w:t>:</w:t>
      </w:r>
      <w:r w:rsidRPr="007D7456">
        <w:rPr>
          <w:rFonts w:eastAsia="Calibri"/>
          <w:bCs/>
        </w:rPr>
        <w:t xml:space="preserve"> Решите тригонометрические уравнения, самостоятельно выбрав метод решения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6"/>
        <w:gridCol w:w="6877"/>
      </w:tblGrid>
      <w:tr w:rsidR="007D7456" w:rsidRPr="007D7456" w:rsidTr="008C18A9">
        <w:trPr>
          <w:jc w:val="center"/>
        </w:trPr>
        <w:tc>
          <w:tcPr>
            <w:tcW w:w="436" w:type="dxa"/>
            <w:vAlign w:val="center"/>
          </w:tcPr>
          <w:p w:rsidR="007D7456" w:rsidRPr="007D7456" w:rsidRDefault="007D7456" w:rsidP="007D7456">
            <w:pPr>
              <w:jc w:val="center"/>
              <w:rPr>
                <w:b/>
                <w:sz w:val="28"/>
                <w:szCs w:val="28"/>
                <w:shd w:val="clear" w:color="auto" w:fill="FFFFFF"/>
                <w:lang w:eastAsia="en-US"/>
              </w:rPr>
            </w:pPr>
            <w:r w:rsidRPr="007D7456">
              <w:rPr>
                <w:b/>
                <w:sz w:val="28"/>
                <w:szCs w:val="28"/>
                <w:shd w:val="clear" w:color="auto" w:fill="FFFFFF"/>
                <w:lang w:eastAsia="en-US"/>
              </w:rPr>
              <w:t>1</w:t>
            </w:r>
          </w:p>
        </w:tc>
        <w:tc>
          <w:tcPr>
            <w:tcW w:w="6877" w:type="dxa"/>
            <w:vAlign w:val="center"/>
          </w:tcPr>
          <w:p w:rsidR="007D7456" w:rsidRPr="007D7456" w:rsidRDefault="007D7456" w:rsidP="007D7456">
            <w:pPr>
              <w:rPr>
                <w:b/>
                <w:sz w:val="28"/>
                <w:szCs w:val="28"/>
                <w:shd w:val="clear" w:color="auto" w:fill="FFFFFF"/>
                <w:lang w:eastAsia="en-US"/>
              </w:rPr>
            </w:pPr>
            <w:r w:rsidRPr="007D7456">
              <w:rPr>
                <w:b/>
                <w:noProof/>
                <w:sz w:val="28"/>
                <w:szCs w:val="28"/>
                <w:shd w:val="clear" w:color="auto" w:fill="FFFFFF"/>
              </w:rPr>
              <w:drawing>
                <wp:inline distT="0" distB="0" distL="0" distR="0" wp14:anchorId="7C677997" wp14:editId="28B08DF8">
                  <wp:extent cx="2447925" cy="533400"/>
                  <wp:effectExtent l="0" t="0" r="9525" b="0"/>
                  <wp:docPr id="203" name="Рисунок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456" w:rsidRPr="007D7456" w:rsidTr="008C18A9">
        <w:trPr>
          <w:jc w:val="center"/>
        </w:trPr>
        <w:tc>
          <w:tcPr>
            <w:tcW w:w="436" w:type="dxa"/>
            <w:vAlign w:val="center"/>
          </w:tcPr>
          <w:p w:rsidR="007D7456" w:rsidRPr="007D7456" w:rsidRDefault="007D7456" w:rsidP="007D7456">
            <w:pPr>
              <w:jc w:val="center"/>
              <w:rPr>
                <w:b/>
                <w:sz w:val="28"/>
                <w:szCs w:val="28"/>
                <w:shd w:val="clear" w:color="auto" w:fill="FFFFFF"/>
                <w:lang w:eastAsia="en-US"/>
              </w:rPr>
            </w:pPr>
            <w:r w:rsidRPr="007D7456">
              <w:rPr>
                <w:b/>
                <w:sz w:val="28"/>
                <w:szCs w:val="28"/>
                <w:shd w:val="clear" w:color="auto" w:fill="FFFFFF"/>
                <w:lang w:eastAsia="en-US"/>
              </w:rPr>
              <w:t>2</w:t>
            </w:r>
          </w:p>
        </w:tc>
        <w:tc>
          <w:tcPr>
            <w:tcW w:w="6877" w:type="dxa"/>
            <w:vAlign w:val="center"/>
          </w:tcPr>
          <w:p w:rsidR="007D7456" w:rsidRPr="007D7456" w:rsidRDefault="007D7456" w:rsidP="007D7456">
            <w:pPr>
              <w:rPr>
                <w:b/>
                <w:sz w:val="28"/>
                <w:szCs w:val="28"/>
                <w:shd w:val="clear" w:color="auto" w:fill="FFFFFF"/>
                <w:lang w:eastAsia="en-US"/>
              </w:rPr>
            </w:pPr>
            <w:r w:rsidRPr="007D7456">
              <w:rPr>
                <w:b/>
                <w:noProof/>
                <w:sz w:val="28"/>
                <w:szCs w:val="28"/>
                <w:shd w:val="clear" w:color="auto" w:fill="FFFFFF"/>
              </w:rPr>
              <w:drawing>
                <wp:inline distT="0" distB="0" distL="0" distR="0" wp14:anchorId="18431D2A" wp14:editId="61C2A554">
                  <wp:extent cx="2505075" cy="400050"/>
                  <wp:effectExtent l="0" t="0" r="9525" b="0"/>
                  <wp:docPr id="204" name="Рисунок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5075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456" w:rsidRPr="007D7456" w:rsidTr="008C18A9">
        <w:trPr>
          <w:jc w:val="center"/>
        </w:trPr>
        <w:tc>
          <w:tcPr>
            <w:tcW w:w="436" w:type="dxa"/>
            <w:vAlign w:val="center"/>
          </w:tcPr>
          <w:p w:rsidR="007D7456" w:rsidRPr="007D7456" w:rsidRDefault="007D7456" w:rsidP="007D7456">
            <w:pPr>
              <w:jc w:val="center"/>
              <w:rPr>
                <w:b/>
                <w:sz w:val="28"/>
                <w:szCs w:val="28"/>
                <w:shd w:val="clear" w:color="auto" w:fill="FFFFFF"/>
                <w:lang w:eastAsia="en-US"/>
              </w:rPr>
            </w:pPr>
            <w:r w:rsidRPr="007D7456">
              <w:rPr>
                <w:b/>
                <w:sz w:val="28"/>
                <w:szCs w:val="28"/>
                <w:shd w:val="clear" w:color="auto" w:fill="FFFFFF"/>
                <w:lang w:eastAsia="en-US"/>
              </w:rPr>
              <w:t>3</w:t>
            </w:r>
          </w:p>
        </w:tc>
        <w:tc>
          <w:tcPr>
            <w:tcW w:w="6877" w:type="dxa"/>
            <w:vAlign w:val="center"/>
          </w:tcPr>
          <w:p w:rsidR="007D7456" w:rsidRPr="007D7456" w:rsidRDefault="007D7456" w:rsidP="007D7456">
            <w:pPr>
              <w:rPr>
                <w:b/>
                <w:sz w:val="28"/>
                <w:szCs w:val="28"/>
                <w:shd w:val="clear" w:color="auto" w:fill="FFFFFF"/>
                <w:lang w:eastAsia="en-US"/>
              </w:rPr>
            </w:pPr>
            <w:r w:rsidRPr="007D7456">
              <w:rPr>
                <w:b/>
                <w:noProof/>
                <w:sz w:val="28"/>
                <w:szCs w:val="28"/>
                <w:shd w:val="clear" w:color="auto" w:fill="FFFFFF"/>
              </w:rPr>
              <w:drawing>
                <wp:inline distT="0" distB="0" distL="0" distR="0" wp14:anchorId="034D75E4" wp14:editId="4DB04E4B">
                  <wp:extent cx="2628900" cy="304800"/>
                  <wp:effectExtent l="0" t="0" r="0" b="0"/>
                  <wp:docPr id="205" name="Рисунок 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456" w:rsidRPr="007D7456" w:rsidTr="008C18A9">
        <w:trPr>
          <w:jc w:val="center"/>
        </w:trPr>
        <w:tc>
          <w:tcPr>
            <w:tcW w:w="436" w:type="dxa"/>
            <w:vAlign w:val="center"/>
          </w:tcPr>
          <w:p w:rsidR="007D7456" w:rsidRPr="007D7456" w:rsidRDefault="007D7456" w:rsidP="007D7456">
            <w:pPr>
              <w:jc w:val="center"/>
              <w:rPr>
                <w:b/>
                <w:sz w:val="28"/>
                <w:szCs w:val="28"/>
                <w:shd w:val="clear" w:color="auto" w:fill="FFFFFF"/>
                <w:lang w:eastAsia="en-US"/>
              </w:rPr>
            </w:pPr>
            <w:r w:rsidRPr="007D7456">
              <w:rPr>
                <w:b/>
                <w:sz w:val="28"/>
                <w:szCs w:val="28"/>
                <w:shd w:val="clear" w:color="auto" w:fill="FFFFFF"/>
                <w:lang w:eastAsia="en-US"/>
              </w:rPr>
              <w:t>4</w:t>
            </w:r>
          </w:p>
        </w:tc>
        <w:tc>
          <w:tcPr>
            <w:tcW w:w="6877" w:type="dxa"/>
            <w:vAlign w:val="center"/>
          </w:tcPr>
          <w:p w:rsidR="007D7456" w:rsidRPr="007D7456" w:rsidRDefault="007D7456" w:rsidP="007D7456">
            <w:pPr>
              <w:rPr>
                <w:b/>
                <w:sz w:val="28"/>
                <w:szCs w:val="28"/>
                <w:shd w:val="clear" w:color="auto" w:fill="FFFFFF"/>
                <w:lang w:eastAsia="en-US"/>
              </w:rPr>
            </w:pPr>
            <w:r w:rsidRPr="007D7456">
              <w:rPr>
                <w:b/>
                <w:noProof/>
                <w:sz w:val="28"/>
                <w:szCs w:val="28"/>
                <w:shd w:val="clear" w:color="auto" w:fill="FFFFFF"/>
              </w:rPr>
              <w:drawing>
                <wp:inline distT="0" distB="0" distL="0" distR="0" wp14:anchorId="7FB8825D" wp14:editId="646E28F0">
                  <wp:extent cx="2647950" cy="276225"/>
                  <wp:effectExtent l="0" t="0" r="0" b="9525"/>
                  <wp:docPr id="206" name="Рисунок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456" w:rsidRPr="007D7456" w:rsidTr="008C18A9">
        <w:trPr>
          <w:jc w:val="center"/>
        </w:trPr>
        <w:tc>
          <w:tcPr>
            <w:tcW w:w="436" w:type="dxa"/>
            <w:vAlign w:val="center"/>
          </w:tcPr>
          <w:p w:rsidR="007D7456" w:rsidRPr="007D7456" w:rsidRDefault="007D7456" w:rsidP="007D7456">
            <w:pPr>
              <w:jc w:val="center"/>
              <w:rPr>
                <w:b/>
                <w:sz w:val="28"/>
                <w:szCs w:val="28"/>
                <w:shd w:val="clear" w:color="auto" w:fill="FFFFFF"/>
                <w:lang w:eastAsia="en-US"/>
              </w:rPr>
            </w:pPr>
            <w:r w:rsidRPr="007D7456">
              <w:rPr>
                <w:b/>
                <w:sz w:val="28"/>
                <w:szCs w:val="28"/>
                <w:shd w:val="clear" w:color="auto" w:fill="FFFFFF"/>
                <w:lang w:eastAsia="en-US"/>
              </w:rPr>
              <w:t>5</w:t>
            </w:r>
          </w:p>
        </w:tc>
        <w:tc>
          <w:tcPr>
            <w:tcW w:w="6877" w:type="dxa"/>
            <w:vAlign w:val="center"/>
          </w:tcPr>
          <w:p w:rsidR="007D7456" w:rsidRPr="007D7456" w:rsidRDefault="007D7456" w:rsidP="007D7456">
            <w:pPr>
              <w:rPr>
                <w:b/>
                <w:sz w:val="28"/>
                <w:szCs w:val="28"/>
                <w:shd w:val="clear" w:color="auto" w:fill="FFFFFF"/>
                <w:lang w:eastAsia="en-US"/>
              </w:rPr>
            </w:pPr>
            <w:r w:rsidRPr="007D7456">
              <w:rPr>
                <w:b/>
                <w:noProof/>
                <w:sz w:val="28"/>
                <w:szCs w:val="28"/>
                <w:shd w:val="clear" w:color="auto" w:fill="FFFFFF"/>
              </w:rPr>
              <w:drawing>
                <wp:inline distT="0" distB="0" distL="0" distR="0" wp14:anchorId="71256277" wp14:editId="423F62EC">
                  <wp:extent cx="1933575" cy="371475"/>
                  <wp:effectExtent l="0" t="0" r="9525" b="9525"/>
                  <wp:docPr id="207" name="Рисунок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456" w:rsidRPr="007D7456" w:rsidTr="008C18A9">
        <w:trPr>
          <w:jc w:val="center"/>
        </w:trPr>
        <w:tc>
          <w:tcPr>
            <w:tcW w:w="436" w:type="dxa"/>
            <w:vAlign w:val="center"/>
          </w:tcPr>
          <w:p w:rsidR="007D7456" w:rsidRPr="007D7456" w:rsidRDefault="007D7456" w:rsidP="007D7456">
            <w:pPr>
              <w:jc w:val="center"/>
              <w:rPr>
                <w:b/>
                <w:sz w:val="28"/>
                <w:szCs w:val="28"/>
                <w:shd w:val="clear" w:color="auto" w:fill="FFFFFF"/>
                <w:lang w:eastAsia="en-US"/>
              </w:rPr>
            </w:pPr>
            <w:r w:rsidRPr="007D7456">
              <w:rPr>
                <w:b/>
                <w:sz w:val="28"/>
                <w:szCs w:val="28"/>
                <w:shd w:val="clear" w:color="auto" w:fill="FFFFFF"/>
                <w:lang w:eastAsia="en-US"/>
              </w:rPr>
              <w:t>6</w:t>
            </w:r>
          </w:p>
        </w:tc>
        <w:tc>
          <w:tcPr>
            <w:tcW w:w="6877" w:type="dxa"/>
            <w:vAlign w:val="center"/>
          </w:tcPr>
          <w:p w:rsidR="007D7456" w:rsidRPr="007D7456" w:rsidRDefault="007D7456" w:rsidP="007D7456">
            <w:pPr>
              <w:rPr>
                <w:b/>
                <w:sz w:val="28"/>
                <w:szCs w:val="28"/>
                <w:shd w:val="clear" w:color="auto" w:fill="FFFFFF"/>
                <w:lang w:eastAsia="en-US"/>
              </w:rPr>
            </w:pPr>
            <w:r w:rsidRPr="007D7456">
              <w:rPr>
                <w:b/>
                <w:noProof/>
                <w:sz w:val="28"/>
                <w:szCs w:val="28"/>
                <w:shd w:val="clear" w:color="auto" w:fill="FFFFFF"/>
              </w:rPr>
              <w:drawing>
                <wp:inline distT="0" distB="0" distL="0" distR="0" wp14:anchorId="14C2BC99" wp14:editId="0DC9EA4A">
                  <wp:extent cx="3314700" cy="285750"/>
                  <wp:effectExtent l="0" t="0" r="0" b="0"/>
                  <wp:docPr id="208" name="Рисунок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70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456" w:rsidRPr="007D7456" w:rsidTr="008C18A9">
        <w:trPr>
          <w:jc w:val="center"/>
        </w:trPr>
        <w:tc>
          <w:tcPr>
            <w:tcW w:w="436" w:type="dxa"/>
            <w:vAlign w:val="center"/>
          </w:tcPr>
          <w:p w:rsidR="007D7456" w:rsidRPr="007D7456" w:rsidRDefault="007D7456" w:rsidP="007D7456">
            <w:pPr>
              <w:jc w:val="center"/>
              <w:rPr>
                <w:b/>
                <w:sz w:val="28"/>
                <w:szCs w:val="28"/>
                <w:shd w:val="clear" w:color="auto" w:fill="FFFFFF"/>
                <w:lang w:eastAsia="en-US"/>
              </w:rPr>
            </w:pPr>
            <w:r w:rsidRPr="007D7456">
              <w:rPr>
                <w:b/>
                <w:sz w:val="28"/>
                <w:szCs w:val="28"/>
                <w:shd w:val="clear" w:color="auto" w:fill="FFFFFF"/>
                <w:lang w:eastAsia="en-US"/>
              </w:rPr>
              <w:t>7</w:t>
            </w:r>
          </w:p>
        </w:tc>
        <w:tc>
          <w:tcPr>
            <w:tcW w:w="6877" w:type="dxa"/>
            <w:vAlign w:val="center"/>
          </w:tcPr>
          <w:p w:rsidR="007D7456" w:rsidRPr="007D7456" w:rsidRDefault="007D7456" w:rsidP="007D7456">
            <w:pPr>
              <w:rPr>
                <w:b/>
                <w:sz w:val="28"/>
                <w:szCs w:val="28"/>
                <w:shd w:val="clear" w:color="auto" w:fill="FFFFFF"/>
                <w:lang w:eastAsia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="Calibri" w:hAnsi="Cambria Math"/>
                    <w:sz w:val="28"/>
                    <w:szCs w:val="28"/>
                    <w:shd w:val="clear" w:color="auto" w:fill="FFFFFF"/>
                    <w:lang w:eastAsia="en-US"/>
                  </w:rPr>
                  <m:t>cos 2</m:t>
                </m:r>
                <m:r>
                  <m:rPr>
                    <m:sty m:val="bi"/>
                  </m:rPr>
                  <w:rPr>
                    <w:rFonts w:ascii="Cambria Math" w:eastAsia="Calibri" w:hAnsi="Cambria Math"/>
                    <w:sz w:val="28"/>
                    <w:szCs w:val="28"/>
                    <w:shd w:val="clear" w:color="auto" w:fill="FFFFFF"/>
                    <w:lang w:eastAsia="en-US"/>
                  </w:rPr>
                  <m:t>x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shd w:val="clear" w:color="auto" w:fill="FFFFFF"/>
                    <w:lang w:eastAsia="en-US"/>
                  </w:rPr>
                  <m:t>-1=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shd w:val="clear" w:color="auto" w:fill="FFFFFF"/>
                        <w:lang w:eastAsia="en-US"/>
                      </w:rPr>
                    </m:ctrlPr>
                  </m:radPr>
                  <m:deg/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shd w:val="clear" w:color="auto" w:fill="FFFFFF"/>
                        <w:lang w:eastAsia="en-US"/>
                      </w:rPr>
                      <m:t>2</m:t>
                    </m:r>
                  </m:e>
                </m:rad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shd w:val="clear" w:color="auto" w:fill="FFFFFF"/>
                    <w:lang w:eastAsia="en-US"/>
                  </w:rPr>
                  <m:t>sin</m:t>
                </m:r>
                <m:d>
                  <m:d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shd w:val="clear" w:color="auto" w:fill="FFFFFF"/>
                        <w:lang w:eastAsia="en-US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shd w:val="clear" w:color="auto" w:fill="FFFFFF"/>
                            <w:lang w:eastAsia="en-US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shd w:val="clear" w:color="auto" w:fill="FFFFFF"/>
                            <w:lang w:eastAsia="en-US"/>
                          </w:rPr>
                          <m:t>5</m:t>
                        </m:r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shd w:val="clear" w:color="auto" w:fill="FFFFFF"/>
                            <w:lang w:eastAsia="en-US"/>
                          </w:rPr>
                          <m:t>π</m:t>
                        </m:r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shd w:val="clear" w:color="auto" w:fill="FFFFFF"/>
                            <w:lang w:eastAsia="en-US"/>
                          </w:rPr>
                          <m:t>2</m:t>
                        </m:r>
                      </m:den>
                    </m:f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shd w:val="clear" w:color="auto" w:fill="FFFFFF"/>
                        <w:lang w:eastAsia="en-US"/>
                      </w:rPr>
                      <m:t>-x</m:t>
                    </m:r>
                  </m:e>
                </m:d>
              </m:oMath>
            </m:oMathPara>
          </w:p>
        </w:tc>
      </w:tr>
      <w:tr w:rsidR="007D7456" w:rsidRPr="007D7456" w:rsidTr="008C18A9">
        <w:trPr>
          <w:jc w:val="center"/>
        </w:trPr>
        <w:tc>
          <w:tcPr>
            <w:tcW w:w="436" w:type="dxa"/>
            <w:vAlign w:val="center"/>
          </w:tcPr>
          <w:p w:rsidR="007D7456" w:rsidRPr="007D7456" w:rsidRDefault="007D7456" w:rsidP="007D7456">
            <w:pPr>
              <w:jc w:val="center"/>
              <w:rPr>
                <w:b/>
                <w:sz w:val="28"/>
                <w:szCs w:val="28"/>
                <w:shd w:val="clear" w:color="auto" w:fill="FFFFFF"/>
                <w:lang w:eastAsia="en-US"/>
              </w:rPr>
            </w:pPr>
            <w:r w:rsidRPr="007D7456">
              <w:rPr>
                <w:b/>
                <w:sz w:val="28"/>
                <w:szCs w:val="28"/>
                <w:shd w:val="clear" w:color="auto" w:fill="FFFFFF"/>
                <w:lang w:eastAsia="en-US"/>
              </w:rPr>
              <w:t>8</w:t>
            </w:r>
          </w:p>
        </w:tc>
        <w:tc>
          <w:tcPr>
            <w:tcW w:w="6877" w:type="dxa"/>
          </w:tcPr>
          <w:p w:rsidR="007D7456" w:rsidRPr="007D7456" w:rsidRDefault="007D7456" w:rsidP="007D7456">
            <w:pPr>
              <w:rPr>
                <w:b/>
                <w:sz w:val="28"/>
                <w:szCs w:val="28"/>
                <w:shd w:val="clear" w:color="auto" w:fill="FFFFFF"/>
                <w:lang w:eastAsia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="Calibri" w:hAnsi="Cambria Math"/>
                    <w:sz w:val="28"/>
                    <w:szCs w:val="28"/>
                    <w:shd w:val="clear" w:color="auto" w:fill="FFFFFF"/>
                    <w:lang w:eastAsia="en-US"/>
                  </w:rPr>
                  <m:t>2 cos 2</m:t>
                </m:r>
                <m:r>
                  <m:rPr>
                    <m:sty m:val="bi"/>
                  </m:rPr>
                  <w:rPr>
                    <w:rFonts w:ascii="Cambria Math" w:eastAsia="Calibri" w:hAnsi="Cambria Math"/>
                    <w:sz w:val="28"/>
                    <w:szCs w:val="28"/>
                    <w:shd w:val="clear" w:color="auto" w:fill="FFFFFF"/>
                    <w:lang w:eastAsia="en-US"/>
                  </w:rPr>
                  <m:t xml:space="preserve">x+4 cos </m:t>
                </m:r>
                <m:d>
                  <m:dPr>
                    <m:ctrlPr>
                      <w:rPr>
                        <w:rFonts w:ascii="Cambria Math" w:eastAsia="Calibri" w:hAnsi="Cambria Math"/>
                        <w:b/>
                        <w:i/>
                        <w:sz w:val="28"/>
                        <w:szCs w:val="28"/>
                        <w:shd w:val="clear" w:color="auto" w:fill="FFFFFF"/>
                        <w:lang w:eastAsia="en-US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="Calibri" w:hAnsi="Cambria Math"/>
                            <w:b/>
                            <w:i/>
                            <w:sz w:val="28"/>
                            <w:szCs w:val="28"/>
                            <w:shd w:val="clear" w:color="auto" w:fill="FFFFFF"/>
                            <w:lang w:eastAsia="en-US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28"/>
                            <w:szCs w:val="28"/>
                            <w:shd w:val="clear" w:color="auto" w:fill="FFFFFF"/>
                            <w:lang w:eastAsia="en-US"/>
                          </w:rPr>
                          <m:t>3</m:t>
                        </m:r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28"/>
                            <w:szCs w:val="28"/>
                            <w:shd w:val="clear" w:color="auto" w:fill="FFFFFF"/>
                            <w:lang w:eastAsia="en-US"/>
                          </w:rPr>
                          <m:t>π</m:t>
                        </m:r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28"/>
                            <w:szCs w:val="28"/>
                            <w:shd w:val="clear" w:color="auto" w:fill="FFFFFF"/>
                            <w:lang w:eastAsia="en-US"/>
                          </w:rPr>
                          <m:t>2</m:t>
                        </m:r>
                      </m:den>
                    </m:f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28"/>
                        <w:szCs w:val="28"/>
                        <w:shd w:val="clear" w:color="auto" w:fill="FFFFFF"/>
                        <w:lang w:eastAsia="en-US"/>
                      </w:rPr>
                      <m:t>-x</m:t>
                    </m:r>
                  </m:e>
                </m:d>
                <m:r>
                  <m:rPr>
                    <m:sty m:val="bi"/>
                  </m:rPr>
                  <w:rPr>
                    <w:rFonts w:ascii="Cambria Math" w:eastAsia="Calibri" w:hAnsi="Cambria Math"/>
                    <w:sz w:val="28"/>
                    <w:szCs w:val="28"/>
                    <w:shd w:val="clear" w:color="auto" w:fill="FFFFFF"/>
                    <w:lang w:eastAsia="en-US"/>
                  </w:rPr>
                  <m:t>+1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shd w:val="clear" w:color="auto" w:fill="FFFFFF"/>
                    <w:lang w:eastAsia="en-US"/>
                  </w:rPr>
                  <m:t>=0</m:t>
                </m:r>
              </m:oMath>
            </m:oMathPara>
          </w:p>
        </w:tc>
      </w:tr>
    </w:tbl>
    <w:p w:rsidR="007D7456" w:rsidRPr="007D7456" w:rsidRDefault="007D7456" w:rsidP="007D7456">
      <w:pPr>
        <w:spacing w:after="120"/>
        <w:rPr>
          <w:rFonts w:eastAsia="Calibri"/>
          <w:bCs/>
        </w:rPr>
      </w:pPr>
    </w:p>
    <w:p w:rsidR="007D7456" w:rsidRPr="007D7456" w:rsidRDefault="007D7456" w:rsidP="007D7456">
      <w:pPr>
        <w:spacing w:after="120"/>
        <w:rPr>
          <w:rFonts w:eastAsia="Calibri"/>
          <w:bCs/>
        </w:rPr>
      </w:pPr>
      <w:r w:rsidRPr="007D7456">
        <w:rPr>
          <w:rFonts w:eastAsia="Calibri"/>
          <w:b/>
          <w:bCs/>
          <w:u w:val="single"/>
        </w:rPr>
        <w:t>Задание 2</w:t>
      </w:r>
      <w:r w:rsidRPr="007D7456">
        <w:rPr>
          <w:rFonts w:eastAsia="Calibri"/>
          <w:b/>
          <w:bCs/>
        </w:rPr>
        <w:t>:</w:t>
      </w:r>
      <w:r w:rsidRPr="007D7456">
        <w:rPr>
          <w:rFonts w:eastAsia="Calibri"/>
          <w:bCs/>
        </w:rPr>
        <w:t xml:space="preserve"> Решите тригонометрические уравнения</w:t>
      </w:r>
    </w:p>
    <w:p w:rsidR="007D7456" w:rsidRPr="007D7456" w:rsidRDefault="007D7456" w:rsidP="007D7456">
      <w:pPr>
        <w:spacing w:line="276" w:lineRule="auto"/>
        <w:jc w:val="center"/>
        <w:rPr>
          <w:b/>
          <w:bCs/>
        </w:rPr>
      </w:pPr>
      <w:r w:rsidRPr="007D7456">
        <w:rPr>
          <w:b/>
          <w:bCs/>
          <w:noProof/>
        </w:rPr>
        <w:drawing>
          <wp:inline distT="0" distB="0" distL="0" distR="0" wp14:anchorId="162DCEE9" wp14:editId="766772B2">
            <wp:extent cx="4886325" cy="457200"/>
            <wp:effectExtent l="0" t="0" r="9525" b="0"/>
            <wp:docPr id="209" name="Рисунок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31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7456" w:rsidRPr="007D7456" w:rsidRDefault="007D7456" w:rsidP="007D7456">
      <w:pPr>
        <w:spacing w:line="276" w:lineRule="auto"/>
        <w:rPr>
          <w:b/>
          <w:bCs/>
        </w:rPr>
      </w:pPr>
      <w:r w:rsidRPr="007D7456">
        <w:rPr>
          <w:rFonts w:eastAsia="Calibri"/>
          <w:b/>
          <w:bCs/>
          <w:u w:val="single"/>
        </w:rPr>
        <w:t>Задание 3</w:t>
      </w:r>
    </w:p>
    <w:p w:rsidR="007D7456" w:rsidRPr="007D7456" w:rsidRDefault="007D7456" w:rsidP="007D7456">
      <w:pPr>
        <w:spacing w:line="276" w:lineRule="auto"/>
        <w:jc w:val="center"/>
        <w:rPr>
          <w:b/>
          <w:bCs/>
        </w:rPr>
      </w:pPr>
      <w:r w:rsidRPr="007D7456">
        <w:rPr>
          <w:b/>
          <w:bCs/>
          <w:noProof/>
        </w:rPr>
        <w:drawing>
          <wp:inline distT="0" distB="0" distL="0" distR="0" wp14:anchorId="79A7FD63" wp14:editId="3CB0C05E">
            <wp:extent cx="5238750" cy="476250"/>
            <wp:effectExtent l="0" t="0" r="0" b="0"/>
            <wp:docPr id="210" name="Рисунок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31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7456" w:rsidRPr="007D7456" w:rsidRDefault="007D7456" w:rsidP="007D7456">
      <w:pPr>
        <w:spacing w:line="276" w:lineRule="auto"/>
        <w:rPr>
          <w:b/>
          <w:bCs/>
        </w:rPr>
      </w:pPr>
      <w:r w:rsidRPr="007D7456">
        <w:rPr>
          <w:rFonts w:eastAsia="Calibri"/>
          <w:b/>
          <w:bCs/>
          <w:u w:val="single"/>
        </w:rPr>
        <w:t>Задание 4</w:t>
      </w:r>
    </w:p>
    <w:p w:rsidR="007D7456" w:rsidRPr="007D7456" w:rsidRDefault="007D7456" w:rsidP="007D7456">
      <w:pPr>
        <w:spacing w:line="276" w:lineRule="auto"/>
        <w:jc w:val="center"/>
        <w:rPr>
          <w:b/>
          <w:bCs/>
        </w:rPr>
      </w:pPr>
      <w:r w:rsidRPr="007D7456">
        <w:rPr>
          <w:b/>
          <w:bCs/>
          <w:noProof/>
        </w:rPr>
        <w:drawing>
          <wp:inline distT="0" distB="0" distL="0" distR="0" wp14:anchorId="63D0A44C" wp14:editId="563BE2C1">
            <wp:extent cx="5238750" cy="581025"/>
            <wp:effectExtent l="0" t="0" r="0" b="9525"/>
            <wp:docPr id="211" name="Рисунок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31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7456" w:rsidRPr="007D7456" w:rsidRDefault="007D7456" w:rsidP="007D7456">
      <w:pPr>
        <w:spacing w:line="276" w:lineRule="auto"/>
        <w:rPr>
          <w:b/>
          <w:bCs/>
        </w:rPr>
      </w:pPr>
      <w:r w:rsidRPr="007D7456">
        <w:rPr>
          <w:rFonts w:eastAsia="Calibri"/>
          <w:b/>
          <w:bCs/>
          <w:u w:val="single"/>
        </w:rPr>
        <w:t>Задание 5</w:t>
      </w:r>
    </w:p>
    <w:p w:rsidR="007D7456" w:rsidRPr="007D7456" w:rsidRDefault="007D7456" w:rsidP="00AA2425">
      <w:pPr>
        <w:spacing w:line="276" w:lineRule="auto"/>
        <w:jc w:val="center"/>
        <w:rPr>
          <w:b/>
          <w:bCs/>
        </w:rPr>
      </w:pPr>
      <w:r w:rsidRPr="007D7456">
        <w:rPr>
          <w:b/>
          <w:bCs/>
          <w:noProof/>
        </w:rPr>
        <w:drawing>
          <wp:inline distT="0" distB="0" distL="0" distR="0" wp14:anchorId="5276FC93" wp14:editId="39C473E9">
            <wp:extent cx="5153025" cy="419100"/>
            <wp:effectExtent l="0" t="0" r="9525" b="0"/>
            <wp:docPr id="212" name="Рисунок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32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5137" w:rsidRPr="00D30A5E" w:rsidRDefault="00635137" w:rsidP="00D30A5E">
      <w:pPr>
        <w:tabs>
          <w:tab w:val="left" w:pos="2565"/>
          <w:tab w:val="left" w:pos="4560"/>
        </w:tabs>
        <w:spacing w:before="60"/>
        <w:ind w:left="573"/>
        <w:jc w:val="both"/>
        <w:rPr>
          <w:rFonts w:eastAsia="Calibri"/>
        </w:rPr>
      </w:pPr>
    </w:p>
    <w:p w:rsidR="00AA2425" w:rsidRPr="00AA2425" w:rsidRDefault="00AA2425" w:rsidP="00AA2425">
      <w:pPr>
        <w:spacing w:line="276" w:lineRule="auto"/>
        <w:jc w:val="center"/>
        <w:rPr>
          <w:b/>
          <w:bCs/>
        </w:rPr>
      </w:pPr>
      <w:r w:rsidRPr="00AA2425">
        <w:rPr>
          <w:rFonts w:eastAsia="Calibri"/>
          <w:b/>
          <w:bCs/>
          <w:lang w:eastAsia="en-US"/>
        </w:rPr>
        <w:t xml:space="preserve">Практическая работа   </w:t>
      </w:r>
    </w:p>
    <w:p w:rsidR="00AA2425" w:rsidRPr="00AA2425" w:rsidRDefault="00AA2425" w:rsidP="00AA2425">
      <w:pPr>
        <w:spacing w:line="276" w:lineRule="auto"/>
        <w:jc w:val="center"/>
        <w:rPr>
          <w:b/>
        </w:rPr>
      </w:pPr>
      <w:r w:rsidRPr="00AA2425">
        <w:rPr>
          <w:b/>
          <w:bCs/>
        </w:rPr>
        <w:t>Решение тригонометрических неравенств</w:t>
      </w:r>
    </w:p>
    <w:p w:rsidR="00AA2425" w:rsidRDefault="00AA2425" w:rsidP="00AA2425">
      <w:pPr>
        <w:jc w:val="both"/>
        <w:rPr>
          <w:rFonts w:eastAsia="Calibri"/>
        </w:rPr>
      </w:pPr>
      <w:r w:rsidRPr="00AA2425">
        <w:rPr>
          <w:rFonts w:eastAsia="Calibri"/>
          <w:bCs/>
          <w:i/>
        </w:rPr>
        <w:t>Цель работы:</w:t>
      </w:r>
      <w:r w:rsidRPr="00AA2425">
        <w:rPr>
          <w:rFonts w:eastAsia="Calibri"/>
          <w:sz w:val="28"/>
        </w:rPr>
        <w:t xml:space="preserve"> </w:t>
      </w:r>
      <w:r w:rsidRPr="00AA2425">
        <w:rPr>
          <w:rFonts w:eastAsia="Calibri"/>
        </w:rPr>
        <w:t>сформировать умение решать тригонометрические неравенства, сводящиеся к простейшим, через использование известных методов решения тригонометрических уравнений.</w:t>
      </w:r>
    </w:p>
    <w:p w:rsidR="00AA2425" w:rsidRPr="00AA2425" w:rsidRDefault="00AA2425" w:rsidP="00AA2425">
      <w:pPr>
        <w:jc w:val="both"/>
        <w:rPr>
          <w:rFonts w:eastAsia="Calibri"/>
        </w:rPr>
      </w:pPr>
    </w:p>
    <w:p w:rsidR="00D30A5E" w:rsidRDefault="00AA2425" w:rsidP="00D30A5E">
      <w:pPr>
        <w:tabs>
          <w:tab w:val="left" w:pos="3705"/>
        </w:tabs>
        <w:spacing w:beforeLines="10" w:before="24"/>
        <w:ind w:left="573"/>
        <w:jc w:val="both"/>
        <w:rPr>
          <w:rFonts w:eastAsia="Calibri"/>
        </w:rPr>
      </w:pPr>
      <w:r w:rsidRPr="00AA2425">
        <w:rPr>
          <w:rFonts w:eastAsia="Calibri"/>
          <w:b/>
          <w:noProof/>
        </w:rPr>
        <w:lastRenderedPageBreak/>
        <w:drawing>
          <wp:inline distT="0" distB="0" distL="0" distR="0" wp14:anchorId="409F89B0" wp14:editId="4371E8D3">
            <wp:extent cx="2857500" cy="3914775"/>
            <wp:effectExtent l="0" t="0" r="0" b="9525"/>
            <wp:docPr id="213" name="Рисунок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4"/>
                    <pic:cNvPicPr>
                      <a:picLocks noChangeAspect="1" noChangeArrowheads="1"/>
                    </pic:cNvPicPr>
                  </pic:nvPicPr>
                  <pic:blipFill>
                    <a:blip r:embed="rId3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4450" cy="3924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2425" w:rsidRPr="00AA2425" w:rsidRDefault="00AA2425" w:rsidP="00AA2425">
      <w:pPr>
        <w:jc w:val="both"/>
        <w:rPr>
          <w:rFonts w:eastAsia="Calibri"/>
        </w:rPr>
      </w:pPr>
      <w:r w:rsidRPr="00AA2425">
        <w:rPr>
          <w:rFonts w:eastAsia="Calibri"/>
          <w:b/>
        </w:rPr>
        <w:t>Задание 1</w:t>
      </w:r>
      <w:r w:rsidRPr="00AA2425">
        <w:rPr>
          <w:rFonts w:eastAsia="Calibri"/>
        </w:rPr>
        <w:t xml:space="preserve">. Придумайте тригонометрическое неравенство, которое не имеет решений </w:t>
      </w:r>
    </w:p>
    <w:p w:rsidR="00AA2425" w:rsidRPr="00AA2425" w:rsidRDefault="00AA2425" w:rsidP="00AA2425">
      <w:pPr>
        <w:jc w:val="both"/>
        <w:rPr>
          <w:rFonts w:eastAsia="Calibri"/>
        </w:rPr>
      </w:pPr>
      <w:r w:rsidRPr="00AA2425">
        <w:rPr>
          <w:rFonts w:eastAsia="Calibri"/>
        </w:rPr>
        <w:t>(</w:t>
      </w:r>
      <w:r w:rsidRPr="00AA2425">
        <w:rPr>
          <w:rFonts w:eastAsia="Calibri"/>
          <w:lang w:val="en-US"/>
        </w:rPr>
        <w:t>cos</w:t>
      </w:r>
      <w:r w:rsidRPr="00AA2425">
        <w:rPr>
          <w:rFonts w:eastAsia="Calibri"/>
        </w:rPr>
        <w:t xml:space="preserve"> </w:t>
      </w:r>
      <w:r w:rsidRPr="00AA2425">
        <w:rPr>
          <w:rFonts w:eastAsia="Calibri"/>
          <w:lang w:val="en-US"/>
        </w:rPr>
        <w:t>x</w:t>
      </w:r>
      <w:r w:rsidRPr="00AA2425">
        <w:rPr>
          <w:rFonts w:eastAsia="Calibri"/>
        </w:rPr>
        <w:t xml:space="preserve"> &lt; - 2).</w:t>
      </w:r>
    </w:p>
    <w:p w:rsidR="00AA2425" w:rsidRPr="00AA2425" w:rsidRDefault="00AA2425" w:rsidP="00AA2425">
      <w:pPr>
        <w:spacing w:before="120"/>
        <w:contextualSpacing/>
        <w:jc w:val="both"/>
      </w:pPr>
      <w:r w:rsidRPr="00AA2425">
        <w:rPr>
          <w:b/>
        </w:rPr>
        <w:t>Задание</w:t>
      </w:r>
      <w:r w:rsidRPr="00AA2425">
        <w:t xml:space="preserve"> </w:t>
      </w:r>
      <w:r w:rsidRPr="00AA2425">
        <w:rPr>
          <w:b/>
        </w:rPr>
        <w:t>2</w:t>
      </w:r>
      <w:r w:rsidRPr="00AA2425">
        <w:t>. Придумайте тригонометрическое неравенство, решением которого является любое число (</w:t>
      </w:r>
      <w:r w:rsidRPr="00AA2425">
        <w:rPr>
          <w:lang w:val="en-US"/>
        </w:rPr>
        <w:t>sin</w:t>
      </w:r>
      <w:r w:rsidRPr="00AA2425">
        <w:t xml:space="preserve"> </w:t>
      </w:r>
      <w:r w:rsidRPr="00AA2425">
        <w:rPr>
          <w:lang w:val="en-US"/>
        </w:rPr>
        <w:t>x</w:t>
      </w:r>
      <w:r w:rsidRPr="00AA2425">
        <w:t xml:space="preserve"> &gt; - 1,5).</w:t>
      </w:r>
    </w:p>
    <w:p w:rsidR="00AA2425" w:rsidRPr="00AA2425" w:rsidRDefault="00AA2425" w:rsidP="00AA2425">
      <w:pPr>
        <w:spacing w:before="120"/>
        <w:contextualSpacing/>
        <w:jc w:val="both"/>
        <w:rPr>
          <w:sz w:val="16"/>
          <w:szCs w:val="16"/>
        </w:rPr>
      </w:pPr>
    </w:p>
    <w:p w:rsidR="00AA2425" w:rsidRPr="00AA2425" w:rsidRDefault="00AA2425" w:rsidP="00AA2425">
      <w:pPr>
        <w:spacing w:before="100" w:beforeAutospacing="1" w:after="100" w:afterAutospacing="1"/>
        <w:contextualSpacing/>
        <w:jc w:val="both"/>
      </w:pPr>
      <w:r w:rsidRPr="00AA2425">
        <w:rPr>
          <w:b/>
        </w:rPr>
        <w:t>Задание 3.</w:t>
      </w:r>
      <w:r w:rsidRPr="00AA2425">
        <w:t xml:space="preserve"> Решите неравенства с помощью единичной окружности. </w:t>
      </w:r>
    </w:p>
    <w:p w:rsidR="00AA2425" w:rsidRPr="00AA2425" w:rsidRDefault="00AA2425" w:rsidP="00AA2425">
      <w:pPr>
        <w:tabs>
          <w:tab w:val="left" w:pos="0"/>
        </w:tabs>
        <w:spacing w:before="100" w:beforeAutospacing="1" w:after="100" w:afterAutospacing="1"/>
        <w:jc w:val="both"/>
      </w:pPr>
      <w:r w:rsidRPr="00AA2425">
        <w:t xml:space="preserve">а) </w:t>
      </w:r>
      <w:r w:rsidRPr="00AA2425">
        <w:rPr>
          <w:lang w:val="en-US"/>
        </w:rPr>
        <w:t>cos</w:t>
      </w:r>
      <w:r w:rsidRPr="00AA2425">
        <w:t xml:space="preserve"> </w:t>
      </w:r>
      <w:r w:rsidRPr="00AA2425">
        <w:rPr>
          <w:lang w:val="en-US"/>
        </w:rPr>
        <w:t>x</w:t>
      </w:r>
      <w:r w:rsidRPr="00AA2425">
        <w:t xml:space="preserve"> &gt; </w:t>
      </w:r>
      <w:r w:rsidRPr="00AA2425">
        <w:rPr>
          <w:noProof/>
          <w:position w:val="-24"/>
        </w:rPr>
        <w:drawing>
          <wp:inline distT="0" distB="0" distL="0" distR="0" wp14:anchorId="03FDAFDC" wp14:editId="36505028">
            <wp:extent cx="152400" cy="390525"/>
            <wp:effectExtent l="0" t="0" r="0" b="9525"/>
            <wp:docPr id="214" name="Рисунок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"/>
                    <pic:cNvPicPr>
                      <a:picLocks noChangeAspect="1" noChangeArrowheads="1"/>
                    </pic:cNvPicPr>
                  </pic:nvPicPr>
                  <pic:blipFill>
                    <a:blip r:embed="rId3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t>;</w:t>
      </w:r>
      <w:r w:rsidRPr="00AA2425">
        <w:tab/>
        <w:t xml:space="preserve">б) </w:t>
      </w:r>
      <w:r w:rsidRPr="00AA2425">
        <w:rPr>
          <w:lang w:val="en-US"/>
        </w:rPr>
        <w:t>sin</w:t>
      </w:r>
      <w:r w:rsidRPr="00AA2425">
        <w:t xml:space="preserve"> </w:t>
      </w:r>
      <w:r w:rsidRPr="00AA2425">
        <w:rPr>
          <w:lang w:val="en-US"/>
        </w:rPr>
        <w:t>x</w:t>
      </w:r>
      <w:r w:rsidRPr="00AA2425">
        <w:t xml:space="preserve"> ≤ </w:t>
      </w:r>
      <w:r w:rsidRPr="00AA2425">
        <w:rPr>
          <w:noProof/>
          <w:position w:val="-24"/>
        </w:rPr>
        <w:drawing>
          <wp:inline distT="0" distB="0" distL="0" distR="0" wp14:anchorId="421FE214" wp14:editId="5C30E10C">
            <wp:extent cx="257175" cy="428625"/>
            <wp:effectExtent l="0" t="0" r="9525" b="9525"/>
            <wp:docPr id="215" name="Рисунок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"/>
                    <pic:cNvPicPr>
                      <a:picLocks noChangeAspect="1" noChangeArrowheads="1"/>
                    </pic:cNvPicPr>
                  </pic:nvPicPr>
                  <pic:blipFill>
                    <a:blip r:embed="rId3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t>;</w:t>
      </w:r>
      <w:r w:rsidRPr="00AA2425">
        <w:tab/>
        <w:t>в)</w:t>
      </w:r>
      <w:r w:rsidRPr="00AA2425">
        <w:rPr>
          <w:noProof/>
          <w:position w:val="-24"/>
        </w:rPr>
        <w:drawing>
          <wp:inline distT="0" distB="0" distL="0" distR="0" wp14:anchorId="5A3663A6" wp14:editId="7399AC6C">
            <wp:extent cx="704850" cy="428625"/>
            <wp:effectExtent l="0" t="0" r="0" b="9525"/>
            <wp:docPr id="216" name="Рисунок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"/>
                    <pic:cNvPicPr>
                      <a:picLocks noChangeAspect="1" noChangeArrowheads="1"/>
                    </pic:cNvPicPr>
                  </pic:nvPicPr>
                  <pic:blipFill>
                    <a:blip r:embed="rId3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t xml:space="preserve"> ;</w:t>
      </w:r>
      <w:r w:rsidRPr="00AA2425">
        <w:tab/>
        <w:t>г)</w:t>
      </w:r>
      <w:r w:rsidRPr="00AA2425">
        <w:rPr>
          <w:noProof/>
          <w:position w:val="-24"/>
        </w:rPr>
        <w:drawing>
          <wp:inline distT="0" distB="0" distL="0" distR="0" wp14:anchorId="69789242" wp14:editId="518FE4E3">
            <wp:extent cx="685800" cy="390525"/>
            <wp:effectExtent l="0" t="0" r="0" b="9525"/>
            <wp:docPr id="217" name="Рисунок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"/>
                    <pic:cNvPicPr>
                      <a:picLocks noChangeAspect="1" noChangeArrowheads="1"/>
                    </pic:cNvPicPr>
                  </pic:nvPicPr>
                  <pic:blipFill>
                    <a:blip r:embed="rId3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t xml:space="preserve"> ;</w:t>
      </w:r>
      <w:r w:rsidRPr="00AA2425">
        <w:tab/>
      </w:r>
      <w:r w:rsidRPr="00AA2425">
        <w:tab/>
        <w:t xml:space="preserve">д) </w:t>
      </w:r>
      <w:r w:rsidRPr="00AA2425">
        <w:rPr>
          <w:noProof/>
          <w:position w:val="-6"/>
        </w:rPr>
        <w:drawing>
          <wp:inline distT="0" distB="0" distL="0" distR="0" wp14:anchorId="184CBC6C" wp14:editId="52E53A8C">
            <wp:extent cx="638175" cy="180975"/>
            <wp:effectExtent l="0" t="0" r="9525" b="9525"/>
            <wp:docPr id="218" name="Рисунок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"/>
                    <pic:cNvPicPr>
                      <a:picLocks noChangeAspect="1" noChangeArrowheads="1"/>
                    </pic:cNvPicPr>
                  </pic:nvPicPr>
                  <pic:blipFill>
                    <a:blip r:embed="rId3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t xml:space="preserve"> ;</w:t>
      </w:r>
    </w:p>
    <w:p w:rsidR="00AA2425" w:rsidRPr="00AA2425" w:rsidRDefault="00AA2425" w:rsidP="00AA2425">
      <w:pPr>
        <w:jc w:val="both"/>
        <w:rPr>
          <w:rFonts w:eastAsia="Calibri"/>
        </w:rPr>
      </w:pPr>
      <w:r w:rsidRPr="00AA2425">
        <w:rPr>
          <w:rFonts w:eastAsia="Calibri"/>
        </w:rPr>
        <w:t>е)</w:t>
      </w:r>
      <w:r w:rsidRPr="00AA2425">
        <w:rPr>
          <w:rFonts w:eastAsia="Calibri"/>
          <w:sz w:val="28"/>
          <w:szCs w:val="28"/>
        </w:rPr>
        <w:t xml:space="preserve"> </w:t>
      </w:r>
      <w:r w:rsidRPr="00AA2425">
        <w:rPr>
          <w:noProof/>
          <w:position w:val="-24"/>
          <w:sz w:val="28"/>
          <w:szCs w:val="28"/>
        </w:rPr>
        <w:drawing>
          <wp:inline distT="0" distB="0" distL="0" distR="0" wp14:anchorId="3F03F95B" wp14:editId="1681F280">
            <wp:extent cx="685800" cy="428625"/>
            <wp:effectExtent l="0" t="0" r="0" b="9525"/>
            <wp:docPr id="219" name="Рисунок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"/>
                    <pic:cNvPicPr>
                      <a:picLocks noChangeAspect="1" noChangeArrowheads="1"/>
                    </pic:cNvPicPr>
                  </pic:nvPicPr>
                  <pic:blipFill>
                    <a:blip r:embed="rId3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rFonts w:eastAsia="Calibri"/>
          <w:sz w:val="28"/>
          <w:szCs w:val="28"/>
        </w:rPr>
        <w:t xml:space="preserve"> ;</w:t>
      </w:r>
      <w:r w:rsidRPr="00AA2425">
        <w:rPr>
          <w:rFonts w:eastAsia="Calibri"/>
          <w:sz w:val="28"/>
          <w:szCs w:val="28"/>
        </w:rPr>
        <w:tab/>
      </w:r>
      <w:r w:rsidRPr="00AA2425">
        <w:rPr>
          <w:rFonts w:eastAsia="Calibri"/>
        </w:rPr>
        <w:t>ж)</w:t>
      </w:r>
      <w:r w:rsidRPr="00AA2425">
        <w:rPr>
          <w:rFonts w:eastAsia="Calibri"/>
          <w:sz w:val="28"/>
          <w:szCs w:val="28"/>
        </w:rPr>
        <w:t xml:space="preserve"> </w:t>
      </w:r>
      <w:r w:rsidRPr="00AA2425">
        <w:rPr>
          <w:noProof/>
          <w:position w:val="-6"/>
          <w:sz w:val="28"/>
          <w:szCs w:val="28"/>
        </w:rPr>
        <w:drawing>
          <wp:inline distT="0" distB="0" distL="0" distR="0" wp14:anchorId="1240D532" wp14:editId="5C3F9795">
            <wp:extent cx="514350" cy="180975"/>
            <wp:effectExtent l="0" t="0" r="0" b="9525"/>
            <wp:docPr id="220" name="Рисунок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"/>
                    <pic:cNvPicPr>
                      <a:picLocks noChangeAspect="1" noChangeArrowheads="1"/>
                    </pic:cNvPicPr>
                  </pic:nvPicPr>
                  <pic:blipFill>
                    <a:blip r:embed="rId3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rFonts w:eastAsia="Calibri"/>
          <w:sz w:val="28"/>
          <w:szCs w:val="28"/>
        </w:rPr>
        <w:t xml:space="preserve"> ;</w:t>
      </w:r>
      <w:r w:rsidRPr="00AA2425">
        <w:rPr>
          <w:rFonts w:eastAsia="Calibri"/>
          <w:sz w:val="28"/>
          <w:szCs w:val="28"/>
        </w:rPr>
        <w:tab/>
        <w:t xml:space="preserve">  </w:t>
      </w:r>
      <w:r w:rsidRPr="00AA2425">
        <w:rPr>
          <w:rFonts w:eastAsia="Calibri"/>
        </w:rPr>
        <w:t>з)</w:t>
      </w:r>
      <w:r w:rsidRPr="00AA2425">
        <w:rPr>
          <w:rFonts w:eastAsia="Calibri"/>
          <w:sz w:val="28"/>
          <w:szCs w:val="28"/>
        </w:rPr>
        <w:t xml:space="preserve"> </w:t>
      </w:r>
      <w:r w:rsidRPr="00AA2425">
        <w:rPr>
          <w:noProof/>
          <w:position w:val="-6"/>
          <w:sz w:val="28"/>
          <w:szCs w:val="28"/>
        </w:rPr>
        <w:drawing>
          <wp:inline distT="0" distB="0" distL="0" distR="0" wp14:anchorId="0EA726B8" wp14:editId="3D85106C">
            <wp:extent cx="561975" cy="180975"/>
            <wp:effectExtent l="0" t="0" r="9525" b="9525"/>
            <wp:docPr id="221" name="Рисунок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8"/>
                    <pic:cNvPicPr>
                      <a:picLocks noChangeAspect="1" noChangeArrowheads="1"/>
                    </pic:cNvPicPr>
                  </pic:nvPicPr>
                  <pic:blipFill>
                    <a:blip r:embed="rId3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rFonts w:eastAsia="Calibri"/>
          <w:sz w:val="28"/>
          <w:szCs w:val="28"/>
        </w:rPr>
        <w:t xml:space="preserve"> </w:t>
      </w:r>
      <w:r w:rsidRPr="00AA2425">
        <w:rPr>
          <w:rFonts w:eastAsia="Calibri"/>
          <w:sz w:val="28"/>
          <w:szCs w:val="28"/>
        </w:rPr>
        <w:tab/>
      </w:r>
      <w:r w:rsidRPr="00AA2425">
        <w:rPr>
          <w:rFonts w:eastAsia="Calibri"/>
          <w:sz w:val="28"/>
          <w:szCs w:val="28"/>
        </w:rPr>
        <w:tab/>
      </w:r>
      <w:r w:rsidRPr="00AA2425">
        <w:rPr>
          <w:rFonts w:eastAsia="Calibri"/>
        </w:rPr>
        <w:t>и)</w:t>
      </w:r>
      <w:r w:rsidRPr="00AA2425">
        <w:rPr>
          <w:rFonts w:eastAsia="Calibri"/>
          <w:sz w:val="28"/>
          <w:szCs w:val="28"/>
        </w:rPr>
        <w:t xml:space="preserve"> </w:t>
      </w:r>
      <w:r w:rsidRPr="00AA2425">
        <w:rPr>
          <w:noProof/>
          <w:position w:val="-6"/>
          <w:sz w:val="28"/>
          <w:szCs w:val="28"/>
        </w:rPr>
        <w:drawing>
          <wp:inline distT="0" distB="0" distL="0" distR="0" wp14:anchorId="34D3E630" wp14:editId="403288F1">
            <wp:extent cx="619125" cy="180975"/>
            <wp:effectExtent l="0" t="0" r="9525" b="9525"/>
            <wp:docPr id="222" name="Рисунок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"/>
                    <pic:cNvPicPr>
                      <a:picLocks noChangeAspect="1" noChangeArrowheads="1"/>
                    </pic:cNvPicPr>
                  </pic:nvPicPr>
                  <pic:blipFill>
                    <a:blip r:embed="rId3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rFonts w:eastAsia="Calibri"/>
        </w:rPr>
        <w:t xml:space="preserve">  </w:t>
      </w:r>
    </w:p>
    <w:p w:rsidR="00AA2425" w:rsidRPr="00AA2425" w:rsidRDefault="00AA2425" w:rsidP="00AA2425">
      <w:pPr>
        <w:jc w:val="both"/>
        <w:rPr>
          <w:rFonts w:eastAsia="Calibri"/>
          <w:b/>
        </w:rPr>
      </w:pPr>
    </w:p>
    <w:p w:rsidR="00AA2425" w:rsidRPr="00AA2425" w:rsidRDefault="00AA2425" w:rsidP="00AA2425">
      <w:pPr>
        <w:jc w:val="both"/>
        <w:rPr>
          <w:rFonts w:eastAsia="Calibri"/>
        </w:rPr>
      </w:pPr>
      <w:r w:rsidRPr="00AA2425">
        <w:rPr>
          <w:rFonts w:eastAsia="Calibri"/>
          <w:b/>
        </w:rPr>
        <w:t>Задание</w:t>
      </w:r>
      <w:r w:rsidRPr="00AA2425">
        <w:rPr>
          <w:rFonts w:eastAsia="Calibri"/>
        </w:rPr>
        <w:t xml:space="preserve"> 4. Решить неравенство:</w:t>
      </w:r>
    </w:p>
    <w:p w:rsidR="00AA2425" w:rsidRPr="00AA2425" w:rsidRDefault="00AA2425" w:rsidP="00AA2425">
      <w:pPr>
        <w:jc w:val="both"/>
        <w:rPr>
          <w:rFonts w:eastAsia="Calibri"/>
          <w:sz w:val="28"/>
          <w:szCs w:val="28"/>
        </w:rPr>
      </w:pPr>
    </w:p>
    <w:p w:rsidR="00AA2425" w:rsidRPr="00AA2425" w:rsidRDefault="00AA2425" w:rsidP="00AA2425">
      <w:pPr>
        <w:jc w:val="both"/>
        <w:rPr>
          <w:rFonts w:eastAsia="Calibri"/>
          <w:sz w:val="28"/>
          <w:szCs w:val="28"/>
        </w:rPr>
      </w:pPr>
      <w:r w:rsidRPr="00AA2425">
        <w:rPr>
          <w:rFonts w:eastAsia="Calibri"/>
        </w:rPr>
        <w:t>а)</w:t>
      </w:r>
      <w:r w:rsidRPr="00AA2425">
        <w:rPr>
          <w:noProof/>
          <w:position w:val="-24"/>
          <w:sz w:val="28"/>
          <w:szCs w:val="28"/>
        </w:rPr>
        <w:drawing>
          <wp:inline distT="0" distB="0" distL="0" distR="0" wp14:anchorId="6DBC66A8" wp14:editId="6FBB2474">
            <wp:extent cx="876300" cy="428625"/>
            <wp:effectExtent l="0" t="0" r="0" b="9525"/>
            <wp:docPr id="223" name="Рисунок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/>
                    <pic:cNvPicPr>
                      <a:picLocks noChangeAspect="1" noChangeArrowheads="1"/>
                    </pic:cNvPicPr>
                  </pic:nvPicPr>
                  <pic:blipFill>
                    <a:blip r:embed="rId3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rFonts w:eastAsia="Calibri"/>
          <w:sz w:val="28"/>
          <w:szCs w:val="28"/>
        </w:rPr>
        <w:t xml:space="preserve">   </w:t>
      </w:r>
      <w:r w:rsidRPr="00AA2425">
        <w:rPr>
          <w:position w:val="-24"/>
          <w:lang w:eastAsia="en-US"/>
        </w:rPr>
        <w:t>б)</w:t>
      </w:r>
      <w:r w:rsidRPr="00AA2425">
        <w:rPr>
          <w:noProof/>
          <w:position w:val="-24"/>
          <w:sz w:val="28"/>
          <w:szCs w:val="28"/>
        </w:rPr>
        <w:drawing>
          <wp:inline distT="0" distB="0" distL="0" distR="0" wp14:anchorId="797265DB" wp14:editId="34BA7C2B">
            <wp:extent cx="904875" cy="428625"/>
            <wp:effectExtent l="0" t="0" r="9525" b="9525"/>
            <wp:docPr id="224" name="Рисунок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/>
                    <pic:cNvPicPr>
                      <a:picLocks noChangeAspect="1" noChangeArrowheads="1"/>
                    </pic:cNvPicPr>
                  </pic:nvPicPr>
                  <pic:blipFill>
                    <a:blip r:embed="rId3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rFonts w:eastAsia="Calibri"/>
          <w:sz w:val="28"/>
          <w:szCs w:val="28"/>
        </w:rPr>
        <w:t xml:space="preserve"> </w:t>
      </w:r>
      <w:r w:rsidRPr="00AA2425">
        <w:rPr>
          <w:rFonts w:eastAsia="Calibri"/>
          <w:sz w:val="28"/>
          <w:szCs w:val="28"/>
        </w:rPr>
        <w:tab/>
      </w:r>
      <w:r w:rsidRPr="00AA2425">
        <w:rPr>
          <w:rFonts w:eastAsia="Calibri"/>
          <w:sz w:val="28"/>
          <w:szCs w:val="28"/>
        </w:rPr>
        <w:tab/>
      </w:r>
      <w:r w:rsidRPr="00AA2425">
        <w:rPr>
          <w:rFonts w:eastAsia="Calibri"/>
        </w:rPr>
        <w:t>в) 2</w:t>
      </w:r>
      <w:r w:rsidRPr="00AA2425">
        <w:rPr>
          <w:rFonts w:eastAsia="Calibri"/>
          <w:lang w:val="en-US"/>
        </w:rPr>
        <w:t>cos</w:t>
      </w:r>
      <w:r w:rsidRPr="00AA2425">
        <w:rPr>
          <w:rFonts w:eastAsia="Calibri"/>
        </w:rPr>
        <w:t xml:space="preserve"> </w:t>
      </w:r>
      <w:r w:rsidRPr="00AA2425">
        <w:rPr>
          <w:rFonts w:eastAsia="Calibri"/>
          <w:lang w:val="en-US"/>
        </w:rPr>
        <w:t>x</w:t>
      </w:r>
      <w:r w:rsidRPr="00AA2425">
        <w:rPr>
          <w:rFonts w:eastAsia="Calibri"/>
        </w:rPr>
        <w:t>-</w:t>
      </w:r>
      <w:r w:rsidRPr="00AA2425">
        <w:rPr>
          <w:noProof/>
          <w:position w:val="-8"/>
        </w:rPr>
        <w:drawing>
          <wp:inline distT="0" distB="0" distL="0" distR="0" wp14:anchorId="713A4FF7" wp14:editId="651AA878">
            <wp:extent cx="228600" cy="228600"/>
            <wp:effectExtent l="0" t="0" r="0" b="0"/>
            <wp:docPr id="225" name="Рисунок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/>
                    <pic:cNvPicPr>
                      <a:picLocks noChangeAspect="1" noChangeArrowheads="1"/>
                    </pic:cNvPicPr>
                  </pic:nvPicPr>
                  <pic:blipFill>
                    <a:blip r:embed="rId3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noProof/>
          <w:position w:val="-4"/>
        </w:rPr>
        <w:drawing>
          <wp:inline distT="0" distB="0" distL="0" distR="0" wp14:anchorId="4ABDF975" wp14:editId="7517CCA0">
            <wp:extent cx="123825" cy="152400"/>
            <wp:effectExtent l="0" t="0" r="9525" b="0"/>
            <wp:docPr id="226" name="Рисунок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/>
                    <pic:cNvPicPr>
                      <a:picLocks noChangeAspect="1" noChangeArrowheads="1"/>
                    </pic:cNvPicPr>
                  </pic:nvPicPr>
                  <pic:blipFill>
                    <a:blip r:embed="rId3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rFonts w:eastAsia="Calibri"/>
        </w:rPr>
        <w:t>0;</w:t>
      </w:r>
      <w:r w:rsidRPr="00AA2425">
        <w:rPr>
          <w:rFonts w:eastAsia="Calibri"/>
          <w:sz w:val="28"/>
          <w:szCs w:val="28"/>
        </w:rPr>
        <w:tab/>
      </w:r>
      <w:r w:rsidRPr="00AA2425">
        <w:rPr>
          <w:rFonts w:eastAsia="Calibri"/>
        </w:rPr>
        <w:t xml:space="preserve">г) </w:t>
      </w:r>
      <w:r w:rsidRPr="00AA2425">
        <w:rPr>
          <w:rFonts w:eastAsia="Calibri"/>
          <w:lang w:val="en-US"/>
        </w:rPr>
        <w:t>cos</w:t>
      </w:r>
      <w:r w:rsidRPr="00AA2425">
        <w:rPr>
          <w:noProof/>
          <w:position w:val="-24"/>
        </w:rPr>
        <w:drawing>
          <wp:inline distT="0" distB="0" distL="0" distR="0" wp14:anchorId="2D120F23" wp14:editId="28DB72AE">
            <wp:extent cx="152400" cy="390525"/>
            <wp:effectExtent l="0" t="0" r="0" b="9525"/>
            <wp:docPr id="227" name="Рисунок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/>
                    <pic:cNvPicPr>
                      <a:picLocks noChangeAspect="1" noChangeArrowheads="1"/>
                    </pic:cNvPicPr>
                  </pic:nvPicPr>
                  <pic:blipFill>
                    <a:blip r:embed="rId3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rFonts w:eastAsia="Calibri"/>
        </w:rPr>
        <w:t>&gt;</w:t>
      </w:r>
      <w:r w:rsidRPr="00AA2425">
        <w:rPr>
          <w:noProof/>
          <w:position w:val="-24"/>
        </w:rPr>
        <w:drawing>
          <wp:inline distT="0" distB="0" distL="0" distR="0" wp14:anchorId="05CB4333" wp14:editId="61DDA1AA">
            <wp:extent cx="257175" cy="428625"/>
            <wp:effectExtent l="0" t="0" r="9525" b="9525"/>
            <wp:docPr id="228" name="Рисунок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/>
                    <pic:cNvPicPr>
                      <a:picLocks noChangeAspect="1" noChangeArrowheads="1"/>
                    </pic:cNvPicPr>
                  </pic:nvPicPr>
                  <pic:blipFill>
                    <a:blip r:embed="rId3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rFonts w:eastAsia="Calibri"/>
        </w:rPr>
        <w:t>;</w:t>
      </w:r>
    </w:p>
    <w:p w:rsidR="00AA2425" w:rsidRPr="00E0399D" w:rsidRDefault="00AA2425" w:rsidP="00AA2425">
      <w:pPr>
        <w:tabs>
          <w:tab w:val="left" w:pos="3800"/>
        </w:tabs>
        <w:rPr>
          <w:rFonts w:eastAsia="Calibri"/>
          <w:lang w:val="en-US"/>
        </w:rPr>
      </w:pPr>
      <w:r w:rsidRPr="00AA2425">
        <w:rPr>
          <w:rFonts w:eastAsia="Calibri"/>
        </w:rPr>
        <w:t>д</w:t>
      </w:r>
      <w:r w:rsidRPr="00AA2425">
        <w:rPr>
          <w:rFonts w:eastAsia="Calibri"/>
          <w:lang w:val="en-US"/>
        </w:rPr>
        <w:t xml:space="preserve">) </w:t>
      </w:r>
      <w:r w:rsidRPr="00AA2425">
        <w:rPr>
          <w:rFonts w:eastAsia="Calibri"/>
          <w:noProof/>
          <w:position w:val="-6"/>
        </w:rPr>
        <w:drawing>
          <wp:inline distT="0" distB="0" distL="0" distR="0" wp14:anchorId="0E8FE20F" wp14:editId="40E0111F">
            <wp:extent cx="238125" cy="219075"/>
            <wp:effectExtent l="0" t="0" r="9525" b="9525"/>
            <wp:docPr id="229" name="Рисунок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rFonts w:eastAsia="Calibri"/>
          <w:lang w:val="en-US"/>
        </w:rPr>
        <w:t>sin(</w:t>
      </w:r>
      <w:r w:rsidRPr="00AA2425">
        <w:rPr>
          <w:rFonts w:eastAsia="Calibri"/>
          <w:noProof/>
          <w:position w:val="-24"/>
        </w:rPr>
        <w:drawing>
          <wp:inline distT="0" distB="0" distL="0" distR="0" wp14:anchorId="6EFDAA86" wp14:editId="1483D5D6">
            <wp:extent cx="200025" cy="390525"/>
            <wp:effectExtent l="0" t="0" r="0" b="9525"/>
            <wp:docPr id="230" name="Рисунок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3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rFonts w:eastAsia="Calibri"/>
          <w:lang w:val="en-US"/>
        </w:rPr>
        <w:t>+</w:t>
      </w:r>
      <w:r w:rsidRPr="00AA2425">
        <w:rPr>
          <w:rFonts w:eastAsia="Calibri"/>
          <w:noProof/>
          <w:position w:val="-24"/>
        </w:rPr>
        <w:drawing>
          <wp:inline distT="0" distB="0" distL="0" distR="0" wp14:anchorId="20AF2FA9" wp14:editId="7BC433B8">
            <wp:extent cx="152400" cy="390525"/>
            <wp:effectExtent l="0" t="0" r="0" b="9525"/>
            <wp:docPr id="231" name="Рисунок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8"/>
                    <pic:cNvPicPr>
                      <a:picLocks noChangeAspect="1" noChangeArrowheads="1"/>
                    </pic:cNvPicPr>
                  </pic:nvPicPr>
                  <pic:blipFill>
                    <a:blip r:embed="rId3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rFonts w:eastAsia="Calibri"/>
          <w:lang w:val="en-US"/>
        </w:rPr>
        <w:t>)</w:t>
      </w:r>
      <w:r w:rsidRPr="00AA2425">
        <w:rPr>
          <w:rFonts w:eastAsia="Calibri"/>
          <w:noProof/>
          <w:position w:val="-4"/>
        </w:rPr>
        <w:drawing>
          <wp:inline distT="0" distB="0" distL="0" distR="0" wp14:anchorId="31010511" wp14:editId="0F2C3452">
            <wp:extent cx="123825" cy="152400"/>
            <wp:effectExtent l="0" t="0" r="9525" b="0"/>
            <wp:docPr id="232" name="Рисунок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9"/>
                    <pic:cNvPicPr>
                      <a:picLocks noChangeAspect="1" noChangeArrowheads="1"/>
                    </pic:cNvPicPr>
                  </pic:nvPicPr>
                  <pic:blipFill>
                    <a:blip r:embed="rId3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rFonts w:eastAsia="Calibri"/>
          <w:lang w:val="en-US"/>
        </w:rPr>
        <w:t xml:space="preserve">1    </w:t>
      </w:r>
      <w:r w:rsidRPr="00AA2425">
        <w:rPr>
          <w:rFonts w:eastAsia="Calibri"/>
        </w:rPr>
        <w:t>е</w:t>
      </w:r>
      <w:r w:rsidRPr="00AA2425">
        <w:rPr>
          <w:rFonts w:eastAsia="Calibri"/>
          <w:lang w:val="en-US"/>
        </w:rPr>
        <w:t xml:space="preserve">) sin </w:t>
      </w:r>
      <w:r w:rsidRPr="00AA2425">
        <w:rPr>
          <w:rFonts w:eastAsia="Calibri"/>
          <w:noProof/>
          <w:position w:val="-24"/>
        </w:rPr>
        <w:drawing>
          <wp:inline distT="0" distB="0" distL="0" distR="0" wp14:anchorId="2DDFEAC8" wp14:editId="023ECEF4">
            <wp:extent cx="152400" cy="390525"/>
            <wp:effectExtent l="0" t="0" r="0" b="9525"/>
            <wp:docPr id="233" name="Рисунок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0"/>
                    <pic:cNvPicPr>
                      <a:picLocks noChangeAspect="1" noChangeArrowheads="1"/>
                    </pic:cNvPicPr>
                  </pic:nvPicPr>
                  <pic:blipFill>
                    <a:blip r:embed="rId3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rFonts w:eastAsia="Calibri"/>
          <w:lang w:val="en-US"/>
        </w:rPr>
        <w:t>&lt;-</w:t>
      </w:r>
      <w:r w:rsidRPr="00AA2425">
        <w:rPr>
          <w:rFonts w:eastAsia="Calibri"/>
          <w:noProof/>
          <w:position w:val="-24"/>
        </w:rPr>
        <w:drawing>
          <wp:inline distT="0" distB="0" distL="0" distR="0" wp14:anchorId="3E962761" wp14:editId="21718BAF">
            <wp:extent cx="257175" cy="428625"/>
            <wp:effectExtent l="0" t="0" r="9525" b="9525"/>
            <wp:docPr id="234" name="Рисунок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"/>
                    <pic:cNvPicPr>
                      <a:picLocks noChangeAspect="1" noChangeArrowheads="1"/>
                    </pic:cNvPicPr>
                  </pic:nvPicPr>
                  <pic:blipFill>
                    <a:blip r:embed="rId34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rFonts w:eastAsia="Calibri"/>
          <w:lang w:val="en-US"/>
        </w:rPr>
        <w:t>;</w:t>
      </w:r>
      <w:r w:rsidRPr="00AA2425">
        <w:rPr>
          <w:rFonts w:eastAsia="Calibri"/>
          <w:lang w:val="en-US"/>
        </w:rPr>
        <w:tab/>
      </w:r>
      <w:r w:rsidRPr="00AA2425">
        <w:rPr>
          <w:rFonts w:eastAsia="Calibri"/>
        </w:rPr>
        <w:t>з</w:t>
      </w:r>
      <w:r w:rsidRPr="00AA2425">
        <w:rPr>
          <w:rFonts w:eastAsia="Calibri"/>
          <w:lang w:val="en-US"/>
        </w:rPr>
        <w:t>) 2cos(4x-</w:t>
      </w:r>
      <w:r w:rsidRPr="00AA2425">
        <w:rPr>
          <w:noProof/>
          <w:position w:val="-24"/>
        </w:rPr>
        <w:drawing>
          <wp:inline distT="0" distB="0" distL="0" distR="0" wp14:anchorId="1C088215" wp14:editId="0D731A60">
            <wp:extent cx="200025" cy="390525"/>
            <wp:effectExtent l="0" t="0" r="0" b="9525"/>
            <wp:docPr id="235" name="Рисунок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"/>
                    <pic:cNvPicPr>
                      <a:picLocks noChangeAspect="1" noChangeArrowheads="1"/>
                    </pic:cNvPicPr>
                  </pic:nvPicPr>
                  <pic:blipFill>
                    <a:blip r:embed="rId34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rFonts w:eastAsia="Calibri"/>
          <w:lang w:val="en-US"/>
        </w:rPr>
        <w:t>)&gt;</w:t>
      </w:r>
      <w:r w:rsidRPr="00AA2425">
        <w:rPr>
          <w:noProof/>
          <w:position w:val="-8"/>
        </w:rPr>
        <w:drawing>
          <wp:inline distT="0" distB="0" distL="0" distR="0" wp14:anchorId="13C797F0" wp14:editId="6B1C9B77">
            <wp:extent cx="228600" cy="228600"/>
            <wp:effectExtent l="0" t="0" r="0" b="0"/>
            <wp:docPr id="236" name="Рисунок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"/>
                    <pic:cNvPicPr>
                      <a:picLocks noChangeAspect="1" noChangeArrowheads="1"/>
                    </pic:cNvPicPr>
                  </pic:nvPicPr>
                  <pic:blipFill>
                    <a:blip r:embed="rId34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425">
        <w:rPr>
          <w:rFonts w:eastAsia="Calibri"/>
          <w:lang w:val="en-US"/>
        </w:rPr>
        <w:t>.</w:t>
      </w:r>
    </w:p>
    <w:p w:rsidR="00D61E3B" w:rsidRPr="00E0399D" w:rsidRDefault="00D61E3B" w:rsidP="00AA2425">
      <w:pPr>
        <w:tabs>
          <w:tab w:val="left" w:pos="3800"/>
        </w:tabs>
        <w:rPr>
          <w:rFonts w:eastAsia="Calibri"/>
          <w:lang w:val="en-US"/>
        </w:rPr>
      </w:pPr>
    </w:p>
    <w:p w:rsidR="00D61E3B" w:rsidRPr="00E0399D" w:rsidRDefault="00D61E3B" w:rsidP="00AA2425">
      <w:pPr>
        <w:tabs>
          <w:tab w:val="left" w:pos="3800"/>
        </w:tabs>
        <w:rPr>
          <w:rFonts w:eastAsia="Calibri"/>
          <w:lang w:val="en-US"/>
        </w:rPr>
      </w:pPr>
    </w:p>
    <w:p w:rsidR="00AA2425" w:rsidRDefault="00D61E3B" w:rsidP="00D30A5E">
      <w:pPr>
        <w:tabs>
          <w:tab w:val="left" w:pos="3705"/>
        </w:tabs>
        <w:spacing w:beforeLines="10" w:before="24"/>
        <w:ind w:left="573"/>
        <w:jc w:val="both"/>
        <w:rPr>
          <w:rFonts w:eastAsia="Calibri"/>
        </w:rPr>
      </w:pPr>
      <w:r w:rsidRPr="00D61E3B">
        <w:rPr>
          <w:rFonts w:eastAsia="Calibri"/>
          <w:noProof/>
        </w:rPr>
        <w:drawing>
          <wp:inline distT="0" distB="0" distL="0" distR="0" wp14:anchorId="438516CC" wp14:editId="63C85F9B">
            <wp:extent cx="3762375" cy="2116775"/>
            <wp:effectExtent l="0" t="0" r="0" b="0"/>
            <wp:docPr id="237" name="Рисунок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/>
                    <pic:cNvPicPr>
                      <a:picLocks noChangeAspect="1" noChangeArrowheads="1"/>
                    </pic:cNvPicPr>
                  </pic:nvPicPr>
                  <pic:blipFill>
                    <a:blip r:embed="rId34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8072" cy="211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46EA" w:rsidRDefault="001946EA" w:rsidP="00D30A5E">
      <w:pPr>
        <w:tabs>
          <w:tab w:val="left" w:pos="3705"/>
        </w:tabs>
        <w:spacing w:beforeLines="10" w:before="24"/>
        <w:ind w:left="573"/>
        <w:jc w:val="both"/>
        <w:rPr>
          <w:rFonts w:eastAsia="Calibri"/>
        </w:rPr>
      </w:pPr>
    </w:p>
    <w:p w:rsidR="001946EA" w:rsidRDefault="001946EA" w:rsidP="00D30A5E">
      <w:pPr>
        <w:tabs>
          <w:tab w:val="left" w:pos="3705"/>
        </w:tabs>
        <w:spacing w:beforeLines="10" w:before="24"/>
        <w:ind w:left="573"/>
        <w:jc w:val="both"/>
        <w:rPr>
          <w:rFonts w:eastAsia="Calibri"/>
        </w:rPr>
      </w:pPr>
    </w:p>
    <w:p w:rsidR="001946EA" w:rsidRDefault="001946EA" w:rsidP="001946EA">
      <w:pPr>
        <w:jc w:val="center"/>
        <w:rPr>
          <w:b/>
        </w:rPr>
      </w:pPr>
      <w:r w:rsidRPr="001946EA">
        <w:rPr>
          <w:b/>
        </w:rPr>
        <w:t xml:space="preserve">Практическая работа </w:t>
      </w:r>
    </w:p>
    <w:p w:rsidR="001946EA" w:rsidRPr="001946EA" w:rsidRDefault="001946EA" w:rsidP="001946EA">
      <w:pPr>
        <w:jc w:val="center"/>
        <w:rPr>
          <w:b/>
        </w:rPr>
      </w:pPr>
      <w:r w:rsidRPr="001946EA">
        <w:rPr>
          <w:b/>
        </w:rPr>
        <w:t>Вычисление пределов функции</w:t>
      </w:r>
    </w:p>
    <w:p w:rsidR="001946EA" w:rsidRPr="001946EA" w:rsidRDefault="001946EA" w:rsidP="001946EA">
      <w:pPr>
        <w:jc w:val="both"/>
        <w:rPr>
          <w:b/>
        </w:rPr>
      </w:pPr>
    </w:p>
    <w:p w:rsidR="001946EA" w:rsidRPr="001946EA" w:rsidRDefault="001946EA" w:rsidP="001946EA">
      <w:pPr>
        <w:rPr>
          <w:rFonts w:eastAsia="Calibri"/>
          <w:bCs/>
        </w:rPr>
      </w:pPr>
      <w:r w:rsidRPr="001946EA">
        <w:rPr>
          <w:rFonts w:eastAsia="Calibri"/>
          <w:bCs/>
          <w:i/>
        </w:rPr>
        <w:t xml:space="preserve">Цель работы: </w:t>
      </w:r>
      <w:r w:rsidRPr="001946EA">
        <w:rPr>
          <w:rFonts w:eastAsia="Calibri"/>
        </w:rPr>
        <w:t>научиться вычислять пределы последовательности и функции.</w:t>
      </w:r>
    </w:p>
    <w:p w:rsidR="001946EA" w:rsidRDefault="001946EA" w:rsidP="001946EA">
      <w:pPr>
        <w:shd w:val="clear" w:color="auto" w:fill="FFFFFF"/>
        <w:jc w:val="both"/>
        <w:rPr>
          <w:b/>
          <w:bCs/>
        </w:rPr>
      </w:pPr>
    </w:p>
    <w:p w:rsidR="001946EA" w:rsidRDefault="001946EA" w:rsidP="001946EA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линейка,</w:t>
      </w:r>
    </w:p>
    <w:p w:rsidR="001946EA" w:rsidRPr="001946EA" w:rsidRDefault="001946EA" w:rsidP="001946EA">
      <w:pPr>
        <w:rPr>
          <w:rFonts w:eastAsia="Calibri"/>
          <w:bCs/>
          <w:sz w:val="28"/>
        </w:rPr>
      </w:pPr>
    </w:p>
    <w:p w:rsidR="001946EA" w:rsidRPr="001946EA" w:rsidRDefault="001946EA" w:rsidP="001946EA">
      <w:pPr>
        <w:rPr>
          <w:rFonts w:eastAsia="Calibri"/>
          <w:bCs/>
        </w:rPr>
      </w:pPr>
      <w:r w:rsidRPr="001946EA">
        <w:rPr>
          <w:rFonts w:eastAsia="Calibri"/>
          <w:bCs/>
        </w:rPr>
        <w:t>1. Вычислить предел последовательности:</w:t>
      </w:r>
    </w:p>
    <w:p w:rsidR="001946EA" w:rsidRPr="001946EA" w:rsidRDefault="001946EA" w:rsidP="001946EA">
      <w:pPr>
        <w:rPr>
          <w:rFonts w:eastAsia="Calibri"/>
          <w:bCs/>
        </w:rPr>
      </w:pPr>
      <w:r w:rsidRPr="001946EA">
        <w:rPr>
          <w:rFonts w:eastAsia="Calibri"/>
          <w:bCs/>
        </w:rPr>
        <w:t>а) х</w:t>
      </w:r>
      <w:r w:rsidRPr="001946EA">
        <w:rPr>
          <w:rFonts w:eastAsia="Calibri"/>
          <w:bCs/>
          <w:vertAlign w:val="subscript"/>
          <w:lang w:val="en-US"/>
        </w:rPr>
        <w:t>n</w:t>
      </w:r>
      <w:r w:rsidRPr="001946EA">
        <w:rPr>
          <w:rFonts w:eastAsia="Calibri"/>
          <w:bCs/>
        </w:rPr>
        <w:t xml:space="preserve"> = </w:t>
      </w:r>
      <w:r w:rsidRPr="001946EA">
        <w:rPr>
          <w:rFonts w:eastAsia="Calibri"/>
          <w:bCs/>
          <w:position w:val="-24"/>
        </w:rPr>
        <w:object w:dxaOrig="340" w:dyaOrig="619">
          <v:shape id="_x0000_i1078" type="#_x0000_t75" style="width:17.45pt;height:30.55pt" o:ole="">
            <v:imagedata r:id="rId346" o:title=""/>
          </v:shape>
          <o:OLEObject Type="Embed" ProgID="Equation.3" ShapeID="_x0000_i1078" DrawAspect="Content" ObjectID="_1776608312" r:id="rId347"/>
        </w:object>
      </w:r>
      <w:r w:rsidRPr="001946EA">
        <w:rPr>
          <w:rFonts w:eastAsia="Calibri"/>
          <w:bCs/>
        </w:rPr>
        <w:t xml:space="preserve"> </w:t>
      </w:r>
      <w:r w:rsidRPr="001946EA">
        <w:rPr>
          <w:rFonts w:eastAsia="Calibri"/>
          <w:bCs/>
        </w:rPr>
        <w:tab/>
        <w:t>б) х</w:t>
      </w:r>
      <w:r w:rsidRPr="001946EA">
        <w:rPr>
          <w:rFonts w:eastAsia="Calibri"/>
          <w:bCs/>
          <w:vertAlign w:val="subscript"/>
          <w:lang w:val="en-US"/>
        </w:rPr>
        <w:t>n</w:t>
      </w:r>
      <w:r w:rsidRPr="001946EA">
        <w:rPr>
          <w:rFonts w:eastAsia="Calibri"/>
          <w:bCs/>
        </w:rPr>
        <w:t xml:space="preserve"> =</w:t>
      </w:r>
      <w:r w:rsidRPr="001946EA">
        <w:rPr>
          <w:rFonts w:eastAsia="Calibri"/>
          <w:bCs/>
          <w:position w:val="-24"/>
        </w:rPr>
        <w:object w:dxaOrig="1159" w:dyaOrig="620">
          <v:shape id="_x0000_i1079" type="#_x0000_t75" style="width:57.8pt;height:30.55pt" o:ole="">
            <v:imagedata r:id="rId348" o:title=""/>
          </v:shape>
          <o:OLEObject Type="Embed" ProgID="Equation.3" ShapeID="_x0000_i1079" DrawAspect="Content" ObjectID="_1776608313" r:id="rId349"/>
        </w:object>
      </w:r>
      <w:r w:rsidRPr="001946EA">
        <w:rPr>
          <w:rFonts w:eastAsia="Calibri"/>
          <w:bCs/>
        </w:rPr>
        <w:t xml:space="preserve"> </w:t>
      </w:r>
      <w:r w:rsidRPr="001946EA">
        <w:rPr>
          <w:rFonts w:eastAsia="Calibri"/>
          <w:bCs/>
        </w:rPr>
        <w:tab/>
        <w:t>в)</w:t>
      </w:r>
      <w:r w:rsidRPr="001946EA">
        <w:rPr>
          <w:rFonts w:eastAsia="Calibri"/>
          <w:bCs/>
          <w:position w:val="-24"/>
        </w:rPr>
        <w:object w:dxaOrig="1160" w:dyaOrig="660">
          <v:shape id="_x0000_i1080" type="#_x0000_t75" style="width:57.8pt;height:33.25pt" o:ole="">
            <v:imagedata r:id="rId350" o:title=""/>
          </v:shape>
          <o:OLEObject Type="Embed" ProgID="Equation.3" ShapeID="_x0000_i1080" DrawAspect="Content" ObjectID="_1776608314" r:id="rId351"/>
        </w:object>
      </w:r>
      <w:r w:rsidRPr="001946EA">
        <w:rPr>
          <w:rFonts w:eastAsia="Calibri"/>
          <w:bCs/>
        </w:rPr>
        <w:t xml:space="preserve">  </w:t>
      </w:r>
      <w:r w:rsidRPr="001946EA">
        <w:rPr>
          <w:rFonts w:eastAsia="Calibri"/>
          <w:bCs/>
        </w:rPr>
        <w:tab/>
        <w:t>г)</w:t>
      </w:r>
      <w:r w:rsidRPr="001946EA">
        <w:rPr>
          <w:rFonts w:eastAsia="Calibri"/>
          <w:position w:val="-24"/>
        </w:rPr>
        <w:t xml:space="preserve"> </w:t>
      </w:r>
      <w:r w:rsidRPr="001946EA">
        <w:rPr>
          <w:rFonts w:eastAsia="Calibri"/>
          <w:position w:val="-24"/>
        </w:rPr>
        <w:object w:dxaOrig="700" w:dyaOrig="620">
          <v:shape id="_x0000_i1081" type="#_x0000_t75" style="width:35.45pt;height:32.2pt" o:ole="">
            <v:imagedata r:id="rId352" o:title=""/>
          </v:shape>
          <o:OLEObject Type="Embed" ProgID="Equation.3" ShapeID="_x0000_i1081" DrawAspect="Content" ObjectID="_1776608315" r:id="rId353"/>
        </w:object>
      </w:r>
      <w:r w:rsidRPr="001946EA">
        <w:rPr>
          <w:rFonts w:eastAsia="Calibri"/>
          <w:sz w:val="28"/>
          <w:szCs w:val="28"/>
        </w:rPr>
        <w:t xml:space="preserve">;  </w:t>
      </w:r>
      <w:r w:rsidRPr="001946EA">
        <w:rPr>
          <w:rFonts w:eastAsia="Calibri"/>
          <w:sz w:val="28"/>
          <w:szCs w:val="28"/>
        </w:rPr>
        <w:tab/>
      </w:r>
      <w:r w:rsidRPr="001946EA">
        <w:rPr>
          <w:rFonts w:eastAsia="Calibri"/>
        </w:rPr>
        <w:t>д)</w:t>
      </w:r>
      <w:r w:rsidRPr="001946EA">
        <w:rPr>
          <w:rFonts w:eastAsia="Calibri"/>
          <w:sz w:val="28"/>
          <w:szCs w:val="28"/>
        </w:rPr>
        <w:t xml:space="preserve"> </w:t>
      </w:r>
      <w:r w:rsidRPr="001946EA">
        <w:rPr>
          <w:rFonts w:eastAsia="Calibri"/>
          <w:position w:val="-24"/>
          <w:sz w:val="28"/>
          <w:szCs w:val="28"/>
        </w:rPr>
        <w:object w:dxaOrig="1040" w:dyaOrig="620">
          <v:shape id="_x0000_i1082" type="#_x0000_t75" style="width:44.2pt;height:27.25pt" o:ole="">
            <v:imagedata r:id="rId354" o:title=""/>
          </v:shape>
          <o:OLEObject Type="Embed" ProgID="Equation.3" ShapeID="_x0000_i1082" DrawAspect="Content" ObjectID="_1776608316" r:id="rId355"/>
        </w:object>
      </w:r>
    </w:p>
    <w:p w:rsidR="001946EA" w:rsidRPr="001946EA" w:rsidRDefault="001946EA" w:rsidP="001946EA">
      <w:pPr>
        <w:ind w:left="360"/>
        <w:rPr>
          <w:rFonts w:eastAsia="Calibri"/>
          <w:sz w:val="28"/>
          <w:szCs w:val="28"/>
        </w:rPr>
      </w:pPr>
    </w:p>
    <w:p w:rsidR="001946EA" w:rsidRPr="001946EA" w:rsidRDefault="001946EA" w:rsidP="001946EA">
      <w:pPr>
        <w:rPr>
          <w:rFonts w:eastAsia="Calibri"/>
        </w:rPr>
      </w:pPr>
      <w:r w:rsidRPr="001946EA">
        <w:rPr>
          <w:rFonts w:eastAsia="Calibri"/>
        </w:rPr>
        <w:t>2. Вычислите пределы следующих функций</w:t>
      </w:r>
    </w:p>
    <w:p w:rsidR="001946EA" w:rsidRPr="001946EA" w:rsidRDefault="001946EA" w:rsidP="001946EA">
      <w:pPr>
        <w:ind w:left="360"/>
        <w:rPr>
          <w:rFonts w:eastAsia="Calibri"/>
        </w:rPr>
      </w:pPr>
      <w:r w:rsidRPr="001946EA">
        <w:rPr>
          <w:rFonts w:eastAsia="Calibri"/>
        </w:rPr>
        <w:t xml:space="preserve">а) </w:t>
      </w:r>
      <w:r w:rsidRPr="001946EA">
        <w:rPr>
          <w:rFonts w:eastAsia="Calibri"/>
          <w:position w:val="-26"/>
        </w:rPr>
        <w:object w:dxaOrig="1240" w:dyaOrig="499">
          <v:shape id="_x0000_i1083" type="#_x0000_t75" style="width:60pt;height:24pt" o:ole="">
            <v:imagedata r:id="rId356" o:title=""/>
          </v:shape>
          <o:OLEObject Type="Embed" ProgID="Equation.3" ShapeID="_x0000_i1083" DrawAspect="Content" ObjectID="_1776608317" r:id="rId357"/>
        </w:object>
      </w:r>
      <w:r w:rsidRPr="001946EA">
        <w:rPr>
          <w:rFonts w:eastAsia="Calibri"/>
        </w:rPr>
        <w:t xml:space="preserve"> </w:t>
      </w:r>
      <w:r w:rsidRPr="001946EA">
        <w:rPr>
          <w:rFonts w:eastAsia="Calibri"/>
        </w:rPr>
        <w:tab/>
        <w:t xml:space="preserve">б) </w:t>
      </w:r>
      <w:r w:rsidRPr="001946EA">
        <w:rPr>
          <w:rFonts w:eastAsia="Calibri"/>
          <w:position w:val="-26"/>
        </w:rPr>
        <w:object w:dxaOrig="880" w:dyaOrig="540">
          <v:shape id="_x0000_i1084" type="#_x0000_t75" style="width:44.2pt;height:27.25pt" o:ole="">
            <v:imagedata r:id="rId358" o:title=""/>
          </v:shape>
          <o:OLEObject Type="Embed" ProgID="Equation.3" ShapeID="_x0000_i1084" DrawAspect="Content" ObjectID="_1776608318" r:id="rId359"/>
        </w:object>
      </w:r>
      <w:r w:rsidRPr="001946EA">
        <w:rPr>
          <w:rFonts w:eastAsia="Calibri"/>
        </w:rPr>
        <w:tab/>
        <w:t xml:space="preserve">в) </w:t>
      </w:r>
      <w:r w:rsidRPr="001946EA">
        <w:rPr>
          <w:rFonts w:eastAsia="Calibri"/>
          <w:position w:val="-26"/>
        </w:rPr>
        <w:object w:dxaOrig="780" w:dyaOrig="520">
          <v:shape id="_x0000_i1085" type="#_x0000_t75" style="width:39.25pt;height:26.2pt" o:ole="">
            <v:imagedata r:id="rId360" o:title=""/>
          </v:shape>
          <o:OLEObject Type="Embed" ProgID="Equation.3" ShapeID="_x0000_i1085" DrawAspect="Content" ObjectID="_1776608319" r:id="rId361"/>
        </w:object>
      </w:r>
      <w:r w:rsidRPr="001946EA">
        <w:rPr>
          <w:rFonts w:eastAsia="Calibri"/>
        </w:rPr>
        <w:t xml:space="preserve"> </w:t>
      </w:r>
      <w:r w:rsidRPr="001946EA">
        <w:rPr>
          <w:rFonts w:eastAsia="Calibri"/>
        </w:rPr>
        <w:tab/>
        <w:t>г)</w:t>
      </w:r>
      <w:r w:rsidRPr="001946EA">
        <w:rPr>
          <w:rFonts w:eastAsia="Calibri"/>
          <w:position w:val="-26"/>
        </w:rPr>
        <w:object w:dxaOrig="760" w:dyaOrig="520">
          <v:shape id="_x0000_i1086" type="#_x0000_t75" style="width:38.2pt;height:26.2pt" o:ole="">
            <v:imagedata r:id="rId362" o:title=""/>
          </v:shape>
          <o:OLEObject Type="Embed" ProgID="Equation.3" ShapeID="_x0000_i1086" DrawAspect="Content" ObjectID="_1776608320" r:id="rId363"/>
        </w:object>
      </w:r>
      <w:r w:rsidRPr="001946EA">
        <w:rPr>
          <w:rFonts w:eastAsia="Calibri"/>
        </w:rPr>
        <w:t xml:space="preserve"> </w:t>
      </w:r>
      <w:r w:rsidRPr="001946EA">
        <w:rPr>
          <w:rFonts w:eastAsia="Calibri"/>
        </w:rPr>
        <w:tab/>
        <w:t>д)</w:t>
      </w:r>
      <w:r w:rsidRPr="001946EA">
        <w:rPr>
          <w:rFonts w:eastAsia="Calibri"/>
          <w:position w:val="-26"/>
        </w:rPr>
        <w:object w:dxaOrig="880" w:dyaOrig="540">
          <v:shape id="_x0000_i1087" type="#_x0000_t75" style="width:44.2pt;height:27.25pt" o:ole="">
            <v:imagedata r:id="rId364" o:title=""/>
          </v:shape>
          <o:OLEObject Type="Embed" ProgID="Equation.3" ShapeID="_x0000_i1087" DrawAspect="Content" ObjectID="_1776608321" r:id="rId365"/>
        </w:object>
      </w:r>
      <w:r w:rsidRPr="001946EA">
        <w:rPr>
          <w:rFonts w:eastAsia="Calibri"/>
        </w:rPr>
        <w:t>;</w:t>
      </w:r>
    </w:p>
    <w:p w:rsidR="001946EA" w:rsidRPr="001946EA" w:rsidRDefault="001946EA" w:rsidP="001946EA">
      <w:pPr>
        <w:ind w:left="360"/>
        <w:rPr>
          <w:rFonts w:eastAsia="Calibri"/>
        </w:rPr>
      </w:pPr>
      <w:r w:rsidRPr="001946EA">
        <w:rPr>
          <w:rFonts w:eastAsia="Calibri"/>
        </w:rPr>
        <w:t>е)</w:t>
      </w:r>
      <w:r w:rsidRPr="001946EA">
        <w:rPr>
          <w:rFonts w:eastAsia="Calibri"/>
          <w:position w:val="-26"/>
        </w:rPr>
        <w:object w:dxaOrig="2840" w:dyaOrig="520">
          <v:shape id="_x0000_i1088" type="#_x0000_t75" style="width:141.8pt;height:26.2pt" o:ole="">
            <v:imagedata r:id="rId366" o:title=""/>
          </v:shape>
          <o:OLEObject Type="Embed" ProgID="Equation.3" ShapeID="_x0000_i1088" DrawAspect="Content" ObjectID="_1776608322" r:id="rId367"/>
        </w:object>
      </w:r>
      <w:r w:rsidRPr="001946EA">
        <w:rPr>
          <w:rFonts w:eastAsia="Calibri"/>
        </w:rPr>
        <w:t xml:space="preserve">     ж)</w:t>
      </w:r>
      <w:r w:rsidRPr="001946EA">
        <w:rPr>
          <w:rFonts w:eastAsia="Calibri"/>
          <w:position w:val="-26"/>
        </w:rPr>
        <w:object w:dxaOrig="1180" w:dyaOrig="680">
          <v:shape id="_x0000_i1089" type="#_x0000_t75" style="width:59.45pt;height:33.8pt" o:ole="">
            <v:imagedata r:id="rId368" o:title=""/>
          </v:shape>
          <o:OLEObject Type="Embed" ProgID="Equation.3" ShapeID="_x0000_i1089" DrawAspect="Content" ObjectID="_1776608323" r:id="rId369"/>
        </w:object>
      </w:r>
      <w:r w:rsidRPr="001946EA">
        <w:rPr>
          <w:rFonts w:eastAsia="Calibri"/>
        </w:rPr>
        <w:t xml:space="preserve">       з)</w:t>
      </w:r>
      <w:r w:rsidRPr="001946EA">
        <w:rPr>
          <w:rFonts w:eastAsia="Calibri"/>
          <w:position w:val="-26"/>
        </w:rPr>
        <w:object w:dxaOrig="1520" w:dyaOrig="680">
          <v:shape id="_x0000_i1090" type="#_x0000_t75" style="width:75.8pt;height:33.8pt" o:ole="">
            <v:imagedata r:id="rId370" o:title=""/>
          </v:shape>
          <o:OLEObject Type="Embed" ProgID="Equation.3" ShapeID="_x0000_i1090" DrawAspect="Content" ObjectID="_1776608324" r:id="rId371"/>
        </w:object>
      </w:r>
      <w:r w:rsidRPr="001946EA">
        <w:rPr>
          <w:rFonts w:eastAsia="Calibri"/>
        </w:rPr>
        <w:t>.</w:t>
      </w:r>
    </w:p>
    <w:p w:rsidR="001946EA" w:rsidRPr="001946EA" w:rsidRDefault="001946EA" w:rsidP="001946EA">
      <w:pPr>
        <w:jc w:val="both"/>
        <w:rPr>
          <w:rFonts w:eastAsia="Calibri"/>
        </w:rPr>
      </w:pPr>
      <w:r w:rsidRPr="001946EA">
        <w:rPr>
          <w:rFonts w:eastAsia="Calibri"/>
        </w:rPr>
        <w:t>3. Используя разложение на множители преобразовать дроби и вычислить предел функции в точке:</w:t>
      </w:r>
    </w:p>
    <w:p w:rsidR="001946EA" w:rsidRPr="001946EA" w:rsidRDefault="001946EA" w:rsidP="001946EA">
      <w:pPr>
        <w:ind w:left="360"/>
        <w:rPr>
          <w:rFonts w:eastAsia="Calibri"/>
        </w:rPr>
      </w:pPr>
      <w:r w:rsidRPr="001946EA">
        <w:rPr>
          <w:rFonts w:eastAsia="Calibri"/>
        </w:rPr>
        <w:t xml:space="preserve">а) </w:t>
      </w:r>
      <w:r w:rsidRPr="001946EA">
        <w:rPr>
          <w:rFonts w:eastAsia="Calibri"/>
          <w:position w:val="-26"/>
        </w:rPr>
        <w:object w:dxaOrig="1140" w:dyaOrig="680">
          <v:shape id="_x0000_i1091" type="#_x0000_t75" style="width:57.25pt;height:33.8pt" o:ole="">
            <v:imagedata r:id="rId372" o:title=""/>
          </v:shape>
          <o:OLEObject Type="Embed" ProgID="Equation.3" ShapeID="_x0000_i1091" DrawAspect="Content" ObjectID="_1776608325" r:id="rId373"/>
        </w:object>
      </w:r>
      <w:r w:rsidRPr="001946EA">
        <w:rPr>
          <w:rFonts w:eastAsia="Calibri"/>
        </w:rPr>
        <w:t xml:space="preserve"> </w:t>
      </w:r>
      <w:r w:rsidRPr="001946EA">
        <w:rPr>
          <w:rFonts w:eastAsia="Calibri"/>
        </w:rPr>
        <w:tab/>
        <w:t xml:space="preserve">б) </w:t>
      </w:r>
      <w:r w:rsidRPr="001946EA">
        <w:rPr>
          <w:rFonts w:eastAsia="Calibri"/>
          <w:position w:val="-26"/>
        </w:rPr>
        <w:object w:dxaOrig="1160" w:dyaOrig="680">
          <v:shape id="_x0000_i1092" type="#_x0000_t75" style="width:57.8pt;height:33.8pt" o:ole="">
            <v:imagedata r:id="rId374" o:title=""/>
          </v:shape>
          <o:OLEObject Type="Embed" ProgID="Equation.3" ShapeID="_x0000_i1092" DrawAspect="Content" ObjectID="_1776608326" r:id="rId375"/>
        </w:object>
      </w:r>
      <w:r w:rsidRPr="001946EA">
        <w:rPr>
          <w:rFonts w:eastAsia="Calibri"/>
        </w:rPr>
        <w:t xml:space="preserve"> </w:t>
      </w:r>
      <w:r w:rsidRPr="001946EA">
        <w:rPr>
          <w:rFonts w:eastAsia="Calibri"/>
        </w:rPr>
        <w:tab/>
        <w:t xml:space="preserve">в) </w:t>
      </w:r>
      <w:r w:rsidRPr="001946EA">
        <w:rPr>
          <w:rFonts w:eastAsia="Calibri"/>
          <w:position w:val="-26"/>
        </w:rPr>
        <w:object w:dxaOrig="1300" w:dyaOrig="680">
          <v:shape id="_x0000_i1093" type="#_x0000_t75" style="width:65.45pt;height:33.8pt" o:ole="">
            <v:imagedata r:id="rId376" o:title=""/>
          </v:shape>
          <o:OLEObject Type="Embed" ProgID="Equation.3" ShapeID="_x0000_i1093" DrawAspect="Content" ObjectID="_1776608327" r:id="rId377"/>
        </w:object>
      </w:r>
      <w:r w:rsidRPr="001946EA">
        <w:rPr>
          <w:rFonts w:eastAsia="Calibri"/>
        </w:rPr>
        <w:t xml:space="preserve"> </w:t>
      </w:r>
      <w:r w:rsidRPr="001946EA">
        <w:rPr>
          <w:rFonts w:eastAsia="Calibri"/>
        </w:rPr>
        <w:tab/>
        <w:t xml:space="preserve">г) </w:t>
      </w:r>
      <w:r w:rsidRPr="001946EA">
        <w:rPr>
          <w:rFonts w:eastAsia="Calibri"/>
          <w:position w:val="-26"/>
        </w:rPr>
        <w:object w:dxaOrig="1300" w:dyaOrig="680">
          <v:shape id="_x0000_i1094" type="#_x0000_t75" style="width:65.45pt;height:33.8pt" o:ole="">
            <v:imagedata r:id="rId378" o:title=""/>
          </v:shape>
          <o:OLEObject Type="Embed" ProgID="Equation.3" ShapeID="_x0000_i1094" DrawAspect="Content" ObjectID="_1776608328" r:id="rId379"/>
        </w:object>
      </w:r>
      <w:r w:rsidRPr="001946EA">
        <w:rPr>
          <w:rFonts w:eastAsia="Calibri"/>
        </w:rPr>
        <w:t xml:space="preserve"> д)</w:t>
      </w:r>
      <w:r w:rsidRPr="001946EA">
        <w:rPr>
          <w:rFonts w:eastAsia="Calibri"/>
          <w:position w:val="-26"/>
        </w:rPr>
        <w:object w:dxaOrig="1280" w:dyaOrig="680">
          <v:shape id="_x0000_i1095" type="#_x0000_t75" style="width:63.8pt;height:33.8pt" o:ole="">
            <v:imagedata r:id="rId380" o:title=""/>
          </v:shape>
          <o:OLEObject Type="Embed" ProgID="Equation.3" ShapeID="_x0000_i1095" DrawAspect="Content" ObjectID="_1776608329" r:id="rId381"/>
        </w:object>
      </w:r>
      <w:r w:rsidRPr="001946EA">
        <w:rPr>
          <w:rFonts w:eastAsia="Calibri"/>
        </w:rPr>
        <w:tab/>
        <w:t xml:space="preserve">е) </w:t>
      </w:r>
      <w:r w:rsidRPr="001946EA">
        <w:rPr>
          <w:rFonts w:eastAsia="Calibri"/>
          <w:position w:val="-26"/>
        </w:rPr>
        <w:object w:dxaOrig="1620" w:dyaOrig="639">
          <v:shape id="_x0000_i1096" type="#_x0000_t75" style="width:81.25pt;height:32.2pt" o:ole="">
            <v:imagedata r:id="rId382" o:title=""/>
          </v:shape>
          <o:OLEObject Type="Embed" ProgID="Equation.3" ShapeID="_x0000_i1096" DrawAspect="Content" ObjectID="_1776608330" r:id="rId383"/>
        </w:object>
      </w:r>
      <w:r w:rsidRPr="001946EA">
        <w:rPr>
          <w:rFonts w:eastAsia="Calibri"/>
        </w:rPr>
        <w:t>;</w:t>
      </w:r>
      <w:r w:rsidRPr="001946EA">
        <w:rPr>
          <w:rFonts w:eastAsia="Calibri"/>
        </w:rPr>
        <w:tab/>
        <w:t xml:space="preserve">    ж) </w:t>
      </w:r>
      <w:r w:rsidRPr="001946EA">
        <w:rPr>
          <w:rFonts w:eastAsia="Calibri"/>
          <w:position w:val="-26"/>
        </w:rPr>
        <w:object w:dxaOrig="1660" w:dyaOrig="680">
          <v:shape id="_x0000_i1097" type="#_x0000_t75" style="width:83.45pt;height:33.8pt" o:ole="">
            <v:imagedata r:id="rId384" o:title=""/>
          </v:shape>
          <o:OLEObject Type="Embed" ProgID="Equation.3" ShapeID="_x0000_i1097" DrawAspect="Content" ObjectID="_1776608331" r:id="rId385"/>
        </w:object>
      </w:r>
      <w:r w:rsidRPr="001946EA">
        <w:rPr>
          <w:rFonts w:eastAsia="Calibri"/>
        </w:rPr>
        <w:t xml:space="preserve">; </w:t>
      </w:r>
      <w:r w:rsidRPr="001946EA">
        <w:rPr>
          <w:rFonts w:eastAsia="Calibri"/>
        </w:rPr>
        <w:tab/>
        <w:t>з)</w:t>
      </w:r>
      <w:r w:rsidRPr="001946EA">
        <w:rPr>
          <w:rFonts w:eastAsia="Calibri"/>
          <w:position w:val="-26"/>
        </w:rPr>
        <w:object w:dxaOrig="1620" w:dyaOrig="680">
          <v:shape id="_x0000_i1098" type="#_x0000_t75" style="width:81.25pt;height:33.8pt" o:ole="">
            <v:imagedata r:id="rId386" o:title=""/>
          </v:shape>
          <o:OLEObject Type="Embed" ProgID="Equation.3" ShapeID="_x0000_i1098" DrawAspect="Content" ObjectID="_1776608332" r:id="rId387"/>
        </w:object>
      </w:r>
      <w:r w:rsidRPr="001946EA">
        <w:rPr>
          <w:rFonts w:eastAsia="Calibri"/>
        </w:rPr>
        <w:t>.</w:t>
      </w:r>
    </w:p>
    <w:p w:rsidR="001946EA" w:rsidRPr="001946EA" w:rsidRDefault="001946EA" w:rsidP="001946EA">
      <w:pPr>
        <w:ind w:left="360"/>
        <w:rPr>
          <w:rFonts w:eastAsia="Calibri"/>
          <w:sz w:val="28"/>
          <w:szCs w:val="28"/>
        </w:rPr>
      </w:pPr>
    </w:p>
    <w:p w:rsidR="00E90497" w:rsidRPr="002340F6" w:rsidRDefault="00E90497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2340F6" w:rsidRPr="002340F6" w:rsidRDefault="002340F6" w:rsidP="002340F6">
      <w:pPr>
        <w:jc w:val="center"/>
        <w:rPr>
          <w:b/>
        </w:rPr>
      </w:pPr>
      <w:r w:rsidRPr="002340F6">
        <w:rPr>
          <w:b/>
        </w:rPr>
        <w:t xml:space="preserve">Практическая работа </w:t>
      </w:r>
    </w:p>
    <w:p w:rsidR="002340F6" w:rsidRPr="002340F6" w:rsidRDefault="002340F6" w:rsidP="002340F6">
      <w:pPr>
        <w:jc w:val="center"/>
        <w:rPr>
          <w:b/>
        </w:rPr>
      </w:pPr>
      <w:r w:rsidRPr="002340F6">
        <w:rPr>
          <w:b/>
        </w:rPr>
        <w:t>Решение задач по теме «Уравнение касательной к графику функции»</w:t>
      </w:r>
    </w:p>
    <w:p w:rsidR="002340F6" w:rsidRPr="002340F6" w:rsidRDefault="002340F6" w:rsidP="002340F6">
      <w:pPr>
        <w:adjustRightInd w:val="0"/>
        <w:jc w:val="both"/>
      </w:pPr>
      <w:r w:rsidRPr="002340F6">
        <w:rPr>
          <w:rFonts w:eastAsia="Calibri"/>
          <w:bCs/>
          <w:i/>
        </w:rPr>
        <w:t xml:space="preserve">Цель работы: </w:t>
      </w:r>
      <w:r w:rsidRPr="002340F6">
        <w:t>научиться составлять уравнение касательной по заданной функции в некоторой точке.</w:t>
      </w:r>
    </w:p>
    <w:p w:rsidR="002340F6" w:rsidRDefault="002340F6" w:rsidP="002340F6">
      <w:pPr>
        <w:jc w:val="center"/>
        <w:rPr>
          <w:b/>
          <w:bCs/>
        </w:rPr>
      </w:pPr>
    </w:p>
    <w:p w:rsidR="002340F6" w:rsidRDefault="002340F6" w:rsidP="002340F6">
      <w:pPr>
        <w:shd w:val="clear" w:color="auto" w:fill="FFFFFF"/>
        <w:ind w:firstLine="567"/>
        <w:jc w:val="both"/>
        <w:rPr>
          <w:b/>
          <w:bCs/>
        </w:rPr>
      </w:pPr>
    </w:p>
    <w:p w:rsidR="002340F6" w:rsidRDefault="002340F6" w:rsidP="002340F6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линейка,</w:t>
      </w:r>
    </w:p>
    <w:p w:rsidR="002340F6" w:rsidRPr="002340F6" w:rsidRDefault="002340F6" w:rsidP="002340F6">
      <w:pPr>
        <w:jc w:val="center"/>
        <w:rPr>
          <w:rFonts w:eastAsia="Calibri"/>
          <w:b/>
          <w:bCs/>
        </w:rPr>
      </w:pPr>
    </w:p>
    <w:p w:rsidR="002340F6" w:rsidRPr="002340F6" w:rsidRDefault="002340F6" w:rsidP="002340F6">
      <w:pPr>
        <w:shd w:val="clear" w:color="auto" w:fill="F1F5ED"/>
        <w:spacing w:after="120" w:line="312" w:lineRule="atLeast"/>
      </w:pPr>
      <w:r w:rsidRPr="002340F6">
        <w:rPr>
          <w:b/>
          <w:bCs/>
        </w:rPr>
        <w:t>Алгоритм решения уравнения касательной к графику функции </w:t>
      </w:r>
      <w:r w:rsidRPr="002340F6">
        <w:rPr>
          <w:b/>
          <w:bCs/>
          <w:i/>
          <w:iCs/>
        </w:rPr>
        <w:t>y</w:t>
      </w:r>
      <w:r w:rsidRPr="002340F6">
        <w:rPr>
          <w:b/>
          <w:bCs/>
        </w:rPr>
        <w:t> = </w:t>
      </w:r>
      <w:r w:rsidRPr="002340F6">
        <w:rPr>
          <w:b/>
          <w:bCs/>
          <w:i/>
          <w:iCs/>
        </w:rPr>
        <w:t>f</w:t>
      </w:r>
      <w:r w:rsidRPr="002340F6">
        <w:rPr>
          <w:b/>
          <w:bCs/>
        </w:rPr>
        <w:t>(</w:t>
      </w:r>
      <w:r w:rsidRPr="002340F6">
        <w:rPr>
          <w:b/>
          <w:bCs/>
          <w:i/>
          <w:iCs/>
        </w:rPr>
        <w:t>x</w:t>
      </w:r>
      <w:r w:rsidRPr="002340F6">
        <w:rPr>
          <w:b/>
          <w:bCs/>
        </w:rPr>
        <w:t>):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425"/>
      </w:tblGrid>
      <w:tr w:rsidR="002340F6" w:rsidRPr="00E0399D" w:rsidTr="008C18A9">
        <w:tc>
          <w:tcPr>
            <w:tcW w:w="10425" w:type="dxa"/>
            <w:tcBorders>
              <w:top w:val="outset" w:sz="6" w:space="0" w:color="auto"/>
              <w:bottom w:val="outset" w:sz="6" w:space="0" w:color="auto"/>
            </w:tcBorders>
            <w:shd w:val="clear" w:color="auto" w:fill="F1F5ED"/>
          </w:tcPr>
          <w:p w:rsidR="002340F6" w:rsidRPr="002340F6" w:rsidRDefault="002340F6" w:rsidP="002340F6">
            <w:pPr>
              <w:spacing w:line="312" w:lineRule="atLeast"/>
            </w:pPr>
            <w:r w:rsidRPr="002340F6">
              <w:t>1. Вычислить </w:t>
            </w:r>
            <w:r w:rsidRPr="002340F6">
              <w:rPr>
                <w:i/>
                <w:iCs/>
              </w:rPr>
              <w:t>f</w:t>
            </w:r>
            <w:r w:rsidRPr="002340F6">
              <w:t>(</w:t>
            </w:r>
            <w:r w:rsidRPr="002340F6">
              <w:rPr>
                <w:i/>
                <w:iCs/>
              </w:rPr>
              <w:t>x</w:t>
            </w:r>
            <w:r w:rsidRPr="002340F6">
              <w:rPr>
                <w:i/>
                <w:iCs/>
                <w:vertAlign w:val="subscript"/>
              </w:rPr>
              <w:t>о</w:t>
            </w:r>
            <w:r w:rsidRPr="002340F6">
              <w:t>).</w:t>
            </w:r>
          </w:p>
          <w:p w:rsidR="002340F6" w:rsidRPr="002340F6" w:rsidRDefault="002340F6" w:rsidP="002340F6">
            <w:pPr>
              <w:spacing w:line="312" w:lineRule="atLeast"/>
            </w:pPr>
            <w:r w:rsidRPr="002340F6">
              <w:t>2. Вычислить  производные </w:t>
            </w:r>
            <w:r w:rsidRPr="002340F6">
              <w:rPr>
                <w:i/>
                <w:iCs/>
              </w:rPr>
              <w:t>f </w:t>
            </w:r>
            <w:r w:rsidRPr="002340F6">
              <w:t>′(</w:t>
            </w:r>
            <w:r w:rsidRPr="002340F6">
              <w:rPr>
                <w:i/>
                <w:iCs/>
              </w:rPr>
              <w:t>x</w:t>
            </w:r>
            <w:r w:rsidRPr="002340F6">
              <w:t>) и </w:t>
            </w:r>
            <w:r w:rsidRPr="002340F6">
              <w:rPr>
                <w:i/>
                <w:iCs/>
              </w:rPr>
              <w:t>f </w:t>
            </w:r>
            <w:r w:rsidRPr="002340F6">
              <w:t>′(</w:t>
            </w:r>
            <w:r w:rsidRPr="002340F6">
              <w:rPr>
                <w:i/>
                <w:iCs/>
              </w:rPr>
              <w:t>x</w:t>
            </w:r>
            <w:r w:rsidRPr="002340F6">
              <w:rPr>
                <w:i/>
                <w:iCs/>
                <w:vertAlign w:val="subscript"/>
              </w:rPr>
              <w:t>о</w:t>
            </w:r>
            <w:r w:rsidRPr="002340F6">
              <w:t>).</w:t>
            </w:r>
          </w:p>
          <w:p w:rsidR="002340F6" w:rsidRPr="002340F6" w:rsidRDefault="002340F6" w:rsidP="002340F6">
            <w:pPr>
              <w:spacing w:line="312" w:lineRule="atLeast"/>
            </w:pPr>
            <w:r w:rsidRPr="002340F6">
              <w:t>3. Внести найденные числа </w:t>
            </w:r>
            <w:r w:rsidRPr="002340F6">
              <w:rPr>
                <w:i/>
                <w:iCs/>
              </w:rPr>
              <w:t>x</w:t>
            </w:r>
            <w:r w:rsidRPr="002340F6">
              <w:rPr>
                <w:i/>
                <w:iCs/>
                <w:vertAlign w:val="subscript"/>
              </w:rPr>
              <w:t>о</w:t>
            </w:r>
            <w:r w:rsidRPr="002340F6">
              <w:t>,  </w:t>
            </w:r>
            <w:r w:rsidRPr="002340F6">
              <w:rPr>
                <w:i/>
                <w:iCs/>
              </w:rPr>
              <w:t>f</w:t>
            </w:r>
            <w:r w:rsidRPr="002340F6">
              <w:t>(</w:t>
            </w:r>
            <w:r w:rsidRPr="002340F6">
              <w:rPr>
                <w:i/>
                <w:iCs/>
              </w:rPr>
              <w:t>x</w:t>
            </w:r>
            <w:r w:rsidRPr="002340F6">
              <w:rPr>
                <w:i/>
                <w:iCs/>
                <w:vertAlign w:val="subscript"/>
              </w:rPr>
              <w:t>о</w:t>
            </w:r>
            <w:r w:rsidRPr="002340F6">
              <w:t>),  </w:t>
            </w:r>
            <w:r w:rsidRPr="002340F6">
              <w:rPr>
                <w:i/>
                <w:iCs/>
              </w:rPr>
              <w:t>f </w:t>
            </w:r>
            <w:r w:rsidRPr="002340F6">
              <w:t>′(</w:t>
            </w:r>
            <w:r w:rsidRPr="002340F6">
              <w:rPr>
                <w:i/>
                <w:iCs/>
              </w:rPr>
              <w:t>x</w:t>
            </w:r>
            <w:r w:rsidRPr="002340F6">
              <w:rPr>
                <w:i/>
                <w:iCs/>
                <w:vertAlign w:val="subscript"/>
              </w:rPr>
              <w:t>о</w:t>
            </w:r>
            <w:r w:rsidRPr="002340F6">
              <w:t>) в уравнение касательной и решить его.</w:t>
            </w:r>
          </w:p>
        </w:tc>
      </w:tr>
    </w:tbl>
    <w:p w:rsidR="002340F6" w:rsidRPr="002340F6" w:rsidRDefault="002340F6" w:rsidP="002340F6">
      <w:pPr>
        <w:jc w:val="center"/>
        <w:rPr>
          <w:rFonts w:eastAsia="Calibri"/>
          <w:b/>
          <w:bCs/>
        </w:rPr>
      </w:pPr>
    </w:p>
    <w:p w:rsidR="002340F6" w:rsidRPr="002340F6" w:rsidRDefault="002340F6" w:rsidP="002340F6">
      <w:pPr>
        <w:rPr>
          <w:rFonts w:eastAsia="Calibri"/>
          <w:vertAlign w:val="subscript"/>
        </w:rPr>
      </w:pPr>
      <w:r w:rsidRPr="002340F6">
        <w:rPr>
          <w:rFonts w:eastAsia="Calibri"/>
          <w:b/>
        </w:rPr>
        <w:t>Задание  №1.</w:t>
      </w:r>
      <w:r w:rsidRPr="002340F6">
        <w:rPr>
          <w:rFonts w:eastAsia="Calibri"/>
        </w:rPr>
        <w:t xml:space="preserve"> Составьте уравнение касательной к графику функции </w:t>
      </w:r>
      <w:r w:rsidRPr="002340F6">
        <w:rPr>
          <w:rFonts w:eastAsia="Calibri"/>
          <w:lang w:val="en-US"/>
        </w:rPr>
        <w:t>y</w:t>
      </w:r>
      <w:r w:rsidRPr="002340F6">
        <w:rPr>
          <w:rFonts w:eastAsia="Calibri"/>
        </w:rPr>
        <w:t>=</w:t>
      </w:r>
      <w:r w:rsidRPr="002340F6">
        <w:rPr>
          <w:rFonts w:eastAsia="Calibri"/>
          <w:lang w:val="en-US"/>
        </w:rPr>
        <w:t>f</w:t>
      </w:r>
      <w:r w:rsidRPr="002340F6">
        <w:rPr>
          <w:rFonts w:eastAsia="Calibri"/>
        </w:rPr>
        <w:t>(</w:t>
      </w:r>
      <w:r w:rsidRPr="002340F6">
        <w:rPr>
          <w:rFonts w:eastAsia="Calibri"/>
          <w:lang w:val="en-US"/>
        </w:rPr>
        <w:t>x</w:t>
      </w:r>
      <w:r w:rsidRPr="002340F6">
        <w:rPr>
          <w:rFonts w:eastAsia="Calibri"/>
        </w:rPr>
        <w:t xml:space="preserve">) в точке </w:t>
      </w:r>
      <w:r w:rsidRPr="002340F6">
        <w:rPr>
          <w:rFonts w:eastAsia="Calibri"/>
          <w:lang w:val="en-US"/>
        </w:rPr>
        <w:t>x</w:t>
      </w:r>
      <w:r w:rsidRPr="002340F6">
        <w:rPr>
          <w:rFonts w:eastAsia="Calibri"/>
          <w:vertAlign w:val="subscript"/>
        </w:rPr>
        <w:t>0</w:t>
      </w:r>
    </w:p>
    <w:p w:rsidR="002340F6" w:rsidRPr="002340F6" w:rsidRDefault="002340F6" w:rsidP="002340F6">
      <w:pPr>
        <w:jc w:val="center"/>
        <w:rPr>
          <w:rFonts w:eastAsia="Calibri"/>
          <w:sz w:val="28"/>
          <w:szCs w:val="28"/>
          <w:vertAlign w:val="subscript"/>
        </w:rPr>
      </w:pPr>
    </w:p>
    <w:p w:rsidR="002340F6" w:rsidRPr="002340F6" w:rsidRDefault="002340F6" w:rsidP="002340F6">
      <w:pPr>
        <w:jc w:val="center"/>
        <w:rPr>
          <w:rFonts w:eastAsia="Calibri"/>
          <w:b/>
        </w:rPr>
      </w:pPr>
      <w:r w:rsidRPr="002340F6">
        <w:rPr>
          <w:rFonts w:eastAsia="Calibri"/>
          <w:b/>
        </w:rPr>
        <w:t xml:space="preserve">1 вариант </w:t>
      </w:r>
      <w:r w:rsidRPr="002340F6">
        <w:rPr>
          <w:rFonts w:eastAsia="Calibri"/>
          <w:b/>
        </w:rPr>
        <w:tab/>
      </w:r>
      <w:r w:rsidRPr="002340F6">
        <w:rPr>
          <w:rFonts w:eastAsia="Calibri"/>
          <w:b/>
        </w:rPr>
        <w:tab/>
      </w:r>
      <w:r w:rsidRPr="002340F6">
        <w:rPr>
          <w:rFonts w:eastAsia="Calibri"/>
          <w:b/>
        </w:rPr>
        <w:tab/>
      </w:r>
      <w:r w:rsidRPr="002340F6">
        <w:rPr>
          <w:rFonts w:eastAsia="Calibri"/>
          <w:b/>
        </w:rPr>
        <w:tab/>
      </w:r>
      <w:r w:rsidRPr="002340F6">
        <w:rPr>
          <w:rFonts w:eastAsia="Calibri"/>
          <w:b/>
        </w:rPr>
        <w:tab/>
      </w:r>
      <w:r w:rsidRPr="002340F6">
        <w:rPr>
          <w:rFonts w:eastAsia="Calibri"/>
          <w:b/>
        </w:rPr>
        <w:tab/>
        <w:t>2 вариант</w:t>
      </w:r>
    </w:p>
    <w:p w:rsidR="002340F6" w:rsidRPr="002340F6" w:rsidRDefault="002340F6" w:rsidP="002340F6">
      <w:pPr>
        <w:rPr>
          <w:rFonts w:eastAsia="Calibri"/>
          <w:sz w:val="16"/>
          <w:szCs w:val="16"/>
          <w:vertAlign w:val="subscript"/>
        </w:rPr>
      </w:pPr>
    </w:p>
    <w:tbl>
      <w:tblPr>
        <w:tblW w:w="7862" w:type="dxa"/>
        <w:tblInd w:w="9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9"/>
        <w:gridCol w:w="3276"/>
        <w:gridCol w:w="336"/>
        <w:gridCol w:w="3801"/>
      </w:tblGrid>
      <w:tr w:rsidR="002340F6" w:rsidRPr="002340F6" w:rsidTr="008C18A9">
        <w:trPr>
          <w:trHeight w:val="579"/>
        </w:trPr>
        <w:tc>
          <w:tcPr>
            <w:tcW w:w="449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contextualSpacing/>
              <w:rPr>
                <w:lang w:eastAsia="en-US"/>
              </w:rPr>
            </w:pPr>
            <w:r w:rsidRPr="002340F6">
              <w:rPr>
                <w:lang w:eastAsia="en-US"/>
              </w:rPr>
              <w:t>1</w:t>
            </w:r>
          </w:p>
        </w:tc>
        <w:tc>
          <w:tcPr>
            <w:tcW w:w="3276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rPr>
                <w:rFonts w:eastAsia="Calibri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y</m:t>
                </m:r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=x-3</m:t>
                </m:r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,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0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=2</m:t>
                </m:r>
              </m:oMath>
            </m:oMathPara>
          </w:p>
        </w:tc>
        <w:tc>
          <w:tcPr>
            <w:tcW w:w="336" w:type="dxa"/>
            <w:vAlign w:val="center"/>
          </w:tcPr>
          <w:p w:rsidR="002340F6" w:rsidRPr="002340F6" w:rsidRDefault="002340F6" w:rsidP="002340F6">
            <w:pPr>
              <w:contextualSpacing/>
              <w:rPr>
                <w:lang w:eastAsia="en-US"/>
              </w:rPr>
            </w:pPr>
            <w:r w:rsidRPr="002340F6">
              <w:rPr>
                <w:lang w:eastAsia="en-US"/>
              </w:rPr>
              <w:t>1</w:t>
            </w:r>
          </w:p>
        </w:tc>
        <w:tc>
          <w:tcPr>
            <w:tcW w:w="3801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contextualSpacing/>
              <w:rPr>
                <w:lang w:eastAsia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y</m:t>
                </m:r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=5x-</m:t>
                </m:r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,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0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=-2</m:t>
                </m:r>
              </m:oMath>
            </m:oMathPara>
          </w:p>
        </w:tc>
      </w:tr>
      <w:tr w:rsidR="002340F6" w:rsidRPr="002340F6" w:rsidTr="008C18A9">
        <w:trPr>
          <w:trHeight w:val="424"/>
        </w:trPr>
        <w:tc>
          <w:tcPr>
            <w:tcW w:w="449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contextualSpacing/>
              <w:rPr>
                <w:lang w:eastAsia="en-US"/>
              </w:rPr>
            </w:pPr>
            <w:r w:rsidRPr="002340F6">
              <w:rPr>
                <w:lang w:eastAsia="en-US"/>
              </w:rPr>
              <w:t>2</w:t>
            </w:r>
          </w:p>
        </w:tc>
        <w:tc>
          <w:tcPr>
            <w:tcW w:w="3276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contextualSpacing/>
              <w:rPr>
                <w:lang w:eastAsia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y</m:t>
                </m:r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=7x-5-2</m:t>
                </m:r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3</m:t>
                    </m:r>
                  </m:sup>
                </m:s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,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0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=1</m:t>
                </m:r>
              </m:oMath>
            </m:oMathPara>
          </w:p>
        </w:tc>
        <w:tc>
          <w:tcPr>
            <w:tcW w:w="336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contextualSpacing/>
              <w:rPr>
                <w:lang w:eastAsia="en-US"/>
              </w:rPr>
            </w:pPr>
            <w:r w:rsidRPr="002340F6">
              <w:rPr>
                <w:lang w:eastAsia="en-US"/>
              </w:rPr>
              <w:t>2</w:t>
            </w:r>
          </w:p>
        </w:tc>
        <w:tc>
          <w:tcPr>
            <w:tcW w:w="3801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contextualSpacing/>
              <w:rPr>
                <w:lang w:eastAsia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y</m:t>
                </m:r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=7-5</m:t>
                </m:r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-2</m:t>
                </m:r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3</m:t>
                    </m:r>
                  </m:sup>
                </m:s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,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0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=1</m:t>
                </m:r>
              </m:oMath>
            </m:oMathPara>
          </w:p>
        </w:tc>
      </w:tr>
      <w:tr w:rsidR="002340F6" w:rsidRPr="002340F6" w:rsidTr="008C18A9">
        <w:trPr>
          <w:trHeight w:val="448"/>
        </w:trPr>
        <w:tc>
          <w:tcPr>
            <w:tcW w:w="449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contextualSpacing/>
              <w:rPr>
                <w:lang w:eastAsia="en-US"/>
              </w:rPr>
            </w:pPr>
            <w:r w:rsidRPr="002340F6">
              <w:rPr>
                <w:lang w:eastAsia="en-US"/>
              </w:rPr>
              <w:t>3</w:t>
            </w:r>
          </w:p>
        </w:tc>
        <w:tc>
          <w:tcPr>
            <w:tcW w:w="3276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contextualSpacing/>
              <w:rPr>
                <w:lang w:eastAsia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y</m:t>
                </m:r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=2x-3</m:t>
                </m:r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+</m:t>
                </m:r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4</m:t>
                    </m:r>
                  </m:sup>
                </m:s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,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0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=-1</m:t>
                </m:r>
              </m:oMath>
            </m:oMathPara>
          </w:p>
        </w:tc>
        <w:tc>
          <w:tcPr>
            <w:tcW w:w="336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contextualSpacing/>
              <w:rPr>
                <w:lang w:eastAsia="en-US"/>
              </w:rPr>
            </w:pPr>
            <w:r w:rsidRPr="002340F6">
              <w:rPr>
                <w:lang w:eastAsia="en-US"/>
              </w:rPr>
              <w:t>3</w:t>
            </w:r>
          </w:p>
        </w:tc>
        <w:tc>
          <w:tcPr>
            <w:tcW w:w="3801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contextualSpacing/>
              <w:rPr>
                <w:lang w:eastAsia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y</m:t>
                </m:r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=2+3</m:t>
                </m:r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+</m:t>
                </m:r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4</m:t>
                    </m:r>
                  </m:sup>
                </m:s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,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0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=1</m:t>
                </m:r>
              </m:oMath>
            </m:oMathPara>
          </w:p>
        </w:tc>
      </w:tr>
      <w:tr w:rsidR="002340F6" w:rsidRPr="002340F6" w:rsidTr="008C18A9">
        <w:trPr>
          <w:trHeight w:val="817"/>
        </w:trPr>
        <w:tc>
          <w:tcPr>
            <w:tcW w:w="449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rPr>
                <w:rFonts w:eastAsia="Calibri"/>
              </w:rPr>
            </w:pPr>
            <w:r w:rsidRPr="002340F6">
              <w:rPr>
                <w:rFonts w:eastAsia="Calibri"/>
              </w:rPr>
              <w:t>4</w:t>
            </w:r>
          </w:p>
        </w:tc>
        <w:tc>
          <w:tcPr>
            <w:tcW w:w="3276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rPr>
                <w:rFonts w:eastAsia="Calibri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y</m:t>
                </m:r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4</m:t>
                    </m:r>
                  </m:den>
                </m:f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4</m:t>
                    </m:r>
                  </m:sup>
                </m:s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-3x,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0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=1</m:t>
                </m:r>
              </m:oMath>
            </m:oMathPara>
          </w:p>
        </w:tc>
        <w:tc>
          <w:tcPr>
            <w:tcW w:w="336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rPr>
                <w:rFonts w:eastAsia="Calibri"/>
              </w:rPr>
            </w:pPr>
            <w:r w:rsidRPr="002340F6">
              <w:rPr>
                <w:rFonts w:eastAsia="Calibri"/>
              </w:rPr>
              <w:t>4</w:t>
            </w:r>
          </w:p>
        </w:tc>
        <w:tc>
          <w:tcPr>
            <w:tcW w:w="3801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rPr>
                <w:rFonts w:eastAsia="Calibri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y</m:t>
                </m:r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8</m:t>
                    </m:r>
                  </m:den>
                </m:f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4</m:t>
                    </m:r>
                  </m:sup>
                </m:s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-3,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0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=1</m:t>
                </m:r>
              </m:oMath>
            </m:oMathPara>
          </w:p>
        </w:tc>
      </w:tr>
    </w:tbl>
    <w:p w:rsidR="002340F6" w:rsidRPr="002340F6" w:rsidRDefault="002340F6" w:rsidP="002340F6">
      <w:pPr>
        <w:jc w:val="center"/>
        <w:rPr>
          <w:rFonts w:eastAsia="Calibri"/>
          <w:b/>
          <w:bCs/>
        </w:rPr>
      </w:pPr>
    </w:p>
    <w:p w:rsidR="002340F6" w:rsidRPr="002340F6" w:rsidRDefault="002340F6" w:rsidP="002340F6">
      <w:pPr>
        <w:rPr>
          <w:rFonts w:eastAsia="Calibri"/>
        </w:rPr>
      </w:pPr>
      <w:r w:rsidRPr="002340F6">
        <w:rPr>
          <w:rFonts w:eastAsia="Calibri"/>
          <w:b/>
        </w:rPr>
        <w:t>Задание  №2.</w:t>
      </w:r>
      <w:r w:rsidRPr="002340F6">
        <w:rPr>
          <w:rFonts w:eastAsia="Calibri"/>
        </w:rPr>
        <w:t xml:space="preserve"> Найти угловой коэффициент касательной, проведенной к графику функции в точке </w:t>
      </w:r>
      <w:r w:rsidRPr="002340F6">
        <w:rPr>
          <w:rFonts w:eastAsia="Calibri"/>
          <w:lang w:val="en-US"/>
        </w:rPr>
        <w:t>x</w:t>
      </w:r>
      <w:r w:rsidRPr="002340F6">
        <w:rPr>
          <w:rFonts w:eastAsia="Calibri"/>
          <w:vertAlign w:val="subscript"/>
        </w:rPr>
        <w:t>0</w:t>
      </w:r>
      <w:r w:rsidRPr="002340F6">
        <w:rPr>
          <w:rFonts w:eastAsia="Calibri"/>
        </w:rPr>
        <w:t>.</w:t>
      </w:r>
    </w:p>
    <w:p w:rsidR="002340F6" w:rsidRPr="002340F6" w:rsidRDefault="002340F6" w:rsidP="002340F6">
      <w:pPr>
        <w:rPr>
          <w:rFonts w:eastAsia="Calibri"/>
          <w:sz w:val="16"/>
          <w:szCs w:val="16"/>
        </w:rPr>
      </w:pPr>
    </w:p>
    <w:p w:rsidR="002340F6" w:rsidRPr="002340F6" w:rsidRDefault="002340F6" w:rsidP="002340F6">
      <w:pPr>
        <w:ind w:left="1416" w:firstLine="708"/>
        <w:rPr>
          <w:rFonts w:eastAsia="Calibri"/>
          <w:b/>
        </w:rPr>
      </w:pPr>
      <w:r w:rsidRPr="002340F6">
        <w:rPr>
          <w:rFonts w:eastAsia="Calibri"/>
          <w:b/>
        </w:rPr>
        <w:t xml:space="preserve">1 вариант </w:t>
      </w:r>
      <w:r w:rsidRPr="002340F6">
        <w:rPr>
          <w:rFonts w:eastAsia="Calibri"/>
          <w:b/>
        </w:rPr>
        <w:tab/>
      </w:r>
      <w:r w:rsidRPr="002340F6">
        <w:rPr>
          <w:rFonts w:eastAsia="Calibri"/>
          <w:b/>
        </w:rPr>
        <w:tab/>
      </w:r>
      <w:r w:rsidRPr="002340F6">
        <w:rPr>
          <w:rFonts w:eastAsia="Calibri"/>
          <w:b/>
        </w:rPr>
        <w:tab/>
      </w:r>
      <w:r w:rsidRPr="002340F6">
        <w:rPr>
          <w:rFonts w:eastAsia="Calibri"/>
          <w:b/>
        </w:rPr>
        <w:tab/>
        <w:t>2 вариант</w:t>
      </w:r>
    </w:p>
    <w:p w:rsidR="002340F6" w:rsidRPr="002340F6" w:rsidRDefault="002340F6" w:rsidP="002340F6">
      <w:pPr>
        <w:jc w:val="center"/>
        <w:rPr>
          <w:rFonts w:eastAsia="Calibri"/>
          <w:b/>
          <w:sz w:val="16"/>
          <w:szCs w:val="16"/>
        </w:rPr>
      </w:pPr>
    </w:p>
    <w:tbl>
      <w:tblPr>
        <w:tblW w:w="6498" w:type="dxa"/>
        <w:tblInd w:w="10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6"/>
        <w:gridCol w:w="2874"/>
        <w:gridCol w:w="492"/>
        <w:gridCol w:w="2796"/>
      </w:tblGrid>
      <w:tr w:rsidR="002340F6" w:rsidRPr="002340F6" w:rsidTr="008C18A9">
        <w:trPr>
          <w:trHeight w:val="450"/>
        </w:trPr>
        <w:tc>
          <w:tcPr>
            <w:tcW w:w="336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contextualSpacing/>
              <w:rPr>
                <w:lang w:eastAsia="en-US"/>
              </w:rPr>
            </w:pPr>
            <w:r w:rsidRPr="002340F6">
              <w:rPr>
                <w:lang w:eastAsia="en-US"/>
              </w:rPr>
              <w:lastRenderedPageBreak/>
              <w:t>1</w:t>
            </w:r>
          </w:p>
        </w:tc>
        <w:tc>
          <w:tcPr>
            <w:tcW w:w="2874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rPr>
                <w:rFonts w:eastAsia="Calibri"/>
                <w:i/>
              </w:rPr>
            </w:pPr>
            <w:r w:rsidRPr="002340F6">
              <w:rPr>
                <w:rFonts w:eastAsia="Calibri"/>
                <w:i/>
                <w:lang w:val="en-US"/>
              </w:rPr>
              <w:t>y</w:t>
            </w:r>
            <w:r w:rsidRPr="002340F6">
              <w:rPr>
                <w:rFonts w:eastAsia="Calibri"/>
                <w:i/>
              </w:rPr>
              <w:t>=</w:t>
            </w:r>
            <w:r w:rsidRPr="002340F6">
              <w:rPr>
                <w:rFonts w:eastAsia="Calibri"/>
                <w:i/>
                <w:lang w:val="en-US"/>
              </w:rPr>
              <w:t>x</w:t>
            </w:r>
            <w:r w:rsidRPr="002340F6">
              <w:rPr>
                <w:rFonts w:eastAsia="Calibri"/>
                <w:i/>
                <w:vertAlign w:val="superscript"/>
              </w:rPr>
              <w:t>3</w:t>
            </w:r>
            <w:r w:rsidRPr="002340F6">
              <w:rPr>
                <w:rFonts w:eastAsia="Calibri"/>
                <w:i/>
              </w:rPr>
              <w:t>+4</w:t>
            </w:r>
            <w:r w:rsidRPr="002340F6">
              <w:rPr>
                <w:rFonts w:eastAsia="Calibri"/>
                <w:i/>
                <w:lang w:val="en-US"/>
              </w:rPr>
              <w:t>x</w:t>
            </w:r>
            <w:r w:rsidRPr="002340F6">
              <w:rPr>
                <w:rFonts w:eastAsia="Calibri"/>
                <w:i/>
                <w:vertAlign w:val="superscript"/>
              </w:rPr>
              <w:t>2</w:t>
            </w:r>
            <w:r w:rsidRPr="002340F6">
              <w:rPr>
                <w:rFonts w:eastAsia="Calibri"/>
                <w:i/>
              </w:rPr>
              <w:t xml:space="preserve">-11, </w:t>
            </w:r>
            <w:r w:rsidRPr="002340F6">
              <w:rPr>
                <w:rFonts w:eastAsia="Calibri"/>
                <w:i/>
                <w:lang w:val="en-US"/>
              </w:rPr>
              <w:t>x</w:t>
            </w:r>
            <w:r w:rsidRPr="002340F6">
              <w:rPr>
                <w:rFonts w:eastAsia="Calibri"/>
                <w:i/>
                <w:vertAlign w:val="subscript"/>
              </w:rPr>
              <w:t>0</w:t>
            </w:r>
            <w:r w:rsidRPr="002340F6">
              <w:rPr>
                <w:rFonts w:eastAsia="Calibri"/>
                <w:i/>
              </w:rPr>
              <w:t>=3</w:t>
            </w:r>
          </w:p>
        </w:tc>
        <w:tc>
          <w:tcPr>
            <w:tcW w:w="492" w:type="dxa"/>
            <w:vAlign w:val="center"/>
          </w:tcPr>
          <w:p w:rsidR="002340F6" w:rsidRPr="002340F6" w:rsidRDefault="002340F6" w:rsidP="002340F6">
            <w:pPr>
              <w:contextualSpacing/>
              <w:rPr>
                <w:lang w:eastAsia="en-US"/>
              </w:rPr>
            </w:pPr>
            <w:r w:rsidRPr="002340F6">
              <w:rPr>
                <w:lang w:eastAsia="en-US"/>
              </w:rPr>
              <w:t>1</w:t>
            </w:r>
          </w:p>
        </w:tc>
        <w:tc>
          <w:tcPr>
            <w:tcW w:w="2796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rPr>
                <w:rFonts w:eastAsia="Calibri"/>
                <w:i/>
              </w:rPr>
            </w:pPr>
            <w:r w:rsidRPr="002340F6">
              <w:rPr>
                <w:rFonts w:eastAsia="Calibri"/>
                <w:i/>
                <w:lang w:val="en-US"/>
              </w:rPr>
              <w:t>y</w:t>
            </w:r>
            <w:r w:rsidRPr="002340F6">
              <w:rPr>
                <w:rFonts w:eastAsia="Calibri"/>
                <w:i/>
              </w:rPr>
              <w:t>=9-3</w:t>
            </w:r>
            <w:r w:rsidRPr="002340F6">
              <w:rPr>
                <w:rFonts w:eastAsia="Calibri"/>
                <w:i/>
                <w:lang w:val="en-US"/>
              </w:rPr>
              <w:t>x</w:t>
            </w:r>
            <w:r w:rsidRPr="002340F6">
              <w:rPr>
                <w:rFonts w:eastAsia="Calibri"/>
                <w:i/>
                <w:vertAlign w:val="superscript"/>
              </w:rPr>
              <w:t>2</w:t>
            </w:r>
            <w:r w:rsidRPr="002340F6">
              <w:rPr>
                <w:rFonts w:eastAsia="Calibri"/>
                <w:i/>
              </w:rPr>
              <w:t>-2</w:t>
            </w:r>
            <w:r w:rsidRPr="002340F6">
              <w:rPr>
                <w:rFonts w:eastAsia="Calibri"/>
                <w:i/>
                <w:lang w:val="en-US"/>
              </w:rPr>
              <w:t>x</w:t>
            </w:r>
            <w:r w:rsidRPr="002340F6">
              <w:rPr>
                <w:rFonts w:eastAsia="Calibri"/>
                <w:i/>
                <w:vertAlign w:val="superscript"/>
              </w:rPr>
              <w:t>3</w:t>
            </w:r>
            <w:r w:rsidRPr="002340F6">
              <w:rPr>
                <w:rFonts w:eastAsia="Calibri"/>
                <w:i/>
              </w:rPr>
              <w:t xml:space="preserve">, </w:t>
            </w:r>
            <w:r w:rsidRPr="002340F6">
              <w:rPr>
                <w:rFonts w:eastAsia="Calibri"/>
                <w:i/>
                <w:lang w:val="en-US"/>
              </w:rPr>
              <w:t>x</w:t>
            </w:r>
            <w:r w:rsidRPr="002340F6">
              <w:rPr>
                <w:rFonts w:eastAsia="Calibri"/>
                <w:i/>
                <w:vertAlign w:val="subscript"/>
              </w:rPr>
              <w:t>0</w:t>
            </w:r>
            <w:r w:rsidRPr="002340F6">
              <w:rPr>
                <w:rFonts w:eastAsia="Calibri"/>
                <w:i/>
              </w:rPr>
              <w:t>=-1</w:t>
            </w:r>
          </w:p>
        </w:tc>
      </w:tr>
      <w:tr w:rsidR="002340F6" w:rsidRPr="002340F6" w:rsidTr="008C18A9">
        <w:trPr>
          <w:trHeight w:val="450"/>
        </w:trPr>
        <w:tc>
          <w:tcPr>
            <w:tcW w:w="336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contextualSpacing/>
              <w:rPr>
                <w:lang w:eastAsia="en-US"/>
              </w:rPr>
            </w:pPr>
            <w:r w:rsidRPr="002340F6">
              <w:rPr>
                <w:lang w:eastAsia="en-US"/>
              </w:rPr>
              <w:t>2</w:t>
            </w:r>
          </w:p>
        </w:tc>
        <w:tc>
          <w:tcPr>
            <w:tcW w:w="2874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rPr>
                <w:rFonts w:eastAsia="Calibri"/>
                <w:i/>
              </w:rPr>
            </w:pPr>
            <w:r w:rsidRPr="002340F6">
              <w:rPr>
                <w:rFonts w:eastAsia="Calibri"/>
                <w:i/>
                <w:lang w:val="en-US"/>
              </w:rPr>
              <w:t>y</w:t>
            </w:r>
            <w:r w:rsidRPr="002340F6">
              <w:rPr>
                <w:rFonts w:eastAsia="Calibri"/>
                <w:i/>
              </w:rPr>
              <w:t>=3</w:t>
            </w:r>
            <w:r w:rsidRPr="002340F6">
              <w:rPr>
                <w:rFonts w:eastAsia="Calibri"/>
                <w:i/>
                <w:lang w:val="en-US"/>
              </w:rPr>
              <w:t>e</w:t>
            </w:r>
            <w:r w:rsidRPr="002340F6">
              <w:rPr>
                <w:rFonts w:eastAsia="Calibri"/>
                <w:i/>
              </w:rPr>
              <w:t xml:space="preserve"> </w:t>
            </w:r>
            <w:r w:rsidRPr="002340F6">
              <w:rPr>
                <w:rFonts w:eastAsia="Calibri"/>
                <w:i/>
                <w:vertAlign w:val="superscript"/>
                <w:lang w:val="en-US"/>
              </w:rPr>
              <w:t>x</w:t>
            </w:r>
            <w:r w:rsidRPr="002340F6">
              <w:rPr>
                <w:rFonts w:eastAsia="Calibri"/>
                <w:i/>
              </w:rPr>
              <w:t xml:space="preserve"> +2,5</w:t>
            </w:r>
            <w:r w:rsidRPr="002340F6">
              <w:rPr>
                <w:rFonts w:eastAsia="Calibri"/>
                <w:i/>
                <w:lang w:val="en-US"/>
              </w:rPr>
              <w:t>x</w:t>
            </w:r>
            <w:r w:rsidRPr="002340F6">
              <w:rPr>
                <w:rFonts w:eastAsia="Calibri"/>
                <w:i/>
              </w:rPr>
              <w:t xml:space="preserve">, </w:t>
            </w:r>
            <w:r w:rsidRPr="002340F6">
              <w:rPr>
                <w:rFonts w:eastAsia="Calibri"/>
                <w:i/>
                <w:lang w:val="en-US"/>
              </w:rPr>
              <w:t>x</w:t>
            </w:r>
            <w:r w:rsidRPr="002340F6">
              <w:rPr>
                <w:rFonts w:eastAsia="Calibri"/>
                <w:i/>
                <w:vertAlign w:val="subscript"/>
              </w:rPr>
              <w:t>0</w:t>
            </w:r>
            <w:r w:rsidRPr="002340F6">
              <w:rPr>
                <w:rFonts w:eastAsia="Calibri"/>
                <w:i/>
              </w:rPr>
              <w:t>=0</w:t>
            </w:r>
          </w:p>
        </w:tc>
        <w:tc>
          <w:tcPr>
            <w:tcW w:w="492" w:type="dxa"/>
            <w:vAlign w:val="center"/>
          </w:tcPr>
          <w:p w:rsidR="002340F6" w:rsidRPr="002340F6" w:rsidRDefault="002340F6" w:rsidP="002340F6">
            <w:pPr>
              <w:contextualSpacing/>
              <w:rPr>
                <w:lang w:eastAsia="en-US"/>
              </w:rPr>
            </w:pPr>
            <w:r w:rsidRPr="002340F6">
              <w:rPr>
                <w:lang w:eastAsia="en-US"/>
              </w:rPr>
              <w:t>2</w:t>
            </w:r>
          </w:p>
        </w:tc>
        <w:tc>
          <w:tcPr>
            <w:tcW w:w="2796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rPr>
                <w:rFonts w:eastAsia="Calibri"/>
                <w:i/>
              </w:rPr>
            </w:pPr>
            <w:r w:rsidRPr="002340F6">
              <w:rPr>
                <w:rFonts w:eastAsia="Calibri"/>
                <w:i/>
                <w:lang w:val="en-US"/>
              </w:rPr>
              <w:t>y</w:t>
            </w:r>
            <w:r w:rsidRPr="002340F6">
              <w:rPr>
                <w:rFonts w:eastAsia="Calibri"/>
                <w:i/>
              </w:rPr>
              <w:t>=4</w:t>
            </w:r>
            <w:r w:rsidRPr="002340F6">
              <w:rPr>
                <w:rFonts w:eastAsia="Calibri"/>
                <w:i/>
                <w:lang w:val="en-US"/>
              </w:rPr>
              <w:t>x</w:t>
            </w:r>
            <w:r w:rsidRPr="002340F6">
              <w:rPr>
                <w:rFonts w:eastAsia="Calibri"/>
                <w:i/>
                <w:vertAlign w:val="superscript"/>
              </w:rPr>
              <w:t>2</w:t>
            </w:r>
            <w:r w:rsidRPr="002340F6">
              <w:rPr>
                <w:rFonts w:eastAsia="Calibri"/>
                <w:i/>
              </w:rPr>
              <w:t>-2</w:t>
            </w:r>
            <w:r w:rsidRPr="002340F6">
              <w:rPr>
                <w:rFonts w:eastAsia="Calibri"/>
                <w:i/>
                <w:lang w:val="en-US"/>
              </w:rPr>
              <w:t>e</w:t>
            </w:r>
            <w:r w:rsidRPr="002340F6">
              <w:rPr>
                <w:rFonts w:eastAsia="Calibri"/>
                <w:i/>
              </w:rPr>
              <w:t xml:space="preserve"> </w:t>
            </w:r>
            <w:r w:rsidRPr="002340F6">
              <w:rPr>
                <w:rFonts w:eastAsia="Calibri"/>
                <w:i/>
                <w:vertAlign w:val="superscript"/>
                <w:lang w:val="en-US"/>
              </w:rPr>
              <w:t>x</w:t>
            </w:r>
            <w:r w:rsidRPr="002340F6">
              <w:rPr>
                <w:rFonts w:eastAsia="Calibri"/>
                <w:i/>
              </w:rPr>
              <w:t xml:space="preserve">, </w:t>
            </w:r>
            <w:r w:rsidRPr="002340F6">
              <w:rPr>
                <w:rFonts w:eastAsia="Calibri"/>
                <w:i/>
                <w:lang w:val="en-US"/>
              </w:rPr>
              <w:t>x</w:t>
            </w:r>
            <w:r w:rsidRPr="002340F6">
              <w:rPr>
                <w:rFonts w:eastAsia="Calibri"/>
                <w:i/>
                <w:vertAlign w:val="subscript"/>
              </w:rPr>
              <w:t>0</w:t>
            </w:r>
            <w:r w:rsidRPr="002340F6">
              <w:rPr>
                <w:rFonts w:eastAsia="Calibri"/>
                <w:i/>
              </w:rPr>
              <w:t>=0</w:t>
            </w:r>
          </w:p>
        </w:tc>
      </w:tr>
      <w:tr w:rsidR="002340F6" w:rsidRPr="002340F6" w:rsidTr="008C18A9">
        <w:trPr>
          <w:trHeight w:val="476"/>
        </w:trPr>
        <w:tc>
          <w:tcPr>
            <w:tcW w:w="336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contextualSpacing/>
              <w:rPr>
                <w:lang w:eastAsia="en-US"/>
              </w:rPr>
            </w:pPr>
            <w:r w:rsidRPr="002340F6">
              <w:rPr>
                <w:lang w:eastAsia="en-US"/>
              </w:rPr>
              <w:t>3</w:t>
            </w:r>
          </w:p>
        </w:tc>
        <w:tc>
          <w:tcPr>
            <w:tcW w:w="2874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rPr>
                <w:rFonts w:eastAsia="Calibri"/>
                <w:i/>
              </w:rPr>
            </w:pPr>
            <w:r w:rsidRPr="002340F6">
              <w:rPr>
                <w:rFonts w:eastAsia="Calibri"/>
                <w:i/>
                <w:lang w:val="en-US"/>
              </w:rPr>
              <w:t>y</w:t>
            </w:r>
            <w:r w:rsidRPr="002340F6">
              <w:rPr>
                <w:rFonts w:eastAsia="Calibri"/>
                <w:i/>
              </w:rPr>
              <w:t>=2</w:t>
            </w:r>
            <w:r w:rsidRPr="002340F6">
              <w:rPr>
                <w:rFonts w:eastAsia="Calibri"/>
                <w:i/>
                <w:lang w:val="en-US"/>
              </w:rPr>
              <w:t>x</w:t>
            </w:r>
            <w:r w:rsidRPr="002340F6">
              <w:rPr>
                <w:rFonts w:eastAsia="Calibri"/>
                <w:i/>
              </w:rPr>
              <w:t>+7</w:t>
            </w:r>
            <w:r w:rsidRPr="002340F6">
              <w:rPr>
                <w:rFonts w:eastAsia="Calibri"/>
                <w:i/>
                <w:lang w:val="en-US"/>
              </w:rPr>
              <w:t>lnx</w:t>
            </w:r>
            <w:r w:rsidRPr="002340F6">
              <w:rPr>
                <w:rFonts w:eastAsia="Calibri"/>
                <w:i/>
              </w:rPr>
              <w:t xml:space="preserve">, </w:t>
            </w:r>
            <w:r w:rsidRPr="002340F6">
              <w:rPr>
                <w:rFonts w:eastAsia="Calibri"/>
                <w:i/>
                <w:lang w:val="en-US"/>
              </w:rPr>
              <w:t>x</w:t>
            </w:r>
            <w:r w:rsidRPr="002340F6">
              <w:rPr>
                <w:rFonts w:eastAsia="Calibri"/>
                <w:i/>
                <w:vertAlign w:val="subscript"/>
              </w:rPr>
              <w:t>0</w:t>
            </w:r>
            <w:r w:rsidRPr="002340F6">
              <w:rPr>
                <w:rFonts w:eastAsia="Calibri"/>
                <w:i/>
              </w:rPr>
              <w:t>=14</w:t>
            </w:r>
          </w:p>
        </w:tc>
        <w:tc>
          <w:tcPr>
            <w:tcW w:w="492" w:type="dxa"/>
            <w:vAlign w:val="center"/>
          </w:tcPr>
          <w:p w:rsidR="002340F6" w:rsidRPr="002340F6" w:rsidRDefault="002340F6" w:rsidP="002340F6">
            <w:pPr>
              <w:contextualSpacing/>
              <w:rPr>
                <w:lang w:eastAsia="en-US"/>
              </w:rPr>
            </w:pPr>
            <w:r w:rsidRPr="002340F6">
              <w:rPr>
                <w:lang w:eastAsia="en-US"/>
              </w:rPr>
              <w:t>3</w:t>
            </w:r>
          </w:p>
        </w:tc>
        <w:tc>
          <w:tcPr>
            <w:tcW w:w="2796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rPr>
                <w:rFonts w:eastAsia="Calibri"/>
                <w:i/>
              </w:rPr>
            </w:pPr>
            <w:r w:rsidRPr="002340F6">
              <w:rPr>
                <w:rFonts w:eastAsia="Calibri"/>
                <w:i/>
                <w:lang w:val="en-US"/>
              </w:rPr>
              <w:t>y</w:t>
            </w:r>
            <w:r w:rsidRPr="002340F6">
              <w:rPr>
                <w:rFonts w:eastAsia="Calibri"/>
                <w:i/>
              </w:rPr>
              <w:t>=2-5</w:t>
            </w:r>
            <w:r w:rsidRPr="002340F6">
              <w:rPr>
                <w:rFonts w:eastAsia="Calibri"/>
                <w:i/>
                <w:lang w:val="en-US"/>
              </w:rPr>
              <w:t>x</w:t>
            </w:r>
            <w:r w:rsidRPr="002340F6">
              <w:rPr>
                <w:rFonts w:eastAsia="Calibri"/>
                <w:i/>
              </w:rPr>
              <w:t>-</w:t>
            </w:r>
            <w:r w:rsidRPr="002340F6">
              <w:rPr>
                <w:rFonts w:eastAsia="Calibri"/>
                <w:i/>
                <w:lang w:val="en-US"/>
              </w:rPr>
              <w:t>lnx</w:t>
            </w:r>
            <w:r w:rsidRPr="002340F6">
              <w:rPr>
                <w:rFonts w:eastAsia="Calibri"/>
                <w:i/>
              </w:rPr>
              <w:t xml:space="preserve">, </w:t>
            </w:r>
            <w:r w:rsidRPr="002340F6">
              <w:rPr>
                <w:rFonts w:eastAsia="Calibri"/>
                <w:i/>
                <w:lang w:val="en-US"/>
              </w:rPr>
              <w:t>x</w:t>
            </w:r>
            <w:r w:rsidRPr="002340F6">
              <w:rPr>
                <w:rFonts w:eastAsia="Calibri"/>
                <w:i/>
                <w:vertAlign w:val="subscript"/>
              </w:rPr>
              <w:t>0</w:t>
            </w:r>
            <w:r w:rsidRPr="002340F6">
              <w:rPr>
                <w:rFonts w:eastAsia="Calibri"/>
                <w:i/>
              </w:rPr>
              <w:t>=1</w:t>
            </w:r>
          </w:p>
        </w:tc>
      </w:tr>
    </w:tbl>
    <w:p w:rsidR="002340F6" w:rsidRPr="002340F6" w:rsidRDefault="002340F6" w:rsidP="002340F6">
      <w:pPr>
        <w:jc w:val="center"/>
        <w:rPr>
          <w:rFonts w:eastAsia="Calibri"/>
          <w:b/>
        </w:rPr>
      </w:pPr>
    </w:p>
    <w:p w:rsidR="002340F6" w:rsidRPr="002340F6" w:rsidRDefault="002340F6" w:rsidP="002340F6">
      <w:pPr>
        <w:tabs>
          <w:tab w:val="left" w:pos="1260"/>
        </w:tabs>
        <w:jc w:val="both"/>
        <w:rPr>
          <w:rFonts w:eastAsia="Calibri"/>
        </w:rPr>
      </w:pPr>
      <w:r w:rsidRPr="002340F6">
        <w:rPr>
          <w:rFonts w:eastAsia="Calibri"/>
          <w:b/>
        </w:rPr>
        <w:t>Задание  №3.</w:t>
      </w:r>
      <w:r w:rsidRPr="002340F6">
        <w:rPr>
          <w:rFonts w:eastAsia="Calibri"/>
        </w:rPr>
        <w:t xml:space="preserve"> Прямая</w:t>
      </w:r>
      <w:r w:rsidRPr="002340F6">
        <w:rPr>
          <w:rFonts w:eastAsia="Calibri"/>
          <w:b/>
        </w:rPr>
        <w:t xml:space="preserve"> </w:t>
      </w:r>
      <w:r w:rsidRPr="002340F6">
        <w:rPr>
          <w:rFonts w:eastAsia="Calibri"/>
        </w:rPr>
        <w:t xml:space="preserve">параллельна касательной к графику функции </w:t>
      </w:r>
      <w:r w:rsidRPr="002340F6">
        <w:rPr>
          <w:rFonts w:eastAsia="Calibri"/>
          <w:i/>
          <w:lang w:val="en-US"/>
        </w:rPr>
        <w:t>y</w:t>
      </w:r>
      <w:r w:rsidRPr="002340F6">
        <w:rPr>
          <w:rFonts w:eastAsia="Calibri"/>
          <w:i/>
        </w:rPr>
        <w:t>=</w:t>
      </w:r>
      <w:r w:rsidRPr="002340F6">
        <w:rPr>
          <w:rFonts w:eastAsia="Calibri"/>
          <w:i/>
          <w:lang w:val="en-US"/>
        </w:rPr>
        <w:t>f</w:t>
      </w:r>
      <w:r w:rsidRPr="002340F6">
        <w:rPr>
          <w:rFonts w:eastAsia="Calibri"/>
          <w:i/>
        </w:rPr>
        <w:t>(</w:t>
      </w:r>
      <w:r w:rsidRPr="002340F6">
        <w:rPr>
          <w:rFonts w:eastAsia="Calibri"/>
          <w:i/>
          <w:lang w:val="en-US"/>
        </w:rPr>
        <w:t>x</w:t>
      </w:r>
      <w:r w:rsidRPr="002340F6">
        <w:rPr>
          <w:rFonts w:eastAsia="Calibri"/>
          <w:i/>
        </w:rPr>
        <w:t>)</w:t>
      </w:r>
      <w:r w:rsidRPr="002340F6">
        <w:rPr>
          <w:rFonts w:eastAsia="Calibri"/>
        </w:rPr>
        <w:t>. Найдите абсциссу точки касания.</w:t>
      </w:r>
    </w:p>
    <w:p w:rsidR="002340F6" w:rsidRPr="002340F6" w:rsidRDefault="002340F6" w:rsidP="002340F6">
      <w:pPr>
        <w:tabs>
          <w:tab w:val="left" w:pos="1260"/>
        </w:tabs>
        <w:jc w:val="both"/>
        <w:rPr>
          <w:rFonts w:eastAsia="Calibri"/>
        </w:rPr>
      </w:pPr>
    </w:p>
    <w:p w:rsidR="002340F6" w:rsidRPr="002340F6" w:rsidRDefault="002340F6" w:rsidP="002340F6">
      <w:pPr>
        <w:ind w:left="1416" w:firstLine="708"/>
        <w:rPr>
          <w:rFonts w:eastAsia="Calibri"/>
          <w:b/>
        </w:rPr>
      </w:pPr>
      <w:r w:rsidRPr="002340F6">
        <w:rPr>
          <w:rFonts w:eastAsia="Calibri"/>
          <w:b/>
        </w:rPr>
        <w:t xml:space="preserve">1 вариант </w:t>
      </w:r>
      <w:r w:rsidRPr="002340F6">
        <w:rPr>
          <w:rFonts w:eastAsia="Calibri"/>
          <w:b/>
        </w:rPr>
        <w:tab/>
      </w:r>
      <w:r w:rsidRPr="002340F6">
        <w:rPr>
          <w:rFonts w:eastAsia="Calibri"/>
          <w:b/>
        </w:rPr>
        <w:tab/>
      </w:r>
      <w:r w:rsidRPr="002340F6">
        <w:rPr>
          <w:rFonts w:eastAsia="Calibri"/>
          <w:b/>
        </w:rPr>
        <w:tab/>
      </w:r>
      <w:r w:rsidRPr="002340F6">
        <w:rPr>
          <w:rFonts w:eastAsia="Calibri"/>
          <w:b/>
        </w:rPr>
        <w:tab/>
        <w:t>2 вариант</w:t>
      </w:r>
    </w:p>
    <w:p w:rsidR="002340F6" w:rsidRPr="002340F6" w:rsidRDefault="002340F6" w:rsidP="002340F6">
      <w:pPr>
        <w:tabs>
          <w:tab w:val="left" w:pos="1260"/>
        </w:tabs>
        <w:jc w:val="both"/>
        <w:rPr>
          <w:rFonts w:eastAsia="Calibri"/>
        </w:rPr>
      </w:pPr>
    </w:p>
    <w:tbl>
      <w:tblPr>
        <w:tblW w:w="740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8"/>
        <w:gridCol w:w="3558"/>
        <w:gridCol w:w="603"/>
        <w:gridCol w:w="2815"/>
      </w:tblGrid>
      <w:tr w:rsidR="002340F6" w:rsidRPr="002340F6" w:rsidTr="008C18A9">
        <w:trPr>
          <w:trHeight w:val="292"/>
          <w:jc w:val="center"/>
        </w:trPr>
        <w:tc>
          <w:tcPr>
            <w:tcW w:w="428" w:type="dxa"/>
            <w:vAlign w:val="center"/>
          </w:tcPr>
          <w:p w:rsidR="002340F6" w:rsidRPr="002340F6" w:rsidRDefault="002340F6" w:rsidP="002340F6">
            <w:pPr>
              <w:tabs>
                <w:tab w:val="left" w:pos="1260"/>
              </w:tabs>
              <w:contextualSpacing/>
              <w:jc w:val="center"/>
              <w:rPr>
                <w:lang w:eastAsia="en-US"/>
              </w:rPr>
            </w:pPr>
            <w:r w:rsidRPr="002340F6">
              <w:rPr>
                <w:lang w:eastAsia="en-US"/>
              </w:rPr>
              <w:t>1</w:t>
            </w:r>
          </w:p>
        </w:tc>
        <w:tc>
          <w:tcPr>
            <w:tcW w:w="3558" w:type="dxa"/>
            <w:vAlign w:val="center"/>
          </w:tcPr>
          <w:p w:rsidR="002340F6" w:rsidRPr="002340F6" w:rsidRDefault="002340F6" w:rsidP="002340F6">
            <w:pPr>
              <w:contextualSpacing/>
              <w:rPr>
                <w:i/>
                <w:lang w:val="en-US" w:eastAsia="en-US"/>
              </w:rPr>
            </w:pPr>
            <w:r w:rsidRPr="002340F6">
              <w:rPr>
                <w:rFonts w:ascii="Calibri" w:hAnsi="Calibri"/>
                <w:noProof/>
              </w:rPr>
              <w:drawing>
                <wp:inline distT="0" distB="0" distL="0" distR="0" wp14:anchorId="1908B2CD" wp14:editId="7DC00EC0">
                  <wp:extent cx="876300" cy="161925"/>
                  <wp:effectExtent l="0" t="0" r="0" b="9525"/>
                  <wp:docPr id="238" name="Рисунок 238" descr="y~=~7x+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3" descr="y~=~7x+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8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340F6">
              <w:rPr>
                <w:i/>
                <w:lang w:val="en-US" w:eastAsia="en-US"/>
              </w:rPr>
              <w:t>,</w:t>
            </w:r>
            <w:r w:rsidRPr="002340F6">
              <w:rPr>
                <w:rFonts w:ascii="Calibri" w:hAnsi="Calibri"/>
                <w:noProof/>
              </w:rPr>
              <w:drawing>
                <wp:inline distT="0" distB="0" distL="0" distR="0" wp14:anchorId="4C02E95D" wp14:editId="26BF7A2A">
                  <wp:extent cx="1104900" cy="190500"/>
                  <wp:effectExtent l="0" t="0" r="0" b="0"/>
                  <wp:docPr id="239" name="Рисунок 239" descr="y~=~x^2+8x+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6" descr="y~=~x^2+8x+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9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3" w:type="dxa"/>
            <w:vAlign w:val="center"/>
          </w:tcPr>
          <w:p w:rsidR="002340F6" w:rsidRPr="002340F6" w:rsidRDefault="002340F6" w:rsidP="002340F6">
            <w:pPr>
              <w:contextualSpacing/>
              <w:rPr>
                <w:lang w:eastAsia="en-US"/>
              </w:rPr>
            </w:pPr>
            <w:r w:rsidRPr="002340F6">
              <w:rPr>
                <w:lang w:eastAsia="en-US"/>
              </w:rPr>
              <w:t>1</w:t>
            </w:r>
          </w:p>
        </w:tc>
        <w:tc>
          <w:tcPr>
            <w:tcW w:w="2815" w:type="dxa"/>
            <w:vAlign w:val="center"/>
          </w:tcPr>
          <w:p w:rsidR="002340F6" w:rsidRPr="002340F6" w:rsidRDefault="002340F6" w:rsidP="002340F6">
            <w:pPr>
              <w:contextualSpacing/>
              <w:rPr>
                <w:lang w:val="en-US" w:eastAsia="en-US"/>
              </w:rPr>
            </w:pPr>
            <w:r w:rsidRPr="002340F6">
              <w:rPr>
                <w:lang w:val="en-US" w:eastAsia="en-US"/>
              </w:rPr>
              <w:t>у =</w:t>
            </w:r>
            <w:r w:rsidRPr="002340F6">
              <w:rPr>
                <w:lang w:eastAsia="en-US"/>
              </w:rPr>
              <w:t xml:space="preserve"> </w:t>
            </w:r>
            <w:r w:rsidRPr="002340F6">
              <w:rPr>
                <w:lang w:val="en-US" w:eastAsia="en-US"/>
              </w:rPr>
              <w:t>4</w:t>
            </w:r>
            <w:r w:rsidRPr="002340F6">
              <w:rPr>
                <w:lang w:eastAsia="en-US"/>
              </w:rPr>
              <w:t xml:space="preserve"> </w:t>
            </w:r>
            <w:r w:rsidRPr="002340F6">
              <w:rPr>
                <w:lang w:val="en-US" w:eastAsia="en-US"/>
              </w:rPr>
              <w:t>-3</w:t>
            </w:r>
            <w:r w:rsidRPr="002340F6">
              <w:rPr>
                <w:i/>
                <w:lang w:val="en-US" w:eastAsia="en-US"/>
              </w:rPr>
              <w:t>x</w:t>
            </w:r>
            <w:r w:rsidRPr="002340F6">
              <w:rPr>
                <w:lang w:val="en-US" w:eastAsia="en-US"/>
              </w:rPr>
              <w:t>, y = 2</w:t>
            </w:r>
            <w:r w:rsidRPr="002340F6">
              <w:rPr>
                <w:i/>
                <w:lang w:val="en-US" w:eastAsia="en-US"/>
              </w:rPr>
              <w:t>x</w:t>
            </w:r>
            <w:r w:rsidRPr="002340F6">
              <w:rPr>
                <w:vertAlign w:val="superscript"/>
                <w:lang w:val="en-US" w:eastAsia="en-US"/>
              </w:rPr>
              <w:t>2</w:t>
            </w:r>
            <w:r w:rsidRPr="002340F6">
              <w:rPr>
                <w:lang w:val="en-US" w:eastAsia="en-US"/>
              </w:rPr>
              <w:t>-</w:t>
            </w:r>
            <w:r w:rsidRPr="002340F6">
              <w:rPr>
                <w:lang w:eastAsia="en-US"/>
              </w:rPr>
              <w:t xml:space="preserve"> </w:t>
            </w:r>
            <w:r w:rsidRPr="002340F6">
              <w:rPr>
                <w:i/>
                <w:lang w:val="en-US" w:eastAsia="en-US"/>
              </w:rPr>
              <w:t>x</w:t>
            </w:r>
            <w:r w:rsidRPr="002340F6">
              <w:rPr>
                <w:lang w:eastAsia="en-US"/>
              </w:rPr>
              <w:t xml:space="preserve"> </w:t>
            </w:r>
            <w:r w:rsidRPr="002340F6">
              <w:rPr>
                <w:lang w:val="en-US" w:eastAsia="en-US"/>
              </w:rPr>
              <w:t>-12</w:t>
            </w:r>
          </w:p>
        </w:tc>
      </w:tr>
    </w:tbl>
    <w:p w:rsidR="002340F6" w:rsidRPr="002340F6" w:rsidRDefault="002340F6" w:rsidP="002340F6">
      <w:pPr>
        <w:tabs>
          <w:tab w:val="left" w:pos="1260"/>
        </w:tabs>
        <w:jc w:val="both"/>
        <w:rPr>
          <w:rFonts w:eastAsia="Calibri"/>
        </w:rPr>
      </w:pPr>
    </w:p>
    <w:p w:rsidR="00E90497" w:rsidRPr="00AA2425" w:rsidRDefault="00E90497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  <w:lang w:val="en-US"/>
        </w:rPr>
      </w:pPr>
    </w:p>
    <w:p w:rsidR="00E41D78" w:rsidRDefault="00E41D78" w:rsidP="00E41D78">
      <w:pPr>
        <w:jc w:val="center"/>
        <w:rPr>
          <w:b/>
        </w:rPr>
      </w:pPr>
      <w:r w:rsidRPr="00E41D78">
        <w:rPr>
          <w:b/>
        </w:rPr>
        <w:t xml:space="preserve">Практическая работа </w:t>
      </w:r>
    </w:p>
    <w:p w:rsidR="00E67996" w:rsidRPr="00E41D78" w:rsidRDefault="00E67996" w:rsidP="00E41D78">
      <w:pPr>
        <w:jc w:val="center"/>
        <w:rPr>
          <w:b/>
        </w:rPr>
      </w:pPr>
    </w:p>
    <w:p w:rsidR="00E41D78" w:rsidRPr="00E41D78" w:rsidRDefault="00E41D78" w:rsidP="00E41D78">
      <w:pPr>
        <w:jc w:val="center"/>
        <w:rPr>
          <w:b/>
        </w:rPr>
      </w:pPr>
      <w:r w:rsidRPr="00E41D78">
        <w:rPr>
          <w:b/>
        </w:rPr>
        <w:t>Решение задач по теме</w:t>
      </w:r>
    </w:p>
    <w:p w:rsidR="00E41D78" w:rsidRPr="00E41D78" w:rsidRDefault="00E41D78" w:rsidP="00E41D78">
      <w:pPr>
        <w:jc w:val="center"/>
        <w:rPr>
          <w:b/>
        </w:rPr>
      </w:pPr>
      <w:r w:rsidRPr="00E41D78">
        <w:rPr>
          <w:b/>
        </w:rPr>
        <w:t>«Производные основных элементарных функций. Правила дифференцирования»</w:t>
      </w:r>
    </w:p>
    <w:p w:rsidR="00E41D78" w:rsidRPr="00E41D78" w:rsidRDefault="00E41D78" w:rsidP="00E41D78">
      <w:pPr>
        <w:jc w:val="both"/>
        <w:rPr>
          <w:rFonts w:eastAsia="Calibri"/>
          <w:bCs/>
        </w:rPr>
      </w:pPr>
      <w:r w:rsidRPr="00E41D78">
        <w:rPr>
          <w:rFonts w:eastAsia="Calibri"/>
          <w:bCs/>
          <w:i/>
        </w:rPr>
        <w:t>Цель работы:</w:t>
      </w:r>
      <w:r w:rsidRPr="00E41D78">
        <w:rPr>
          <w:rFonts w:eastAsia="Calibri"/>
          <w:color w:val="000000"/>
        </w:rPr>
        <w:t xml:space="preserve"> </w:t>
      </w:r>
      <w:r w:rsidRPr="00E41D78">
        <w:rPr>
          <w:rFonts w:eastAsia="Calibri"/>
        </w:rPr>
        <w:t>отработать навык в применении формул элементарных функций; выработать двухшаговый алгоритм: сначала применяем правила дифференцирования, а затем используем нужные формулы; проверка усвоения материала.</w:t>
      </w:r>
    </w:p>
    <w:p w:rsidR="00E41D78" w:rsidRDefault="00E41D78" w:rsidP="00E41D78">
      <w:pPr>
        <w:shd w:val="clear" w:color="auto" w:fill="FFFFFF"/>
        <w:ind w:firstLine="567"/>
        <w:jc w:val="both"/>
        <w:rPr>
          <w:b/>
          <w:bCs/>
        </w:rPr>
      </w:pPr>
    </w:p>
    <w:p w:rsidR="00E41D78" w:rsidRDefault="00E41D78" w:rsidP="00E41D78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линейка,</w:t>
      </w:r>
    </w:p>
    <w:p w:rsidR="00E41D78" w:rsidRDefault="00E41D78" w:rsidP="00E41D78">
      <w:pPr>
        <w:rPr>
          <w:bCs/>
        </w:rPr>
      </w:pPr>
    </w:p>
    <w:p w:rsidR="00E41D78" w:rsidRPr="00E41D78" w:rsidRDefault="00E41D78" w:rsidP="00E41D78">
      <w:pPr>
        <w:rPr>
          <w:rFonts w:eastAsia="Calibri"/>
          <w:bCs/>
          <w:sz w:val="28"/>
        </w:rPr>
      </w:pPr>
      <w:r w:rsidRPr="00E41D78">
        <w:rPr>
          <w:bCs/>
        </w:rPr>
        <w:t>Прочитайте задания и выполните их в письменной форме.</w:t>
      </w:r>
    </w:p>
    <w:p w:rsidR="00E41D78" w:rsidRPr="00E41D78" w:rsidRDefault="00E41D78" w:rsidP="00E41D78">
      <w:pPr>
        <w:numPr>
          <w:ilvl w:val="0"/>
          <w:numId w:val="22"/>
        </w:numPr>
        <w:spacing w:after="200" w:line="276" w:lineRule="auto"/>
        <w:jc w:val="both"/>
        <w:rPr>
          <w:rFonts w:eastAsia="Calibri"/>
        </w:rPr>
      </w:pPr>
      <w:r w:rsidRPr="00E41D78">
        <w:rPr>
          <w:rFonts w:eastAsia="Calibri"/>
        </w:rPr>
        <w:t xml:space="preserve">Производная функции </w:t>
      </w:r>
      <w:r w:rsidRPr="00E41D78">
        <w:rPr>
          <w:rFonts w:eastAsia="Calibri"/>
          <w:noProof/>
          <w:position w:val="-24"/>
        </w:rPr>
        <w:drawing>
          <wp:inline distT="0" distB="0" distL="0" distR="0" wp14:anchorId="1ABE6DE2" wp14:editId="168A3BAA">
            <wp:extent cx="800100" cy="390525"/>
            <wp:effectExtent l="0" t="0" r="0" b="9525"/>
            <wp:docPr id="241" name="Рисунок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1"/>
                    <pic:cNvPicPr>
                      <a:picLocks noChangeAspect="1" noChangeArrowheads="1"/>
                    </pic:cNvPicPr>
                  </pic:nvPicPr>
                  <pic:blipFill>
                    <a:blip r:embed="rId39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 равна:</w:t>
      </w:r>
    </w:p>
    <w:p w:rsidR="00E41D78" w:rsidRPr="00E41D78" w:rsidRDefault="00E41D78" w:rsidP="00E41D78">
      <w:pPr>
        <w:ind w:left="567" w:firstLine="284"/>
        <w:jc w:val="both"/>
        <w:rPr>
          <w:rFonts w:eastAsia="Calibri"/>
        </w:rPr>
      </w:pPr>
      <w:r w:rsidRPr="00E41D78">
        <w:rPr>
          <w:rFonts w:eastAsia="Calibri"/>
        </w:rPr>
        <w:t xml:space="preserve">а) </w:t>
      </w:r>
      <w:r w:rsidRPr="00E41D78">
        <w:rPr>
          <w:rFonts w:eastAsia="Calibri"/>
          <w:noProof/>
          <w:position w:val="-24"/>
        </w:rPr>
        <w:drawing>
          <wp:inline distT="0" distB="0" distL="0" distR="0" wp14:anchorId="501FA3F3" wp14:editId="68E18E25">
            <wp:extent cx="314325" cy="390525"/>
            <wp:effectExtent l="0" t="0" r="9525" b="9525"/>
            <wp:docPr id="242" name="Рисунок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2"/>
                    <pic:cNvPicPr>
                      <a:picLocks noChangeAspect="1" noChangeArrowheads="1"/>
                    </pic:cNvPicPr>
                  </pic:nvPicPr>
                  <pic:blipFill>
                    <a:blip r:embed="rId39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;     б) </w:t>
      </w:r>
      <w:r w:rsidRPr="00E41D78">
        <w:rPr>
          <w:rFonts w:eastAsia="Calibri"/>
          <w:noProof/>
          <w:position w:val="-6"/>
        </w:rPr>
        <w:drawing>
          <wp:inline distT="0" distB="0" distL="0" distR="0" wp14:anchorId="30171EB9" wp14:editId="02026DA9">
            <wp:extent cx="447675" cy="238125"/>
            <wp:effectExtent l="0" t="0" r="9525" b="9525"/>
            <wp:docPr id="243" name="Рисунок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3"/>
                    <pic:cNvPicPr>
                      <a:picLocks noChangeAspect="1" noChangeArrowheads="1"/>
                    </pic:cNvPicPr>
                  </pic:nvPicPr>
                  <pic:blipFill>
                    <a:blip r:embed="rId39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;     в) </w:t>
      </w:r>
      <w:r w:rsidRPr="00E41D78">
        <w:rPr>
          <w:rFonts w:eastAsia="Calibri"/>
          <w:noProof/>
          <w:position w:val="-6"/>
        </w:rPr>
        <w:drawing>
          <wp:inline distT="0" distB="0" distL="0" distR="0" wp14:anchorId="3235A6B1" wp14:editId="4F4893EB">
            <wp:extent cx="200025" cy="238125"/>
            <wp:effectExtent l="0" t="0" r="9525" b="9525"/>
            <wp:docPr id="244" name="Рисунок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4"/>
                    <pic:cNvPicPr>
                      <a:picLocks noChangeAspect="1" noChangeArrowheads="1"/>
                    </pic:cNvPicPr>
                  </pic:nvPicPr>
                  <pic:blipFill>
                    <a:blip r:embed="rId39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;     г) </w:t>
      </w:r>
      <w:r w:rsidRPr="00E41D78">
        <w:rPr>
          <w:rFonts w:eastAsia="Calibri"/>
          <w:noProof/>
          <w:position w:val="-6"/>
        </w:rPr>
        <w:drawing>
          <wp:inline distT="0" distB="0" distL="0" distR="0" wp14:anchorId="2E5F7105" wp14:editId="1E7F8DB5">
            <wp:extent cx="190500" cy="238125"/>
            <wp:effectExtent l="0" t="0" r="0" b="9525"/>
            <wp:docPr id="245" name="Рисунок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5"/>
                    <pic:cNvPicPr>
                      <a:picLocks noChangeAspect="1" noChangeArrowheads="1"/>
                    </pic:cNvPicPr>
                  </pic:nvPicPr>
                  <pic:blipFill>
                    <a:blip r:embed="rId39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>.</w:t>
      </w:r>
    </w:p>
    <w:p w:rsidR="00E41D78" w:rsidRPr="00E41D78" w:rsidRDefault="00E41D78" w:rsidP="00E41D78">
      <w:pPr>
        <w:numPr>
          <w:ilvl w:val="0"/>
          <w:numId w:val="22"/>
        </w:numPr>
        <w:spacing w:after="200" w:line="276" w:lineRule="auto"/>
        <w:jc w:val="both"/>
        <w:rPr>
          <w:rFonts w:eastAsia="Calibri"/>
        </w:rPr>
      </w:pPr>
      <w:r w:rsidRPr="00E41D78">
        <w:rPr>
          <w:rFonts w:eastAsia="Calibri"/>
        </w:rPr>
        <w:t xml:space="preserve">Производная функции </w:t>
      </w:r>
      <w:r w:rsidRPr="00E41D78">
        <w:rPr>
          <w:rFonts w:eastAsia="Calibri"/>
          <w:noProof/>
          <w:position w:val="-24"/>
        </w:rPr>
        <w:drawing>
          <wp:inline distT="0" distB="0" distL="0" distR="0" wp14:anchorId="1E6C17C5" wp14:editId="33D8B131">
            <wp:extent cx="952500" cy="390525"/>
            <wp:effectExtent l="0" t="0" r="0" b="9525"/>
            <wp:docPr id="246" name="Рисунок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6"/>
                    <pic:cNvPicPr>
                      <a:picLocks noChangeAspect="1" noChangeArrowheads="1"/>
                    </pic:cNvPicPr>
                  </pic:nvPicPr>
                  <pic:blipFill>
                    <a:blip r:embed="rId39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 в точке </w:t>
      </w:r>
      <w:r w:rsidRPr="00E41D78">
        <w:rPr>
          <w:rFonts w:eastAsia="Calibri"/>
          <w:noProof/>
          <w:position w:val="-6"/>
        </w:rPr>
        <w:drawing>
          <wp:inline distT="0" distB="0" distL="0" distR="0" wp14:anchorId="1B12695D" wp14:editId="2C60CFFB">
            <wp:extent cx="352425" cy="180975"/>
            <wp:effectExtent l="0" t="0" r="9525" b="9525"/>
            <wp:docPr id="247" name="Рисунок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7"/>
                    <pic:cNvPicPr>
                      <a:picLocks noChangeAspect="1" noChangeArrowheads="1"/>
                    </pic:cNvPicPr>
                  </pic:nvPicPr>
                  <pic:blipFill>
                    <a:blip r:embed="rId39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 равна:</w:t>
      </w:r>
    </w:p>
    <w:p w:rsidR="00E41D78" w:rsidRPr="00E41D78" w:rsidRDefault="00E41D78" w:rsidP="00E41D78">
      <w:pPr>
        <w:ind w:left="567" w:firstLine="284"/>
        <w:jc w:val="both"/>
        <w:rPr>
          <w:rFonts w:eastAsia="Calibri"/>
        </w:rPr>
      </w:pPr>
      <w:r w:rsidRPr="00E41D78">
        <w:rPr>
          <w:rFonts w:eastAsia="Calibri"/>
        </w:rPr>
        <w:t>а) 5;     б) 4,5;     в) 6;     г) 3,5.</w:t>
      </w:r>
    </w:p>
    <w:p w:rsidR="00E41D78" w:rsidRPr="00E41D78" w:rsidRDefault="00E41D78" w:rsidP="00E41D78">
      <w:pPr>
        <w:numPr>
          <w:ilvl w:val="0"/>
          <w:numId w:val="22"/>
        </w:numPr>
        <w:spacing w:after="200" w:line="276" w:lineRule="auto"/>
        <w:jc w:val="both"/>
        <w:rPr>
          <w:rFonts w:eastAsia="Calibri"/>
        </w:rPr>
      </w:pPr>
      <w:r w:rsidRPr="00E41D78">
        <w:rPr>
          <w:rFonts w:eastAsia="Calibri"/>
        </w:rPr>
        <w:t xml:space="preserve">Какая из приведенных функций является производной функции </w:t>
      </w:r>
      <w:r w:rsidRPr="00E41D78">
        <w:rPr>
          <w:rFonts w:eastAsia="Calibri"/>
          <w:noProof/>
          <w:position w:val="-10"/>
        </w:rPr>
        <w:drawing>
          <wp:inline distT="0" distB="0" distL="0" distR="0" wp14:anchorId="191796B2" wp14:editId="38FCDB38">
            <wp:extent cx="1019175" cy="266700"/>
            <wp:effectExtent l="0" t="0" r="9525" b="0"/>
            <wp:docPr id="248" name="Рисунок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8"/>
                    <pic:cNvPicPr>
                      <a:picLocks noChangeAspect="1" noChangeArrowheads="1"/>
                    </pic:cNvPicPr>
                  </pic:nvPicPr>
                  <pic:blipFill>
                    <a:blip r:embed="rId39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>?</w:t>
      </w:r>
    </w:p>
    <w:p w:rsidR="00E41D78" w:rsidRPr="00E41D78" w:rsidRDefault="00E41D78" w:rsidP="00E41D78">
      <w:pPr>
        <w:ind w:left="567" w:firstLine="284"/>
        <w:jc w:val="both"/>
        <w:rPr>
          <w:rFonts w:eastAsia="Calibri"/>
        </w:rPr>
      </w:pPr>
      <w:r w:rsidRPr="00E41D78">
        <w:rPr>
          <w:rFonts w:eastAsia="Calibri"/>
        </w:rPr>
        <w:t xml:space="preserve">а) </w:t>
      </w:r>
      <w:r w:rsidRPr="00E41D78">
        <w:rPr>
          <w:rFonts w:eastAsia="Calibri"/>
          <w:noProof/>
          <w:position w:val="-6"/>
        </w:rPr>
        <w:drawing>
          <wp:inline distT="0" distB="0" distL="0" distR="0" wp14:anchorId="5772C1CB" wp14:editId="68816967">
            <wp:extent cx="314325" cy="180975"/>
            <wp:effectExtent l="0" t="0" r="9525" b="9525"/>
            <wp:docPr id="249" name="Рисунок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9"/>
                    <pic:cNvPicPr>
                      <a:picLocks noChangeAspect="1" noChangeArrowheads="1"/>
                    </pic:cNvPicPr>
                  </pic:nvPicPr>
                  <pic:blipFill>
                    <a:blip r:embed="rId39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;     б) </w:t>
      </w:r>
      <w:r w:rsidRPr="00E41D78">
        <w:rPr>
          <w:rFonts w:eastAsia="Calibri"/>
          <w:noProof/>
          <w:position w:val="-6"/>
        </w:rPr>
        <w:drawing>
          <wp:inline distT="0" distB="0" distL="0" distR="0" wp14:anchorId="47B57A65" wp14:editId="182556B3">
            <wp:extent cx="314325" cy="180975"/>
            <wp:effectExtent l="0" t="0" r="9525" b="9525"/>
            <wp:docPr id="250" name="Рисунок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0"/>
                    <pic:cNvPicPr>
                      <a:picLocks noChangeAspect="1" noChangeArrowheads="1"/>
                    </pic:cNvPicPr>
                  </pic:nvPicPr>
                  <pic:blipFill>
                    <a:blip r:embed="rId39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;     в) </w:t>
      </w:r>
      <w:r w:rsidRPr="00E41D78">
        <w:rPr>
          <w:rFonts w:eastAsia="Calibri"/>
          <w:noProof/>
          <w:position w:val="-6"/>
        </w:rPr>
        <w:drawing>
          <wp:inline distT="0" distB="0" distL="0" distR="0" wp14:anchorId="6B7BDAFB" wp14:editId="098CB3BE">
            <wp:extent cx="523875" cy="180975"/>
            <wp:effectExtent l="0" t="0" r="9525" b="9525"/>
            <wp:docPr id="251" name="Рисунок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1"/>
                    <pic:cNvPicPr>
                      <a:picLocks noChangeAspect="1" noChangeArrowheads="1"/>
                    </pic:cNvPicPr>
                  </pic:nvPicPr>
                  <pic:blipFill>
                    <a:blip r:embed="rId40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;     г) </w:t>
      </w:r>
      <w:r w:rsidRPr="00E41D78">
        <w:rPr>
          <w:rFonts w:eastAsia="Calibri"/>
          <w:noProof/>
          <w:position w:val="-6"/>
        </w:rPr>
        <w:drawing>
          <wp:inline distT="0" distB="0" distL="0" distR="0" wp14:anchorId="75D82A5B" wp14:editId="00DDD6F4">
            <wp:extent cx="390525" cy="238125"/>
            <wp:effectExtent l="0" t="0" r="9525" b="9525"/>
            <wp:docPr id="252" name="Рисунок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2"/>
                    <pic:cNvPicPr>
                      <a:picLocks noChangeAspect="1" noChangeArrowheads="1"/>
                    </pic:cNvPicPr>
                  </pic:nvPicPr>
                  <pic:blipFill>
                    <a:blip r:embed="rId40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>.</w:t>
      </w:r>
    </w:p>
    <w:p w:rsidR="00E41D78" w:rsidRPr="00E41D78" w:rsidRDefault="00E41D78" w:rsidP="00E41D78">
      <w:pPr>
        <w:ind w:left="567"/>
        <w:jc w:val="both"/>
        <w:rPr>
          <w:rFonts w:eastAsia="Calibri"/>
        </w:rPr>
      </w:pPr>
      <w:r w:rsidRPr="00E41D78">
        <w:rPr>
          <w:rFonts w:eastAsia="Calibri"/>
        </w:rPr>
        <w:t xml:space="preserve">4.  Производная функции </w:t>
      </w:r>
      <w:r w:rsidRPr="00E41D78">
        <w:rPr>
          <w:rFonts w:eastAsia="Calibri"/>
          <w:noProof/>
          <w:position w:val="-24"/>
        </w:rPr>
        <w:drawing>
          <wp:inline distT="0" distB="0" distL="0" distR="0" wp14:anchorId="598C05B6" wp14:editId="6BC4045D">
            <wp:extent cx="1371600" cy="390525"/>
            <wp:effectExtent l="0" t="0" r="0" b="9525"/>
            <wp:docPr id="253" name="Рисунок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82"/>
                    <pic:cNvPicPr>
                      <a:picLocks noChangeAspect="1" noChangeArrowheads="1"/>
                    </pic:cNvPicPr>
                  </pic:nvPicPr>
                  <pic:blipFill>
                    <a:blip r:embed="rId40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 равна:</w:t>
      </w:r>
    </w:p>
    <w:p w:rsidR="00E41D78" w:rsidRPr="00E41D78" w:rsidRDefault="00E41D78" w:rsidP="00E41D78">
      <w:pPr>
        <w:ind w:firstLine="851"/>
        <w:jc w:val="both"/>
        <w:rPr>
          <w:rFonts w:eastAsia="Calibri"/>
        </w:rPr>
      </w:pPr>
      <w:r w:rsidRPr="00E41D78">
        <w:rPr>
          <w:rFonts w:eastAsia="Calibri"/>
        </w:rPr>
        <w:t xml:space="preserve">а) </w:t>
      </w:r>
      <w:r w:rsidRPr="00E41D78">
        <w:rPr>
          <w:rFonts w:eastAsia="Calibri"/>
          <w:noProof/>
          <w:position w:val="-24"/>
        </w:rPr>
        <w:drawing>
          <wp:inline distT="0" distB="0" distL="0" distR="0" wp14:anchorId="59E842A5" wp14:editId="3E518C22">
            <wp:extent cx="723900" cy="390525"/>
            <wp:effectExtent l="0" t="0" r="0" b="9525"/>
            <wp:docPr id="254" name="Рисунок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83"/>
                    <pic:cNvPicPr>
                      <a:picLocks noChangeAspect="1" noChangeArrowheads="1"/>
                    </pic:cNvPicPr>
                  </pic:nvPicPr>
                  <pic:blipFill>
                    <a:blip r:embed="rId40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;     б) </w:t>
      </w:r>
      <w:r w:rsidRPr="00E41D78">
        <w:rPr>
          <w:rFonts w:eastAsia="Calibri"/>
          <w:noProof/>
          <w:position w:val="-6"/>
        </w:rPr>
        <w:drawing>
          <wp:inline distT="0" distB="0" distL="0" distR="0" wp14:anchorId="5979C62C" wp14:editId="2FB46D50">
            <wp:extent cx="676275" cy="238125"/>
            <wp:effectExtent l="0" t="0" r="9525" b="9525"/>
            <wp:docPr id="255" name="Рисунок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84"/>
                    <pic:cNvPicPr>
                      <a:picLocks noChangeAspect="1" noChangeArrowheads="1"/>
                    </pic:cNvPicPr>
                  </pic:nvPicPr>
                  <pic:blipFill>
                    <a:blip r:embed="rId40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;     в) </w:t>
      </w:r>
      <w:r w:rsidRPr="00E41D78">
        <w:rPr>
          <w:rFonts w:eastAsia="Calibri"/>
          <w:noProof/>
          <w:position w:val="-6"/>
        </w:rPr>
        <w:drawing>
          <wp:inline distT="0" distB="0" distL="0" distR="0" wp14:anchorId="37D25C0C" wp14:editId="1C2204DD">
            <wp:extent cx="600075" cy="238125"/>
            <wp:effectExtent l="0" t="0" r="9525" b="9525"/>
            <wp:docPr id="256" name="Рисунок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85"/>
                    <pic:cNvPicPr>
                      <a:picLocks noChangeAspect="1" noChangeArrowheads="1"/>
                    </pic:cNvPicPr>
                  </pic:nvPicPr>
                  <pic:blipFill>
                    <a:blip r:embed="rId40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;     г) </w:t>
      </w:r>
      <w:r w:rsidRPr="00E41D78">
        <w:rPr>
          <w:rFonts w:eastAsia="Calibri"/>
          <w:noProof/>
          <w:position w:val="-6"/>
        </w:rPr>
        <w:drawing>
          <wp:inline distT="0" distB="0" distL="0" distR="0" wp14:anchorId="60215738" wp14:editId="7A1BDD60">
            <wp:extent cx="990600" cy="238125"/>
            <wp:effectExtent l="0" t="0" r="0" b="9525"/>
            <wp:docPr id="257" name="Рисунок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86"/>
                    <pic:cNvPicPr>
                      <a:picLocks noChangeAspect="1" noChangeArrowheads="1"/>
                    </pic:cNvPicPr>
                  </pic:nvPicPr>
                  <pic:blipFill>
                    <a:blip r:embed="rId40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>.</w:t>
      </w:r>
    </w:p>
    <w:p w:rsidR="00E41D78" w:rsidRPr="00E41D78" w:rsidRDefault="00E41D78" w:rsidP="00E41D78">
      <w:pPr>
        <w:ind w:left="567"/>
        <w:jc w:val="both"/>
        <w:rPr>
          <w:rFonts w:eastAsia="Calibri"/>
        </w:rPr>
      </w:pPr>
      <w:r w:rsidRPr="00E41D78">
        <w:rPr>
          <w:rFonts w:eastAsia="Calibri"/>
        </w:rPr>
        <w:t xml:space="preserve">5.Скорость точки, движущейся по прямой по закону </w:t>
      </w:r>
      <w:r w:rsidRPr="00E41D78">
        <w:rPr>
          <w:rFonts w:eastAsia="Calibri"/>
          <w:noProof/>
          <w:position w:val="-24"/>
        </w:rPr>
        <w:drawing>
          <wp:inline distT="0" distB="0" distL="0" distR="0" wp14:anchorId="1A08AA82" wp14:editId="5981EFA7">
            <wp:extent cx="1019175" cy="390525"/>
            <wp:effectExtent l="0" t="0" r="9525" b="9525"/>
            <wp:docPr id="258" name="Рисунок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83"/>
                    <pic:cNvPicPr>
                      <a:picLocks noChangeAspect="1" noChangeArrowheads="1"/>
                    </pic:cNvPicPr>
                  </pic:nvPicPr>
                  <pic:blipFill>
                    <a:blip r:embed="rId40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>, равна</w:t>
      </w:r>
    </w:p>
    <w:p w:rsidR="00E41D78" w:rsidRPr="00E41D78" w:rsidRDefault="00E41D78" w:rsidP="00E41D78">
      <w:pPr>
        <w:ind w:left="567" w:firstLine="426"/>
        <w:jc w:val="both"/>
        <w:rPr>
          <w:rFonts w:eastAsia="Calibri"/>
        </w:rPr>
      </w:pPr>
      <w:r w:rsidRPr="00E41D78">
        <w:rPr>
          <w:rFonts w:eastAsia="Calibri"/>
        </w:rPr>
        <w:t xml:space="preserve">а) </w:t>
      </w:r>
      <w:r w:rsidRPr="00E41D78">
        <w:rPr>
          <w:rFonts w:eastAsia="Calibri"/>
          <w:noProof/>
          <w:position w:val="-24"/>
        </w:rPr>
        <w:drawing>
          <wp:inline distT="0" distB="0" distL="0" distR="0" wp14:anchorId="68D3BCDF" wp14:editId="1E01A3BC">
            <wp:extent cx="581025" cy="390525"/>
            <wp:effectExtent l="0" t="0" r="9525" b="9525"/>
            <wp:docPr id="259" name="Рисунок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84"/>
                    <pic:cNvPicPr>
                      <a:picLocks noChangeAspect="1" noChangeArrowheads="1"/>
                    </pic:cNvPicPr>
                  </pic:nvPicPr>
                  <pic:blipFill>
                    <a:blip r:embed="rId40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;     б) </w:t>
      </w:r>
      <w:r w:rsidRPr="00E41D78">
        <w:rPr>
          <w:rFonts w:eastAsia="Calibri"/>
          <w:noProof/>
          <w:position w:val="-6"/>
        </w:rPr>
        <w:drawing>
          <wp:inline distT="0" distB="0" distL="0" distR="0" wp14:anchorId="3FF32C47" wp14:editId="6EF6767C">
            <wp:extent cx="457200" cy="238125"/>
            <wp:effectExtent l="0" t="0" r="0" b="9525"/>
            <wp:docPr id="260" name="Рисунок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85"/>
                    <pic:cNvPicPr>
                      <a:picLocks noChangeAspect="1" noChangeArrowheads="1"/>
                    </pic:cNvPicPr>
                  </pic:nvPicPr>
                  <pic:blipFill>
                    <a:blip r:embed="rId40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;     в) </w:t>
      </w:r>
      <w:r w:rsidRPr="00E41D78">
        <w:rPr>
          <w:rFonts w:eastAsia="Calibri"/>
          <w:noProof/>
          <w:position w:val="-6"/>
        </w:rPr>
        <w:drawing>
          <wp:inline distT="0" distB="0" distL="0" distR="0" wp14:anchorId="002C52F6" wp14:editId="3F7747A9">
            <wp:extent cx="533400" cy="238125"/>
            <wp:effectExtent l="0" t="0" r="0" b="9525"/>
            <wp:docPr id="261" name="Рисунок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86"/>
                    <pic:cNvPicPr>
                      <a:picLocks noChangeAspect="1" noChangeArrowheads="1"/>
                    </pic:cNvPicPr>
                  </pic:nvPicPr>
                  <pic:blipFill>
                    <a:blip r:embed="rId4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;     г) </w:t>
      </w:r>
      <w:r w:rsidRPr="00E41D78">
        <w:rPr>
          <w:rFonts w:eastAsia="Calibri"/>
          <w:noProof/>
          <w:position w:val="-24"/>
        </w:rPr>
        <w:drawing>
          <wp:inline distT="0" distB="0" distL="0" distR="0" wp14:anchorId="5E05033F" wp14:editId="015A82D9">
            <wp:extent cx="638175" cy="390525"/>
            <wp:effectExtent l="0" t="0" r="9525" b="9525"/>
            <wp:docPr id="262" name="Рисунок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87"/>
                    <pic:cNvPicPr>
                      <a:picLocks noChangeAspect="1" noChangeArrowheads="1"/>
                    </pic:cNvPicPr>
                  </pic:nvPicPr>
                  <pic:blipFill>
                    <a:blip r:embed="rId4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>.</w:t>
      </w:r>
    </w:p>
    <w:p w:rsidR="00E41D78" w:rsidRPr="00E41D78" w:rsidRDefault="00E41D78" w:rsidP="00E41D78">
      <w:pPr>
        <w:ind w:left="567"/>
        <w:jc w:val="both"/>
        <w:rPr>
          <w:rFonts w:eastAsia="Calibri"/>
        </w:rPr>
      </w:pPr>
      <w:r w:rsidRPr="00E41D78">
        <w:rPr>
          <w:rFonts w:eastAsia="Calibri"/>
        </w:rPr>
        <w:t xml:space="preserve">6. Точка движется по прямой по закону </w:t>
      </w:r>
      <w:r w:rsidRPr="00E41D78">
        <w:rPr>
          <w:rFonts w:eastAsia="Calibri"/>
          <w:noProof/>
          <w:position w:val="-10"/>
        </w:rPr>
        <w:drawing>
          <wp:inline distT="0" distB="0" distL="0" distR="0" wp14:anchorId="085A7515" wp14:editId="114A6D97">
            <wp:extent cx="1104900" cy="266700"/>
            <wp:effectExtent l="0" t="0" r="0" b="0"/>
            <wp:docPr id="263" name="Рисунок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88"/>
                    <pic:cNvPicPr>
                      <a:picLocks noChangeAspect="1" noChangeArrowheads="1"/>
                    </pic:cNvPicPr>
                  </pic:nvPicPr>
                  <pic:blipFill>
                    <a:blip r:embed="rId4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. Её мгновенная скорость </w:t>
      </w:r>
      <w:r w:rsidRPr="00E41D78">
        <w:rPr>
          <w:rFonts w:eastAsia="Calibri"/>
          <w:noProof/>
          <w:position w:val="-10"/>
        </w:rPr>
        <w:drawing>
          <wp:inline distT="0" distB="0" distL="0" distR="0" wp14:anchorId="6F5AF95B" wp14:editId="101D02CC">
            <wp:extent cx="276225" cy="219075"/>
            <wp:effectExtent l="0" t="0" r="9525" b="9525"/>
            <wp:docPr id="264" name="Рисунок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89"/>
                    <pic:cNvPicPr>
                      <a:picLocks noChangeAspect="1" noChangeArrowheads="1"/>
                    </pic:cNvPicPr>
                  </pic:nvPicPr>
                  <pic:blipFill>
                    <a:blip r:embed="rId4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 равна:</w:t>
      </w:r>
    </w:p>
    <w:p w:rsidR="00E41D78" w:rsidRPr="00E41D78" w:rsidRDefault="00E41D78" w:rsidP="00E41D78">
      <w:pPr>
        <w:ind w:left="567" w:firstLine="426"/>
        <w:jc w:val="both"/>
        <w:rPr>
          <w:rFonts w:eastAsia="Calibri"/>
        </w:rPr>
      </w:pPr>
      <w:r w:rsidRPr="00E41D78">
        <w:rPr>
          <w:rFonts w:eastAsia="Calibri"/>
        </w:rPr>
        <w:t>а) 8;     б) 6;     в) 10;     г) 9.</w:t>
      </w:r>
    </w:p>
    <w:p w:rsidR="00E41D78" w:rsidRPr="00E41D78" w:rsidRDefault="00E41D78" w:rsidP="00E41D78">
      <w:pPr>
        <w:jc w:val="both"/>
        <w:rPr>
          <w:rFonts w:eastAsia="Calibri"/>
        </w:rPr>
      </w:pPr>
      <w:r w:rsidRPr="00E41D78">
        <w:rPr>
          <w:rFonts w:eastAsia="Calibri"/>
        </w:rPr>
        <w:t xml:space="preserve">          7.Ускорение точки, движущейся по прямой по закону </w:t>
      </w:r>
      <w:r w:rsidRPr="00E41D78">
        <w:rPr>
          <w:rFonts w:eastAsia="Calibri"/>
          <w:noProof/>
          <w:position w:val="-10"/>
        </w:rPr>
        <w:drawing>
          <wp:inline distT="0" distB="0" distL="0" distR="0" wp14:anchorId="44010907" wp14:editId="76C41EDE">
            <wp:extent cx="876300" cy="266700"/>
            <wp:effectExtent l="0" t="0" r="0" b="0"/>
            <wp:docPr id="265" name="Рисунок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90"/>
                    <pic:cNvPicPr>
                      <a:picLocks noChangeAspect="1" noChangeArrowheads="1"/>
                    </pic:cNvPicPr>
                  </pic:nvPicPr>
                  <pic:blipFill>
                    <a:blip r:embed="rId4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 равно:</w:t>
      </w:r>
    </w:p>
    <w:p w:rsidR="00E41D78" w:rsidRPr="00E41D78" w:rsidRDefault="00E41D78" w:rsidP="00E41D78">
      <w:pPr>
        <w:ind w:left="567" w:firstLine="426"/>
        <w:jc w:val="both"/>
        <w:rPr>
          <w:rFonts w:eastAsia="Calibri"/>
        </w:rPr>
      </w:pPr>
      <w:r w:rsidRPr="00E41D78">
        <w:rPr>
          <w:rFonts w:eastAsia="Calibri"/>
        </w:rPr>
        <w:t xml:space="preserve">а) </w:t>
      </w:r>
      <w:r w:rsidRPr="00E41D78">
        <w:rPr>
          <w:rFonts w:eastAsia="Calibri"/>
          <w:noProof/>
          <w:position w:val="-10"/>
        </w:rPr>
        <w:drawing>
          <wp:inline distT="0" distB="0" distL="0" distR="0" wp14:anchorId="5CE115DF" wp14:editId="4210E327">
            <wp:extent cx="561975" cy="219075"/>
            <wp:effectExtent l="0" t="0" r="9525" b="9525"/>
            <wp:docPr id="266" name="Рисунок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91"/>
                    <pic:cNvPicPr>
                      <a:picLocks noChangeAspect="1" noChangeArrowheads="1"/>
                    </pic:cNvPicPr>
                  </pic:nvPicPr>
                  <pic:blipFill>
                    <a:blip r:embed="rId4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;     б) </w:t>
      </w:r>
      <w:r w:rsidRPr="00E41D78">
        <w:rPr>
          <w:rFonts w:eastAsia="Calibri"/>
          <w:noProof/>
          <w:position w:val="-6"/>
        </w:rPr>
        <w:drawing>
          <wp:inline distT="0" distB="0" distL="0" distR="0" wp14:anchorId="1CE73286" wp14:editId="6C8A12F9">
            <wp:extent cx="561975" cy="238125"/>
            <wp:effectExtent l="0" t="0" r="9525" b="9525"/>
            <wp:docPr id="267" name="Рисунок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92"/>
                    <pic:cNvPicPr>
                      <a:picLocks noChangeAspect="1" noChangeArrowheads="1"/>
                    </pic:cNvPicPr>
                  </pic:nvPicPr>
                  <pic:blipFill>
                    <a:blip r:embed="rId4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;     в) </w:t>
      </w:r>
      <w:r w:rsidRPr="00E41D78">
        <w:rPr>
          <w:rFonts w:eastAsia="Calibri"/>
          <w:noProof/>
          <w:position w:val="-6"/>
        </w:rPr>
        <w:drawing>
          <wp:inline distT="0" distB="0" distL="0" distR="0" wp14:anchorId="0806C190" wp14:editId="063C6265">
            <wp:extent cx="600075" cy="238125"/>
            <wp:effectExtent l="0" t="0" r="9525" b="9525"/>
            <wp:docPr id="268" name="Рисунок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93"/>
                    <pic:cNvPicPr>
                      <a:picLocks noChangeAspect="1" noChangeArrowheads="1"/>
                    </pic:cNvPicPr>
                  </pic:nvPicPr>
                  <pic:blipFill>
                    <a:blip r:embed="rId4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 xml:space="preserve">;     г) </w:t>
      </w:r>
      <w:r w:rsidRPr="00E41D78">
        <w:rPr>
          <w:rFonts w:eastAsia="Calibri"/>
          <w:noProof/>
          <w:position w:val="-6"/>
        </w:rPr>
        <w:drawing>
          <wp:inline distT="0" distB="0" distL="0" distR="0" wp14:anchorId="55976F31" wp14:editId="2D9194FA">
            <wp:extent cx="390525" cy="180975"/>
            <wp:effectExtent l="0" t="0" r="9525" b="9525"/>
            <wp:docPr id="269" name="Рисунок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94"/>
                    <pic:cNvPicPr>
                      <a:picLocks noChangeAspect="1" noChangeArrowheads="1"/>
                    </pic:cNvPicPr>
                  </pic:nvPicPr>
                  <pic:blipFill>
                    <a:blip r:embed="rId4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1D78">
        <w:rPr>
          <w:rFonts w:eastAsia="Calibri"/>
        </w:rPr>
        <w:t>.</w:t>
      </w:r>
    </w:p>
    <w:p w:rsidR="00E41D78" w:rsidRPr="00E41D78" w:rsidRDefault="00E41D78" w:rsidP="00E41D78">
      <w:pPr>
        <w:rPr>
          <w:rFonts w:eastAsia="Calibri"/>
          <w:sz w:val="28"/>
        </w:rPr>
      </w:pPr>
      <w:r w:rsidRPr="00E41D78">
        <w:rPr>
          <w:rFonts w:eastAsia="Calibri"/>
          <w:noProof/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50CFD0F" wp14:editId="1E54F1CE">
                <wp:simplePos x="0" y="0"/>
                <wp:positionH relativeFrom="column">
                  <wp:posOffset>-13335</wp:posOffset>
                </wp:positionH>
                <wp:positionV relativeFrom="paragraph">
                  <wp:posOffset>114935</wp:posOffset>
                </wp:positionV>
                <wp:extent cx="4838700" cy="9525"/>
                <wp:effectExtent l="0" t="0" r="19050" b="28575"/>
                <wp:wrapNone/>
                <wp:docPr id="240" name="Прямая соединительная линия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38700" cy="9525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2D27ED4" id="Прямая соединительная линия 240" o:spid="_x0000_s1026" style="position:absolute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05pt,9.05pt" to="379.95pt,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" strokecolor="#4a7ebb" strokeweight="1.5pt"/>
            </w:pict>
          </mc:Fallback>
        </mc:AlternateContent>
      </w:r>
      <w:r w:rsidRPr="00E41D78">
        <w:rPr>
          <w:rFonts w:eastAsia="Calibri"/>
          <w:sz w:val="28"/>
        </w:rPr>
        <w:tab/>
      </w:r>
    </w:p>
    <w:p w:rsidR="00E41D78" w:rsidRPr="00E41D78" w:rsidRDefault="00E41D78" w:rsidP="00E41D78">
      <w:pPr>
        <w:rPr>
          <w:rFonts w:eastAsia="Calibri"/>
        </w:rPr>
      </w:pPr>
      <w:r w:rsidRPr="00E41D78">
        <w:rPr>
          <w:rFonts w:eastAsia="Calibri"/>
        </w:rPr>
        <w:t>1</w:t>
      </w:r>
    </w:p>
    <w:p w:rsidR="00E41D78" w:rsidRPr="00E41D78" w:rsidRDefault="00E41D78" w:rsidP="00E41D78">
      <w:pPr>
        <w:rPr>
          <w:rFonts w:eastAsia="Calibri"/>
        </w:rPr>
      </w:pPr>
      <w:r w:rsidRPr="00E41D78">
        <w:rPr>
          <w:rFonts w:eastAsia="Calibri"/>
        </w:rPr>
        <w:t>Найти производную функции</w:t>
      </w:r>
    </w:p>
    <w:p w:rsidR="00E41D78" w:rsidRPr="00E41D78" w:rsidRDefault="00E41D78" w:rsidP="00E41D78">
      <w:pPr>
        <w:rPr>
          <w:rFonts w:eastAsia="Calibri"/>
        </w:rPr>
      </w:pPr>
      <w:r w:rsidRPr="00E41D78">
        <w:rPr>
          <w:rFonts w:eastAsia="Calibri"/>
          <w:noProof/>
        </w:rPr>
        <w:lastRenderedPageBreak/>
        <w:drawing>
          <wp:inline distT="0" distB="0" distL="0" distR="0" wp14:anchorId="3BCD3F02" wp14:editId="4BF6FB07">
            <wp:extent cx="3609975" cy="1209675"/>
            <wp:effectExtent l="0" t="0" r="9525" b="9525"/>
            <wp:docPr id="270" name="Рисунок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/>
                    <pic:cNvPicPr>
                      <a:picLocks noChangeAspect="1" noChangeArrowheads="1"/>
                    </pic:cNvPicPr>
                  </pic:nvPicPr>
                  <pic:blipFill>
                    <a:blip r:embed="rId41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1D78" w:rsidRPr="00E41D78" w:rsidRDefault="00E41D78" w:rsidP="00E41D78">
      <w:pPr>
        <w:rPr>
          <w:rFonts w:eastAsia="Calibri"/>
        </w:rPr>
      </w:pPr>
      <w:r w:rsidRPr="00E41D78">
        <w:rPr>
          <w:rFonts w:eastAsia="Calibri"/>
        </w:rPr>
        <w:t>2.</w:t>
      </w:r>
    </w:p>
    <w:p w:rsidR="00E41D78" w:rsidRPr="00E41D78" w:rsidRDefault="00E41D78" w:rsidP="00E41D78">
      <w:pPr>
        <w:rPr>
          <w:rFonts w:eastAsia="Calibri"/>
        </w:rPr>
      </w:pPr>
      <w:r w:rsidRPr="00E41D78">
        <w:rPr>
          <w:rFonts w:eastAsia="Calibri"/>
          <w:noProof/>
        </w:rPr>
        <w:drawing>
          <wp:inline distT="0" distB="0" distL="0" distR="0" wp14:anchorId="5D092A6F" wp14:editId="43ADDDEF">
            <wp:extent cx="4762500" cy="838200"/>
            <wp:effectExtent l="0" t="0" r="0" b="0"/>
            <wp:docPr id="271" name="Рисунок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/>
                    <pic:cNvPicPr>
                      <a:picLocks noChangeAspect="1" noChangeArrowheads="1"/>
                    </pic:cNvPicPr>
                  </pic:nvPicPr>
                  <pic:blipFill>
                    <a:blip r:embed="rId42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1D78" w:rsidRPr="00E41D78" w:rsidRDefault="00E41D78" w:rsidP="00E41D78">
      <w:pPr>
        <w:rPr>
          <w:rFonts w:eastAsia="Calibri"/>
        </w:rPr>
      </w:pPr>
      <w:r w:rsidRPr="00E41D78">
        <w:rPr>
          <w:rFonts w:eastAsia="Calibri"/>
        </w:rPr>
        <w:t>3.</w:t>
      </w:r>
    </w:p>
    <w:p w:rsidR="00E41D78" w:rsidRPr="00E41D78" w:rsidRDefault="00E41D78" w:rsidP="00E41D78">
      <w:pPr>
        <w:rPr>
          <w:rFonts w:eastAsia="Calibri"/>
        </w:rPr>
      </w:pPr>
      <w:r w:rsidRPr="00E41D78">
        <w:rPr>
          <w:rFonts w:eastAsia="Calibri"/>
          <w:noProof/>
        </w:rPr>
        <w:drawing>
          <wp:inline distT="0" distB="0" distL="0" distR="0" wp14:anchorId="0027EC1A" wp14:editId="16993F7F">
            <wp:extent cx="4962525" cy="695325"/>
            <wp:effectExtent l="0" t="0" r="9525" b="9525"/>
            <wp:docPr id="272" name="Рисунок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/>
                    <pic:cNvPicPr>
                      <a:picLocks noChangeAspect="1" noChangeArrowheads="1"/>
                    </pic:cNvPicPr>
                  </pic:nvPicPr>
                  <pic:blipFill>
                    <a:blip r:embed="rId42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1D78" w:rsidRPr="00E41D78" w:rsidRDefault="00E41D78" w:rsidP="00E41D78">
      <w:pPr>
        <w:rPr>
          <w:rFonts w:eastAsia="Calibri"/>
        </w:rPr>
      </w:pPr>
      <w:r w:rsidRPr="00E41D78">
        <w:rPr>
          <w:rFonts w:eastAsia="Calibri"/>
        </w:rPr>
        <w:t xml:space="preserve">4. </w:t>
      </w:r>
    </w:p>
    <w:p w:rsidR="00E41D78" w:rsidRPr="00E41D78" w:rsidRDefault="00E41D78" w:rsidP="00E41D78">
      <w:pPr>
        <w:rPr>
          <w:rFonts w:eastAsia="Calibri"/>
          <w:position w:val="-10"/>
        </w:rPr>
      </w:pPr>
      <w:r w:rsidRPr="00E41D78">
        <w:rPr>
          <w:rFonts w:eastAsia="Calibri"/>
        </w:rPr>
        <w:t xml:space="preserve">Найти производную функции </w:t>
      </w:r>
      <w:r w:rsidRPr="00E41D78">
        <w:rPr>
          <w:rFonts w:eastAsia="Calibri"/>
          <w:position w:val="-10"/>
        </w:rPr>
        <w:object w:dxaOrig="600" w:dyaOrig="320">
          <v:shape id="_x0000_i1099" type="#_x0000_t75" style="width:30pt;height:15.8pt" o:ole="">
            <v:imagedata r:id="rId422" o:title=""/>
          </v:shape>
          <o:OLEObject Type="Embed" ProgID="Equation.3" ShapeID="_x0000_i1099" DrawAspect="Content" ObjectID="_1776608333" r:id="rId423"/>
        </w:object>
      </w:r>
      <w:r w:rsidRPr="00E41D78">
        <w:rPr>
          <w:rFonts w:eastAsia="Calibri"/>
        </w:rPr>
        <w:t>:</w:t>
      </w:r>
    </w:p>
    <w:p w:rsidR="00E41D78" w:rsidRPr="00E41D78" w:rsidRDefault="00E41D78" w:rsidP="00E41D78">
      <w:pPr>
        <w:rPr>
          <w:rFonts w:eastAsia="Calibri"/>
          <w:position w:val="-10"/>
        </w:rPr>
      </w:pPr>
    </w:p>
    <w:p w:rsidR="00E41D78" w:rsidRPr="00E41D78" w:rsidRDefault="00E41D78" w:rsidP="00E41D78">
      <w:pPr>
        <w:rPr>
          <w:rFonts w:eastAsia="Calibri"/>
          <w:position w:val="-10"/>
        </w:rPr>
      </w:pPr>
      <w:r w:rsidRPr="00E41D78">
        <w:rPr>
          <w:rFonts w:eastAsia="Calibri"/>
        </w:rPr>
        <w:t xml:space="preserve">а) </w:t>
      </w:r>
      <w:r w:rsidRPr="00E41D78">
        <w:rPr>
          <w:rFonts w:eastAsia="Calibri"/>
          <w:position w:val="-24"/>
        </w:rPr>
        <w:object w:dxaOrig="3340" w:dyaOrig="660">
          <v:shape id="_x0000_i1100" type="#_x0000_t75" style="width:167.45pt;height:33.25pt" o:ole="">
            <v:imagedata r:id="rId424" o:title=""/>
          </v:shape>
          <o:OLEObject Type="Embed" ProgID="Equation.3" ShapeID="_x0000_i1100" DrawAspect="Content" ObjectID="_1776608334" r:id="rId425"/>
        </w:object>
      </w:r>
      <w:r w:rsidRPr="00E41D78">
        <w:rPr>
          <w:rFonts w:eastAsia="Calibri"/>
        </w:rPr>
        <w:t>;</w:t>
      </w:r>
      <w:r w:rsidRPr="00E41D78">
        <w:rPr>
          <w:rFonts w:eastAsia="Calibri"/>
        </w:rPr>
        <w:tab/>
        <w:t xml:space="preserve">б) </w:t>
      </w:r>
      <w:r w:rsidRPr="00E41D78">
        <w:rPr>
          <w:rFonts w:eastAsia="Calibri"/>
          <w:position w:val="-10"/>
        </w:rPr>
        <w:object w:dxaOrig="2180" w:dyaOrig="360">
          <v:shape id="_x0000_i1101" type="#_x0000_t75" style="width:108.55pt;height:18pt" o:ole="">
            <v:imagedata r:id="rId426" o:title=""/>
          </v:shape>
          <o:OLEObject Type="Embed" ProgID="Equation.3" ShapeID="_x0000_i1101" DrawAspect="Content" ObjectID="_1776608335" r:id="rId427"/>
        </w:object>
      </w:r>
    </w:p>
    <w:p w:rsidR="00E41D78" w:rsidRPr="00E41D78" w:rsidRDefault="00E41D78" w:rsidP="00E41D78">
      <w:pPr>
        <w:rPr>
          <w:rFonts w:eastAsia="Calibri"/>
          <w:position w:val="-10"/>
        </w:rPr>
      </w:pPr>
    </w:p>
    <w:p w:rsidR="00E41D78" w:rsidRPr="00E41D78" w:rsidRDefault="00E41D78" w:rsidP="00E41D78">
      <w:pPr>
        <w:rPr>
          <w:rFonts w:eastAsia="Calibri"/>
        </w:rPr>
      </w:pPr>
      <w:r w:rsidRPr="00E41D78">
        <w:rPr>
          <w:rFonts w:eastAsia="Calibri"/>
          <w:position w:val="-10"/>
        </w:rPr>
        <w:t xml:space="preserve">в) </w:t>
      </w:r>
      <w:r w:rsidRPr="00E41D78">
        <w:rPr>
          <w:rFonts w:eastAsia="Calibri"/>
          <w:position w:val="-24"/>
        </w:rPr>
        <w:object w:dxaOrig="1920" w:dyaOrig="620">
          <v:shape id="_x0000_i1102" type="#_x0000_t75" style="width:96pt;height:30.55pt" o:ole="">
            <v:imagedata r:id="rId428" o:title=""/>
          </v:shape>
          <o:OLEObject Type="Embed" ProgID="Equation.3" ShapeID="_x0000_i1102" DrawAspect="Content" ObjectID="_1776608336" r:id="rId429"/>
        </w:object>
      </w:r>
      <w:r w:rsidRPr="00E41D78">
        <w:rPr>
          <w:rFonts w:eastAsia="Calibri"/>
        </w:rPr>
        <w:tab/>
        <w:t xml:space="preserve">г) </w:t>
      </w:r>
      <w:r w:rsidRPr="00E41D78">
        <w:rPr>
          <w:rFonts w:eastAsia="Calibri"/>
          <w:position w:val="-10"/>
        </w:rPr>
        <w:object w:dxaOrig="1760" w:dyaOrig="320">
          <v:shape id="_x0000_i1103" type="#_x0000_t75" style="width:87.25pt;height:15.8pt" o:ole="">
            <v:imagedata r:id="rId430" o:title=""/>
          </v:shape>
          <o:OLEObject Type="Embed" ProgID="Equation.3" ShapeID="_x0000_i1103" DrawAspect="Content" ObjectID="_1776608337" r:id="rId431"/>
        </w:object>
      </w:r>
      <w:r w:rsidRPr="00E41D78">
        <w:rPr>
          <w:rFonts w:eastAsia="Calibri"/>
          <w:position w:val="-10"/>
        </w:rPr>
        <w:tab/>
        <w:t xml:space="preserve"> д)  </w:t>
      </w:r>
      <w:r w:rsidRPr="00E41D78">
        <w:rPr>
          <w:rFonts w:eastAsia="Calibri"/>
          <w:position w:val="-24"/>
        </w:rPr>
        <w:object w:dxaOrig="940" w:dyaOrig="620">
          <v:shape id="_x0000_i1104" type="#_x0000_t75" style="width:47.45pt;height:30.55pt" o:ole="">
            <v:imagedata r:id="rId432" o:title=""/>
          </v:shape>
          <o:OLEObject Type="Embed" ProgID="Equation.3" ShapeID="_x0000_i1104" DrawAspect="Content" ObjectID="_1776608338" r:id="rId433"/>
        </w:object>
      </w:r>
      <w:r w:rsidRPr="00E41D78">
        <w:rPr>
          <w:rFonts w:eastAsia="Calibri"/>
          <w:position w:val="-10"/>
        </w:rPr>
        <w:tab/>
        <w:t xml:space="preserve">     </w:t>
      </w:r>
      <w:r w:rsidRPr="00E41D78">
        <w:rPr>
          <w:rFonts w:eastAsia="Calibri"/>
        </w:rPr>
        <w:t xml:space="preserve">е) </w:t>
      </w:r>
      <w:r w:rsidRPr="00E41D78">
        <w:rPr>
          <w:rFonts w:eastAsia="Calibri"/>
          <w:position w:val="-24"/>
        </w:rPr>
        <w:object w:dxaOrig="1420" w:dyaOrig="660">
          <v:shape id="_x0000_i1105" type="#_x0000_t75" style="width:71.45pt;height:33.25pt" o:ole="">
            <v:imagedata r:id="rId434" o:title=""/>
          </v:shape>
          <o:OLEObject Type="Embed" ProgID="Equation.3" ShapeID="_x0000_i1105" DrawAspect="Content" ObjectID="_1776608339" r:id="rId435"/>
        </w:object>
      </w:r>
      <w:r w:rsidRPr="00E41D78">
        <w:rPr>
          <w:rFonts w:eastAsia="Calibri"/>
        </w:rPr>
        <w:tab/>
      </w:r>
    </w:p>
    <w:p w:rsidR="00E41D78" w:rsidRPr="00E41D78" w:rsidRDefault="00E41D78" w:rsidP="00E41D78">
      <w:pPr>
        <w:rPr>
          <w:rFonts w:eastAsia="Calibri"/>
          <w:i/>
        </w:rPr>
      </w:pPr>
      <w:r w:rsidRPr="00E41D78">
        <w:rPr>
          <w:rFonts w:eastAsia="Calibri"/>
        </w:rPr>
        <w:t>ж)</w:t>
      </w:r>
      <w:r w:rsidRPr="00E41D78">
        <w:rPr>
          <w:rFonts w:eastAsia="Calibri"/>
          <w:position w:val="-24"/>
        </w:rPr>
        <w:object w:dxaOrig="1400" w:dyaOrig="660">
          <v:shape id="_x0000_i1106" type="#_x0000_t75" style="width:69.8pt;height:33.25pt" o:ole="">
            <v:imagedata r:id="rId436" o:title=""/>
          </v:shape>
          <o:OLEObject Type="Embed" ProgID="Equation.3" ShapeID="_x0000_i1106" DrawAspect="Content" ObjectID="_1776608340" r:id="rId437"/>
        </w:object>
      </w:r>
      <w:r w:rsidRPr="00E41D78">
        <w:rPr>
          <w:rFonts w:ascii="Calibri" w:eastAsia="Calibri" w:hAnsi="Calibri"/>
          <w:lang w:eastAsia="en-US"/>
        </w:rPr>
        <w:t xml:space="preserve">    з)  </w:t>
      </w:r>
      <w:r w:rsidRPr="00E41D78">
        <w:rPr>
          <w:rFonts w:eastAsia="Calibri"/>
          <w:i/>
          <w:lang w:val="en-US" w:eastAsia="en-US"/>
        </w:rPr>
        <w:t>f</w:t>
      </w:r>
      <w:r w:rsidRPr="00E41D78">
        <w:rPr>
          <w:rFonts w:eastAsia="Calibri"/>
          <w:i/>
          <w:lang w:eastAsia="en-US"/>
        </w:rPr>
        <w:t>(</w:t>
      </w:r>
      <w:r w:rsidRPr="00E41D78">
        <w:rPr>
          <w:rFonts w:eastAsia="Calibri"/>
          <w:i/>
          <w:lang w:val="en-US" w:eastAsia="en-US"/>
        </w:rPr>
        <w:t>x</w:t>
      </w:r>
      <w:r w:rsidRPr="00E41D78">
        <w:rPr>
          <w:rFonts w:eastAsia="Calibri"/>
          <w:i/>
          <w:lang w:eastAsia="en-US"/>
        </w:rPr>
        <w:t>)=</w:t>
      </w:r>
      <w:r w:rsidRPr="00E41D78">
        <w:rPr>
          <w:rFonts w:eastAsia="Calibri"/>
          <w:i/>
          <w:lang w:val="en-US" w:eastAsia="en-US"/>
        </w:rPr>
        <w:t>ctg</w:t>
      </w:r>
      <w:r w:rsidRPr="00E41D78">
        <w:rPr>
          <w:rFonts w:eastAsia="Calibri"/>
          <w:i/>
          <w:lang w:eastAsia="en-US"/>
        </w:rPr>
        <w:t xml:space="preserve"> </w:t>
      </w:r>
      <w:r w:rsidRPr="00E41D78">
        <w:rPr>
          <w:rFonts w:eastAsia="Calibri"/>
          <w:i/>
          <w:lang w:val="en-US" w:eastAsia="en-US"/>
        </w:rPr>
        <w:t>x</w:t>
      </w:r>
      <w:r w:rsidRPr="00E41D78">
        <w:rPr>
          <w:rFonts w:eastAsia="Calibri"/>
          <w:i/>
          <w:lang w:eastAsia="en-US"/>
        </w:rPr>
        <w:t xml:space="preserve"> + 2</w:t>
      </w:r>
      <w:r w:rsidRPr="00E41D78">
        <w:rPr>
          <w:rFonts w:eastAsia="Calibri"/>
          <w:i/>
          <w:lang w:val="en-US" w:eastAsia="en-US"/>
        </w:rPr>
        <w:t>cos</w:t>
      </w:r>
      <w:r w:rsidRPr="00E41D78">
        <w:rPr>
          <w:rFonts w:eastAsia="Calibri"/>
          <w:i/>
          <w:lang w:eastAsia="en-US"/>
        </w:rPr>
        <w:t xml:space="preserve"> </w:t>
      </w:r>
      <w:r w:rsidRPr="00E41D78">
        <w:rPr>
          <w:rFonts w:eastAsia="Calibri"/>
          <w:i/>
          <w:lang w:val="en-US" w:eastAsia="en-US"/>
        </w:rPr>
        <w:t>x</w:t>
      </w:r>
      <w:r w:rsidRPr="00E41D78">
        <w:rPr>
          <w:rFonts w:eastAsia="Calibri"/>
          <w:i/>
          <w:lang w:eastAsia="en-US"/>
        </w:rPr>
        <w:t xml:space="preserve"> + </w:t>
      </w:r>
      <w:r w:rsidRPr="00E41D78">
        <w:rPr>
          <w:rFonts w:eastAsia="Calibri"/>
          <w:i/>
          <w:lang w:val="en-US" w:eastAsia="en-US"/>
        </w:rPr>
        <w:t>sin</w:t>
      </w:r>
      <w:r w:rsidRPr="00E41D78">
        <w:rPr>
          <w:rFonts w:eastAsia="Calibri"/>
          <w:i/>
          <w:lang w:eastAsia="en-US"/>
        </w:rPr>
        <w:t xml:space="preserve"> </w:t>
      </w:r>
      <w:r w:rsidRPr="00E41D78">
        <w:rPr>
          <w:rFonts w:eastAsia="Calibri"/>
          <w:i/>
          <w:lang w:val="en-US" w:eastAsia="en-US"/>
        </w:rPr>
        <w:t>x</w:t>
      </w:r>
      <w:r w:rsidRPr="00E41D78">
        <w:rPr>
          <w:rFonts w:eastAsia="Calibri"/>
          <w:i/>
          <w:lang w:eastAsia="en-US"/>
        </w:rPr>
        <w:t>;   и</w:t>
      </w:r>
      <w:r w:rsidRPr="00E41D78">
        <w:rPr>
          <w:rFonts w:eastAsia="Calibri"/>
          <w:b/>
          <w:i/>
          <w:lang w:eastAsia="en-US"/>
        </w:rPr>
        <w:t>)</w:t>
      </w:r>
      <w:r w:rsidRPr="00E41D78">
        <w:rPr>
          <w:rFonts w:eastAsia="Calibri"/>
          <w:i/>
          <w:lang w:eastAsia="en-US"/>
        </w:rPr>
        <w:t xml:space="preserve"> </w:t>
      </w:r>
      <w:r w:rsidRPr="00E41D78">
        <w:rPr>
          <w:rFonts w:eastAsia="Calibri"/>
          <w:i/>
          <w:lang w:val="en-US" w:eastAsia="en-US"/>
        </w:rPr>
        <w:t>f</w:t>
      </w:r>
      <w:r w:rsidRPr="00E41D78">
        <w:rPr>
          <w:rFonts w:eastAsia="Calibri"/>
          <w:i/>
          <w:lang w:eastAsia="en-US"/>
        </w:rPr>
        <w:t>(</w:t>
      </w:r>
      <w:r w:rsidRPr="00E41D78">
        <w:rPr>
          <w:rFonts w:eastAsia="Calibri"/>
          <w:i/>
          <w:lang w:val="en-US" w:eastAsia="en-US"/>
        </w:rPr>
        <w:t>x</w:t>
      </w:r>
      <w:r w:rsidRPr="00E41D78">
        <w:rPr>
          <w:rFonts w:eastAsia="Calibri"/>
          <w:i/>
          <w:lang w:eastAsia="en-US"/>
        </w:rPr>
        <w:t>)=</w:t>
      </w:r>
      <w:r w:rsidRPr="00E41D78">
        <w:rPr>
          <w:rFonts w:eastAsia="Calibri"/>
          <w:i/>
          <w:lang w:val="en-US" w:eastAsia="en-US"/>
        </w:rPr>
        <w:t>tg</w:t>
      </w:r>
      <w:r w:rsidRPr="00E41D78">
        <w:rPr>
          <w:rFonts w:eastAsia="Calibri"/>
          <w:i/>
          <w:lang w:eastAsia="en-US"/>
        </w:rPr>
        <w:t xml:space="preserve"> </w:t>
      </w:r>
      <w:r w:rsidRPr="00E41D78">
        <w:rPr>
          <w:rFonts w:eastAsia="Calibri"/>
          <w:i/>
          <w:lang w:val="en-US" w:eastAsia="en-US"/>
        </w:rPr>
        <w:t>x</w:t>
      </w:r>
      <w:r w:rsidRPr="00E41D78">
        <w:rPr>
          <w:rFonts w:eastAsia="Calibri"/>
          <w:i/>
          <w:lang w:eastAsia="en-US"/>
        </w:rPr>
        <w:t xml:space="preserve"> + </w:t>
      </w:r>
      <w:r w:rsidRPr="00E41D78">
        <w:rPr>
          <w:rFonts w:eastAsia="Calibri"/>
          <w:i/>
          <w:lang w:val="en-US" w:eastAsia="en-US"/>
        </w:rPr>
        <w:t>x</w:t>
      </w:r>
      <w:r w:rsidRPr="00E41D78">
        <w:rPr>
          <w:rFonts w:eastAsia="Calibri"/>
          <w:i/>
          <w:vertAlign w:val="superscript"/>
          <w:lang w:eastAsia="en-US"/>
        </w:rPr>
        <w:t>6</w:t>
      </w:r>
      <w:r w:rsidRPr="00E41D78">
        <w:rPr>
          <w:rFonts w:eastAsia="Calibri"/>
          <w:i/>
          <w:lang w:eastAsia="en-US"/>
        </w:rPr>
        <w:t xml:space="preserve"> - </w:t>
      </w:r>
      <m:oMath>
        <m:rad>
          <m:radPr>
            <m:degHide m:val="1"/>
            <m:ctrlPr>
              <w:rPr>
                <w:rFonts w:ascii="Cambria Math" w:hAnsi="Cambria Math"/>
                <w:i/>
                <w:lang w:val="en-US" w:eastAsia="en-US"/>
              </w:rPr>
            </m:ctrlPr>
          </m:radPr>
          <m:deg/>
          <m:e>
            <m:r>
              <w:rPr>
                <w:rFonts w:ascii="Cambria Math" w:hAnsi="Cambria Math"/>
                <w:lang w:val="en-US" w:eastAsia="en-US"/>
              </w:rPr>
              <m:t>x</m:t>
            </m:r>
          </m:e>
        </m:rad>
      </m:oMath>
    </w:p>
    <w:p w:rsidR="00E41D78" w:rsidRPr="00E41D78" w:rsidRDefault="00E41D78" w:rsidP="00E41D78">
      <w:pPr>
        <w:spacing w:line="360" w:lineRule="auto"/>
        <w:contextualSpacing/>
        <w:jc w:val="both"/>
        <w:rPr>
          <w:rFonts w:eastAsia="Calibri"/>
          <w:sz w:val="28"/>
          <w:szCs w:val="28"/>
          <w:lang w:eastAsia="en-US"/>
        </w:rPr>
      </w:pPr>
      <w:r w:rsidRPr="00E41D78">
        <w:rPr>
          <w:lang w:eastAsia="en-US"/>
        </w:rPr>
        <w:t xml:space="preserve">5.Найдите производные следующих функций: а) </w:t>
      </w:r>
      <w:r w:rsidRPr="00E41D78">
        <w:rPr>
          <w:rFonts w:eastAsia="Calibri"/>
        </w:rPr>
        <w:t xml:space="preserve"> </w:t>
      </w:r>
      <m:oMath>
        <m:r>
          <w:rPr>
            <w:rFonts w:ascii="Cambria Math" w:eastAsia="Calibri" w:hAnsi="Cambria Math"/>
            <w:lang w:eastAsia="en-US"/>
          </w:rPr>
          <m:t>y=</m:t>
        </m:r>
        <m:d>
          <m:dPr>
            <m:ctrlPr>
              <w:rPr>
                <w:rFonts w:ascii="Cambria Math" w:eastAsia="Calibri" w:hAnsi="Cambria Math"/>
                <w:i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lang w:eastAsia="en-US"/>
              </w:rPr>
              <m:t>2</m:t>
            </m:r>
            <m:sSup>
              <m:sSup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lang w:eastAsia="en-US"/>
                  </w:rPr>
                  <m:t>x</m:t>
                </m:r>
              </m:e>
              <m:sup>
                <m:r>
                  <w:rPr>
                    <w:rFonts w:ascii="Cambria Math" w:eastAsia="Calibri" w:hAnsi="Cambria Math"/>
                    <w:lang w:eastAsia="en-US"/>
                  </w:rPr>
                  <m:t>3</m:t>
                </m:r>
              </m:sup>
            </m:sSup>
            <m:r>
              <w:rPr>
                <w:rFonts w:ascii="Cambria Math" w:eastAsia="Calibri" w:hAnsi="Cambria Math"/>
                <w:lang w:eastAsia="en-US"/>
              </w:rPr>
              <m:t>-3</m:t>
            </m:r>
          </m:e>
        </m:d>
        <m:r>
          <w:rPr>
            <w:rFonts w:ascii="Cambria Math" w:eastAsia="Calibri" w:hAnsi="Cambria Math"/>
            <w:lang w:eastAsia="en-US"/>
          </w:rPr>
          <m:t>(2</m:t>
        </m:r>
        <m:sSup>
          <m:sSupPr>
            <m:ctrlPr>
              <w:rPr>
                <w:rFonts w:ascii="Cambria Math" w:eastAsia="Calibri" w:hAnsi="Cambria Math"/>
                <w:i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lang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lang w:eastAsia="en-US"/>
              </w:rPr>
              <m:t>3</m:t>
            </m:r>
          </m:sup>
        </m:sSup>
        <m:r>
          <w:rPr>
            <w:rFonts w:ascii="Cambria Math" w:eastAsia="Calibri" w:hAnsi="Cambria Math"/>
            <w:lang w:eastAsia="en-US"/>
          </w:rPr>
          <m:t>-1)</m:t>
        </m:r>
      </m:oMath>
      <w:r w:rsidRPr="00E41D78">
        <w:rPr>
          <w:rFonts w:eastAsia="Calibri"/>
          <w:sz w:val="28"/>
          <w:szCs w:val="28"/>
          <w:lang w:eastAsia="en-US"/>
        </w:rPr>
        <w:t xml:space="preserve"> </w:t>
      </w:r>
    </w:p>
    <w:p w:rsidR="00E41D78" w:rsidRPr="00E41D78" w:rsidRDefault="00E41D78" w:rsidP="00E41D78">
      <w:pPr>
        <w:spacing w:line="360" w:lineRule="auto"/>
        <w:contextualSpacing/>
        <w:jc w:val="both"/>
        <w:rPr>
          <w:lang w:eastAsia="en-US"/>
        </w:rPr>
      </w:pPr>
      <w:r w:rsidRPr="00E41D78">
        <w:rPr>
          <w:rFonts w:eastAsia="Calibri"/>
          <w:lang w:eastAsia="en-US"/>
        </w:rPr>
        <w:t>б)</w:t>
      </w:r>
      <w:r w:rsidRPr="00E41D78">
        <w:rPr>
          <w:rFonts w:eastAsia="Calibri"/>
        </w:rPr>
        <w:t xml:space="preserve">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x+5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x-1</m:t>
            </m:r>
          </m:den>
        </m:f>
      </m:oMath>
      <w:r w:rsidRPr="00E41D78">
        <w:rPr>
          <w:rFonts w:eastAsia="Calibri"/>
        </w:rPr>
        <w:t xml:space="preserve"> ;   </w:t>
      </w:r>
      <w:r w:rsidRPr="00E41D78">
        <w:rPr>
          <w:rFonts w:eastAsia="Calibri"/>
        </w:rPr>
        <w:tab/>
        <w:t xml:space="preserve">в)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3x-7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2x+9</m:t>
            </m:r>
          </m:den>
        </m:f>
      </m:oMath>
      <w:r w:rsidRPr="00E41D78">
        <w:rPr>
          <w:rFonts w:eastAsia="Calibri"/>
        </w:rPr>
        <w:t xml:space="preserve"> ;  </w:t>
      </w:r>
      <w:r w:rsidRPr="00E41D78">
        <w:rPr>
          <w:rFonts w:eastAsia="Calibri"/>
        </w:rPr>
        <w:tab/>
        <w:t xml:space="preserve">г) </w:t>
      </w:r>
      <w:r w:rsidRPr="00E41D78">
        <w:rPr>
          <w:rFonts w:eastAsia="Calibri"/>
        </w:rPr>
        <w:fldChar w:fldCharType="begin"/>
      </w:r>
      <w:r w:rsidRPr="00E41D78">
        <w:rPr>
          <w:rFonts w:eastAsia="Calibri"/>
        </w:rPr>
        <w:instrText xml:space="preserve"> QUOTE </w:instrText>
      </w:r>
      <m:oMath>
        <m:r>
          <m:rPr>
            <m:sty m:val="p"/>
          </m:rP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Pr>
          <m:num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(x-3)</m:t>
                </m:r>
              </m:e>
              <m:sup>
                <m:r>
                  <m:rPr>
                    <m:sty m:val="p"/>
                  </m:rP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2x+1</m:t>
            </m:r>
          </m:den>
        </m:f>
      </m:oMath>
      <w:r w:rsidRPr="00E41D78">
        <w:rPr>
          <w:rFonts w:eastAsia="Calibri"/>
        </w:rPr>
        <w:instrText xml:space="preserve"> </w:instrText>
      </w:r>
      <w:r w:rsidRPr="00E41D78">
        <w:rPr>
          <w:rFonts w:eastAsia="Calibri"/>
        </w:rPr>
        <w:fldChar w:fldCharType="end"/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Pr>
          <m:num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  <m: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3</m:t>
                </m:r>
              </m:sup>
            </m:s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+3</m:t>
            </m:r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  <m: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2</m:t>
                </m:r>
              </m:sup>
            </m:sSup>
          </m:num>
          <m:den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3x-1</m:t>
            </m:r>
          </m:den>
        </m:f>
      </m:oMath>
    </w:p>
    <w:p w:rsidR="00E41D78" w:rsidRPr="00E41D78" w:rsidRDefault="00E41D78" w:rsidP="00E41D78">
      <w:pPr>
        <w:rPr>
          <w:rFonts w:eastAsia="Calibri"/>
        </w:rPr>
      </w:pPr>
    </w:p>
    <w:p w:rsidR="00E41D78" w:rsidRPr="00E41D78" w:rsidRDefault="00E41D78" w:rsidP="00E41D78">
      <w:pPr>
        <w:rPr>
          <w:rFonts w:eastAsia="Calibri"/>
        </w:rPr>
      </w:pPr>
      <w:r w:rsidRPr="00E41D78">
        <w:rPr>
          <w:rFonts w:eastAsia="Calibri"/>
        </w:rPr>
        <w:t xml:space="preserve">6. Вычислите значение производной в точке </w:t>
      </w:r>
      <w:r w:rsidRPr="00E41D78">
        <w:rPr>
          <w:rFonts w:eastAsia="Calibri"/>
          <w:i/>
        </w:rPr>
        <w:t>х</w:t>
      </w:r>
      <w:r w:rsidRPr="00E41D78">
        <w:rPr>
          <w:rFonts w:eastAsia="Calibri"/>
          <w:i/>
          <w:vertAlign w:val="subscript"/>
        </w:rPr>
        <w:t>0</w:t>
      </w:r>
      <w:r w:rsidRPr="00E41D78">
        <w:rPr>
          <w:rFonts w:eastAsia="Calibri"/>
          <w:i/>
        </w:rPr>
        <w:t>:</w:t>
      </w:r>
    </w:p>
    <w:p w:rsidR="00E41D78" w:rsidRPr="00E41D78" w:rsidRDefault="00E41D78" w:rsidP="00E41D78">
      <w:pPr>
        <w:rPr>
          <w:rFonts w:eastAsia="Calibri"/>
        </w:rPr>
      </w:pPr>
      <w:r w:rsidRPr="00E41D78">
        <w:rPr>
          <w:rFonts w:eastAsia="Calibri"/>
        </w:rPr>
        <w:t xml:space="preserve">а) </w:t>
      </w:r>
      <w:r w:rsidRPr="00E41D78">
        <w:rPr>
          <w:rFonts w:eastAsia="Calibri"/>
          <w:position w:val="-24"/>
        </w:rPr>
        <w:object w:dxaOrig="1400" w:dyaOrig="660">
          <v:shape id="_x0000_i1107" type="#_x0000_t75" style="width:69.8pt;height:33.25pt" o:ole="">
            <v:imagedata r:id="rId438" o:title=""/>
          </v:shape>
          <o:OLEObject Type="Embed" ProgID="Equation.3" ShapeID="_x0000_i1107" DrawAspect="Content" ObjectID="_1776608341" r:id="rId439"/>
        </w:object>
      </w:r>
      <w:r w:rsidRPr="00E41D78">
        <w:rPr>
          <w:rFonts w:eastAsia="Calibri"/>
        </w:rPr>
        <w:t xml:space="preserve"> найти </w:t>
      </w:r>
      <w:r w:rsidRPr="00E41D78">
        <w:rPr>
          <w:rFonts w:eastAsia="Calibri"/>
          <w:position w:val="-10"/>
        </w:rPr>
        <w:object w:dxaOrig="720" w:dyaOrig="320">
          <v:shape id="_x0000_i1108" type="#_x0000_t75" style="width:36pt;height:15.8pt" o:ole="">
            <v:imagedata r:id="rId440" o:title=""/>
          </v:shape>
          <o:OLEObject Type="Embed" ProgID="Equation.3" ShapeID="_x0000_i1108" DrawAspect="Content" ObjectID="_1776608342" r:id="rId441"/>
        </w:object>
      </w:r>
      <w:r w:rsidRPr="00E41D78">
        <w:rPr>
          <w:rFonts w:eastAsia="Calibri"/>
        </w:rPr>
        <w:t xml:space="preserve">  </w:t>
      </w:r>
      <w:r w:rsidRPr="00E41D78">
        <w:rPr>
          <w:rFonts w:eastAsia="Calibri"/>
        </w:rPr>
        <w:tab/>
        <w:t xml:space="preserve">б) </w:t>
      </w:r>
      <w:r w:rsidRPr="00E41D78">
        <w:rPr>
          <w:rFonts w:eastAsia="Calibri"/>
          <w:position w:val="-10"/>
        </w:rPr>
        <w:object w:dxaOrig="1620" w:dyaOrig="360">
          <v:shape id="_x0000_i1109" type="#_x0000_t75" style="width:81.25pt;height:18pt" o:ole="">
            <v:imagedata r:id="rId442" o:title=""/>
          </v:shape>
          <o:OLEObject Type="Embed" ProgID="Equation.3" ShapeID="_x0000_i1109" DrawAspect="Content" ObjectID="_1776608343" r:id="rId443"/>
        </w:object>
      </w:r>
      <w:r w:rsidRPr="00E41D78">
        <w:rPr>
          <w:rFonts w:eastAsia="Calibri"/>
          <w:position w:val="-28"/>
        </w:rPr>
        <w:object w:dxaOrig="720" w:dyaOrig="680">
          <v:shape id="_x0000_i1110" type="#_x0000_t75" style="width:36pt;height:33.8pt" o:ole="">
            <v:imagedata r:id="rId444" o:title=""/>
          </v:shape>
          <o:OLEObject Type="Embed" ProgID="Equation.3" ShapeID="_x0000_i1110" DrawAspect="Content" ObjectID="_1776608344" r:id="rId445"/>
        </w:object>
      </w:r>
    </w:p>
    <w:p w:rsidR="00E41D78" w:rsidRPr="00E41D78" w:rsidRDefault="00E41D78" w:rsidP="00E41D78">
      <w:pPr>
        <w:rPr>
          <w:rFonts w:eastAsia="Calibri"/>
        </w:rPr>
      </w:pPr>
    </w:p>
    <w:p w:rsidR="00E41D78" w:rsidRPr="00E41D78" w:rsidRDefault="00E41D78" w:rsidP="00E41D78">
      <w:pPr>
        <w:rPr>
          <w:rFonts w:eastAsia="Calibri"/>
        </w:rPr>
      </w:pPr>
      <w:r w:rsidRPr="00E41D78">
        <w:rPr>
          <w:rFonts w:eastAsia="Calibri"/>
          <w:position w:val="-10"/>
        </w:rPr>
        <w:object w:dxaOrig="1660" w:dyaOrig="360">
          <v:shape id="_x0000_i1111" type="#_x0000_t75" style="width:83.45pt;height:18pt" o:ole="">
            <v:imagedata r:id="rId446" o:title=""/>
          </v:shape>
          <o:OLEObject Type="Embed" ProgID="Equation.3" ShapeID="_x0000_i1111" DrawAspect="Content" ObjectID="_1776608345" r:id="rId447"/>
        </w:object>
      </w:r>
      <w:r w:rsidRPr="00E41D78">
        <w:rPr>
          <w:rFonts w:eastAsia="Calibri"/>
        </w:rPr>
        <w:t xml:space="preserve"> найти </w:t>
      </w:r>
      <w:r w:rsidRPr="00E41D78">
        <w:rPr>
          <w:rFonts w:eastAsia="Calibri"/>
          <w:position w:val="-10"/>
        </w:rPr>
        <w:object w:dxaOrig="600" w:dyaOrig="340">
          <v:shape id="_x0000_i1112" type="#_x0000_t75" style="width:30pt;height:17.45pt" o:ole="">
            <v:imagedata r:id="rId448" o:title=""/>
          </v:shape>
          <o:OLEObject Type="Embed" ProgID="Equation.3" ShapeID="_x0000_i1112" DrawAspect="Content" ObjectID="_1776608346" r:id="rId449"/>
        </w:object>
      </w:r>
      <w:r w:rsidRPr="00E41D78">
        <w:rPr>
          <w:rFonts w:eastAsia="Calibri"/>
        </w:rPr>
        <w:t>.</w:t>
      </w:r>
    </w:p>
    <w:p w:rsidR="00E41D78" w:rsidRPr="00E41D78" w:rsidRDefault="00E41D78" w:rsidP="00E41D78">
      <w:pPr>
        <w:rPr>
          <w:rFonts w:eastAsia="Calibri"/>
        </w:rPr>
      </w:pPr>
    </w:p>
    <w:p w:rsidR="00E41D78" w:rsidRPr="00E41D78" w:rsidRDefault="00E41D78" w:rsidP="00E41D78">
      <w:pPr>
        <w:spacing w:after="200" w:line="276" w:lineRule="auto"/>
        <w:rPr>
          <w:lang w:eastAsia="en-US"/>
        </w:rPr>
      </w:pPr>
      <w:r w:rsidRPr="00E41D78">
        <w:rPr>
          <w:lang w:eastAsia="en-US"/>
        </w:rPr>
        <w:t xml:space="preserve">7. Решить уравнение </w:t>
      </w:r>
      <w:r w:rsidRPr="00E41D78">
        <w:rPr>
          <w:i/>
          <w:lang w:val="en-US" w:eastAsia="en-US"/>
        </w:rPr>
        <w:t>f</w:t>
      </w:r>
      <w:r w:rsidRPr="00E41D78">
        <w:rPr>
          <w:i/>
          <w:lang w:eastAsia="en-US"/>
        </w:rPr>
        <w:t xml:space="preserve"> ′(х) = 0, если </w:t>
      </w:r>
      <w:r w:rsidRPr="00E41D78">
        <w:rPr>
          <w:lang w:eastAsia="en-US"/>
        </w:rPr>
        <w:t>а</w:t>
      </w:r>
      <w:r w:rsidRPr="00E41D78">
        <w:rPr>
          <w:i/>
          <w:lang w:eastAsia="en-US"/>
        </w:rPr>
        <w:t xml:space="preserve">)  </w:t>
      </w:r>
      <w:r w:rsidRPr="00E41D78">
        <w:rPr>
          <w:i/>
          <w:lang w:val="en-US" w:eastAsia="en-US"/>
        </w:rPr>
        <w:t>f</w:t>
      </w:r>
      <w:r w:rsidRPr="00E41D78">
        <w:rPr>
          <w:i/>
          <w:lang w:eastAsia="en-US"/>
        </w:rPr>
        <w:t>(</w:t>
      </w:r>
      <w:r w:rsidRPr="00E41D78">
        <w:rPr>
          <w:i/>
          <w:lang w:val="en-US" w:eastAsia="en-US"/>
        </w:rPr>
        <w:t>x</w:t>
      </w:r>
      <w:r w:rsidRPr="00E41D78">
        <w:rPr>
          <w:i/>
          <w:lang w:eastAsia="en-US"/>
        </w:rPr>
        <w:t xml:space="preserve">) = </w:t>
      </w:r>
      <w:r w:rsidRPr="00E41D78">
        <w:rPr>
          <w:i/>
          <w:lang w:val="en-US" w:eastAsia="en-US"/>
        </w:rPr>
        <w:t>x</w:t>
      </w:r>
      <w:r w:rsidRPr="00E41D78">
        <w:rPr>
          <w:i/>
          <w:vertAlign w:val="superscript"/>
          <w:lang w:eastAsia="en-US"/>
        </w:rPr>
        <w:t>2</w:t>
      </w:r>
      <w:r w:rsidRPr="00E41D78">
        <w:rPr>
          <w:i/>
          <w:lang w:eastAsia="en-US"/>
        </w:rPr>
        <w:t xml:space="preserve"> + 2х – 15  б)</w:t>
      </w:r>
      <w:r w:rsidRPr="00E41D78">
        <w:rPr>
          <w:lang w:eastAsia="en-US"/>
        </w:rPr>
        <w:t xml:space="preserve"> </w:t>
      </w:r>
      <w:r w:rsidRPr="00E41D78">
        <w:rPr>
          <w:i/>
          <w:lang w:val="en-US" w:eastAsia="en-US"/>
        </w:rPr>
        <w:t>f</w:t>
      </w:r>
      <w:r w:rsidRPr="00E41D78">
        <w:rPr>
          <w:i/>
          <w:lang w:eastAsia="en-US"/>
        </w:rPr>
        <w:t>(</w:t>
      </w:r>
      <w:r w:rsidRPr="00E41D78">
        <w:rPr>
          <w:i/>
          <w:lang w:val="en-US" w:eastAsia="en-US"/>
        </w:rPr>
        <w:t>x</w:t>
      </w:r>
      <w:r w:rsidRPr="00E41D78">
        <w:rPr>
          <w:i/>
          <w:lang w:eastAsia="en-US"/>
        </w:rPr>
        <w:t xml:space="preserve">) = </w:t>
      </w:r>
      <w:r w:rsidRPr="00E41D78">
        <w:rPr>
          <w:i/>
          <w:lang w:val="en-US" w:eastAsia="en-US"/>
        </w:rPr>
        <w:t>sinx</w:t>
      </w:r>
      <w:r w:rsidRPr="00E41D78">
        <w:rPr>
          <w:i/>
          <w:lang w:eastAsia="en-US"/>
        </w:rPr>
        <w:t xml:space="preserve"> – 3</w:t>
      </w:r>
      <w:r w:rsidRPr="00E41D78">
        <w:rPr>
          <w:i/>
          <w:lang w:val="en-US" w:eastAsia="en-US"/>
        </w:rPr>
        <w:t>x</w:t>
      </w:r>
      <w:r w:rsidRPr="00E41D78">
        <w:rPr>
          <w:i/>
          <w:lang w:eastAsia="en-US"/>
        </w:rPr>
        <w:t xml:space="preserve"> + 2 </w:t>
      </w:r>
      <w:r w:rsidRPr="00E41D78">
        <w:rPr>
          <w:rFonts w:eastAsia="Calibri"/>
          <w:i/>
          <w:lang w:eastAsia="en-US"/>
        </w:rPr>
        <w:t xml:space="preserve"> в точке х</w:t>
      </w:r>
      <w:r w:rsidRPr="00E41D78">
        <w:rPr>
          <w:rFonts w:eastAsia="Calibri"/>
          <w:i/>
          <w:vertAlign w:val="subscript"/>
          <w:lang w:eastAsia="en-US"/>
        </w:rPr>
        <w:t>0</w:t>
      </w:r>
      <w:r w:rsidRPr="00E41D78">
        <w:rPr>
          <w:rFonts w:eastAsia="Calibri"/>
          <w:i/>
          <w:lang w:eastAsia="en-US"/>
        </w:rPr>
        <w:t xml:space="preserve"> = 0</w:t>
      </w:r>
    </w:p>
    <w:p w:rsidR="00E41D78" w:rsidRPr="00E41D78" w:rsidRDefault="00E41D78" w:rsidP="00E41D78">
      <w:pPr>
        <w:rPr>
          <w:rFonts w:eastAsia="Calibri"/>
        </w:rPr>
      </w:pPr>
      <w:r w:rsidRPr="00E41D78">
        <w:rPr>
          <w:rFonts w:eastAsia="Calibri"/>
        </w:rPr>
        <w:t>8. Решить неравенство</w:t>
      </w:r>
    </w:p>
    <w:p w:rsidR="00E41D78" w:rsidRPr="00E41D78" w:rsidRDefault="00E41D78" w:rsidP="00E41D78">
      <w:pPr>
        <w:rPr>
          <w:rFonts w:eastAsia="Calibri"/>
        </w:rPr>
      </w:pPr>
      <w:r w:rsidRPr="00E41D78">
        <w:rPr>
          <w:rFonts w:eastAsia="Calibri"/>
        </w:rPr>
        <w:t>а)</w:t>
      </w:r>
      <w:r w:rsidRPr="00E41D78">
        <w:rPr>
          <w:rFonts w:eastAsia="Calibri"/>
          <w:position w:val="-10"/>
        </w:rPr>
        <w:object w:dxaOrig="999" w:dyaOrig="320">
          <v:shape id="_x0000_i1113" type="#_x0000_t75" style="width:50.2pt;height:15.8pt" o:ole="">
            <v:imagedata r:id="rId450" o:title=""/>
          </v:shape>
          <o:OLEObject Type="Embed" ProgID="Equation.3" ShapeID="_x0000_i1113" DrawAspect="Content" ObjectID="_1776608347" r:id="rId451"/>
        </w:object>
      </w:r>
      <w:r w:rsidRPr="00E41D78">
        <w:rPr>
          <w:rFonts w:eastAsia="Calibri"/>
        </w:rPr>
        <w:t xml:space="preserve">,  </w:t>
      </w:r>
      <w:r w:rsidRPr="00E41D78">
        <w:rPr>
          <w:rFonts w:eastAsia="Calibri"/>
          <w:position w:val="-24"/>
        </w:rPr>
        <w:object w:dxaOrig="2060" w:dyaOrig="660">
          <v:shape id="_x0000_i1114" type="#_x0000_t75" style="width:102.55pt;height:33.25pt" o:ole="">
            <v:imagedata r:id="rId452" o:title=""/>
          </v:shape>
          <o:OLEObject Type="Embed" ProgID="Equation.3" ShapeID="_x0000_i1114" DrawAspect="Content" ObjectID="_1776608348" r:id="rId453"/>
        </w:object>
      </w:r>
      <w:r w:rsidRPr="00E41D78">
        <w:rPr>
          <w:rFonts w:eastAsia="Calibri"/>
        </w:rPr>
        <w:tab/>
      </w:r>
      <w:r w:rsidRPr="00E41D78">
        <w:rPr>
          <w:rFonts w:eastAsia="Calibri"/>
        </w:rPr>
        <w:tab/>
      </w:r>
      <w:r w:rsidRPr="00E41D78">
        <w:rPr>
          <w:rFonts w:eastAsia="Calibri"/>
        </w:rPr>
        <w:tab/>
        <w:t>б)</w:t>
      </w:r>
      <w:r w:rsidRPr="00E41D78">
        <w:rPr>
          <w:rFonts w:eastAsia="Calibri"/>
          <w:position w:val="-10"/>
        </w:rPr>
        <w:object w:dxaOrig="960" w:dyaOrig="320">
          <v:shape id="_x0000_i1115" type="#_x0000_t75" style="width:48pt;height:15.8pt" o:ole="">
            <v:imagedata r:id="rId454" o:title=""/>
          </v:shape>
          <o:OLEObject Type="Embed" ProgID="Equation.3" ShapeID="_x0000_i1115" DrawAspect="Content" ObjectID="_1776608349" r:id="rId455"/>
        </w:object>
      </w:r>
      <w:r w:rsidRPr="00E41D78">
        <w:rPr>
          <w:rFonts w:eastAsia="Calibri"/>
        </w:rPr>
        <w:t xml:space="preserve">, если </w:t>
      </w:r>
      <w:r w:rsidRPr="00E41D78">
        <w:rPr>
          <w:rFonts w:eastAsia="Calibri"/>
          <w:position w:val="-24"/>
        </w:rPr>
        <w:object w:dxaOrig="2040" w:dyaOrig="660">
          <v:shape id="_x0000_i1116" type="#_x0000_t75" style="width:102pt;height:33.25pt" o:ole="">
            <v:imagedata r:id="rId456" o:title=""/>
          </v:shape>
          <o:OLEObject Type="Embed" ProgID="Equation.3" ShapeID="_x0000_i1116" DrawAspect="Content" ObjectID="_1776608350" r:id="rId457"/>
        </w:object>
      </w:r>
    </w:p>
    <w:p w:rsidR="002935DD" w:rsidRDefault="002935DD" w:rsidP="00E41D78">
      <w:pPr>
        <w:rPr>
          <w:b/>
        </w:rPr>
      </w:pPr>
    </w:p>
    <w:p w:rsidR="002935DD" w:rsidRPr="002935DD" w:rsidRDefault="002935DD" w:rsidP="002935DD">
      <w:pPr>
        <w:jc w:val="center"/>
        <w:rPr>
          <w:bCs/>
        </w:rPr>
      </w:pPr>
      <w:r w:rsidRPr="002935DD">
        <w:rPr>
          <w:b/>
          <w:bCs/>
        </w:rPr>
        <w:t xml:space="preserve">Практическая работа   </w:t>
      </w:r>
    </w:p>
    <w:p w:rsidR="002935DD" w:rsidRPr="002935DD" w:rsidRDefault="002935DD" w:rsidP="002935DD">
      <w:pPr>
        <w:rPr>
          <w:b/>
          <w:sz w:val="16"/>
          <w:szCs w:val="16"/>
        </w:rPr>
      </w:pPr>
    </w:p>
    <w:p w:rsidR="00E41D78" w:rsidRDefault="002935DD" w:rsidP="002935DD">
      <w:pPr>
        <w:jc w:val="center"/>
        <w:rPr>
          <w:b/>
        </w:rPr>
      </w:pPr>
      <w:r w:rsidRPr="00E75AB4">
        <w:rPr>
          <w:b/>
        </w:rPr>
        <w:t>Исследование функций и построение графиков функций с помощью производной</w:t>
      </w:r>
    </w:p>
    <w:p w:rsidR="002935DD" w:rsidRPr="002935DD" w:rsidRDefault="002935DD" w:rsidP="002935DD">
      <w:pPr>
        <w:spacing w:line="276" w:lineRule="auto"/>
        <w:rPr>
          <w:rFonts w:eastAsia="Calibri"/>
          <w:bCs/>
          <w:i/>
          <w:sz w:val="16"/>
          <w:szCs w:val="16"/>
        </w:rPr>
      </w:pPr>
    </w:p>
    <w:p w:rsidR="002935DD" w:rsidRPr="002935DD" w:rsidRDefault="002935DD" w:rsidP="002935DD">
      <w:pPr>
        <w:spacing w:line="276" w:lineRule="auto"/>
        <w:rPr>
          <w:rFonts w:eastAsia="Calibri"/>
          <w:lang w:eastAsia="en-US"/>
        </w:rPr>
      </w:pPr>
      <w:r w:rsidRPr="002935DD">
        <w:rPr>
          <w:rFonts w:eastAsia="Calibri"/>
          <w:bCs/>
          <w:i/>
        </w:rPr>
        <w:t>Цель работы:</w:t>
      </w:r>
      <w:r w:rsidRPr="002935DD">
        <w:rPr>
          <w:rFonts w:eastAsia="Calibri"/>
          <w:lang w:eastAsia="en-US"/>
        </w:rPr>
        <w:t xml:space="preserve"> проверка умений и навыков</w:t>
      </w:r>
      <w:r w:rsidRPr="002935DD">
        <w:rPr>
          <w:rFonts w:eastAsia="Calibri"/>
          <w:b/>
          <w:bCs/>
          <w:lang w:eastAsia="en-US"/>
        </w:rPr>
        <w:t xml:space="preserve"> </w:t>
      </w:r>
      <w:r w:rsidRPr="002935DD">
        <w:rPr>
          <w:rFonts w:eastAsia="Calibri"/>
          <w:lang w:eastAsia="en-US"/>
        </w:rPr>
        <w:t>исследования функций и построения графиков с помощью производной.</w:t>
      </w:r>
    </w:p>
    <w:p w:rsidR="002935DD" w:rsidRPr="00E41D78" w:rsidRDefault="002935DD" w:rsidP="002935DD">
      <w:pPr>
        <w:jc w:val="center"/>
        <w:rPr>
          <w:rFonts w:eastAsia="Calibri"/>
          <w:b/>
        </w:rPr>
      </w:pPr>
    </w:p>
    <w:p w:rsidR="00E41D78" w:rsidRPr="00E41D78" w:rsidRDefault="00E41D78" w:rsidP="00E41D78">
      <w:pPr>
        <w:rPr>
          <w:rFonts w:eastAsia="Calibri"/>
        </w:rPr>
      </w:pPr>
    </w:p>
    <w:p w:rsidR="002935DD" w:rsidRPr="002935DD" w:rsidRDefault="002935DD" w:rsidP="002935DD">
      <w:pPr>
        <w:rPr>
          <w:rFonts w:eastAsia="Calibri"/>
          <w:b/>
        </w:rPr>
      </w:pPr>
      <w:r w:rsidRPr="002935DD">
        <w:rPr>
          <w:rFonts w:eastAsia="Calibri"/>
          <w:b/>
        </w:rPr>
        <w:t xml:space="preserve"> ОБЩАЯ СХЕМА ИССЛЕДОВАНИЯ ФУНКЦИЙ И ПОСТРОЕНИ ИХ ГРАФИКОВ</w:t>
      </w:r>
    </w:p>
    <w:p w:rsidR="002935DD" w:rsidRPr="002935DD" w:rsidRDefault="002935DD" w:rsidP="002935DD">
      <w:pPr>
        <w:numPr>
          <w:ilvl w:val="0"/>
          <w:numId w:val="23"/>
        </w:numPr>
        <w:rPr>
          <w:rFonts w:eastAsia="Calibri"/>
        </w:rPr>
      </w:pPr>
      <w:r w:rsidRPr="002935DD">
        <w:rPr>
          <w:rFonts w:eastAsia="Calibri"/>
        </w:rPr>
        <w:t>Найти область определения функции</w:t>
      </w:r>
    </w:p>
    <w:p w:rsidR="002935DD" w:rsidRPr="002935DD" w:rsidRDefault="002935DD" w:rsidP="002935DD">
      <w:pPr>
        <w:numPr>
          <w:ilvl w:val="0"/>
          <w:numId w:val="23"/>
        </w:numPr>
        <w:rPr>
          <w:rFonts w:eastAsia="Calibri"/>
        </w:rPr>
      </w:pPr>
      <w:r w:rsidRPr="002935DD">
        <w:rPr>
          <w:rFonts w:eastAsia="Calibri"/>
        </w:rPr>
        <w:lastRenderedPageBreak/>
        <w:t>Определить четность, нечетность функции</w:t>
      </w:r>
    </w:p>
    <w:p w:rsidR="002935DD" w:rsidRPr="002935DD" w:rsidRDefault="002935DD" w:rsidP="002935DD">
      <w:pPr>
        <w:numPr>
          <w:ilvl w:val="0"/>
          <w:numId w:val="23"/>
        </w:numPr>
        <w:rPr>
          <w:rFonts w:eastAsia="Calibri"/>
        </w:rPr>
      </w:pPr>
      <w:r w:rsidRPr="002935DD">
        <w:rPr>
          <w:rFonts w:eastAsia="Calibri"/>
        </w:rPr>
        <w:t>Определить периодичность функции</w:t>
      </w:r>
    </w:p>
    <w:p w:rsidR="002935DD" w:rsidRPr="002935DD" w:rsidRDefault="002935DD" w:rsidP="002935DD">
      <w:pPr>
        <w:numPr>
          <w:ilvl w:val="0"/>
          <w:numId w:val="23"/>
        </w:numPr>
        <w:rPr>
          <w:rFonts w:eastAsia="Calibri"/>
        </w:rPr>
      </w:pPr>
      <w:r w:rsidRPr="002935DD">
        <w:rPr>
          <w:rFonts w:eastAsia="Calibri"/>
        </w:rPr>
        <w:t>Найти промежутки монотонности функции</w:t>
      </w:r>
    </w:p>
    <w:p w:rsidR="002935DD" w:rsidRPr="002935DD" w:rsidRDefault="002935DD" w:rsidP="002935DD">
      <w:pPr>
        <w:numPr>
          <w:ilvl w:val="0"/>
          <w:numId w:val="23"/>
        </w:numPr>
        <w:rPr>
          <w:rFonts w:eastAsia="Calibri"/>
        </w:rPr>
      </w:pPr>
      <w:r w:rsidRPr="002935DD">
        <w:rPr>
          <w:rFonts w:eastAsia="Calibri"/>
        </w:rPr>
        <w:t>Найти экстремумы функции</w:t>
      </w:r>
    </w:p>
    <w:p w:rsidR="002935DD" w:rsidRPr="002935DD" w:rsidRDefault="002935DD" w:rsidP="002935DD">
      <w:pPr>
        <w:numPr>
          <w:ilvl w:val="0"/>
          <w:numId w:val="23"/>
        </w:numPr>
        <w:rPr>
          <w:rFonts w:eastAsia="Calibri"/>
        </w:rPr>
      </w:pPr>
      <w:r w:rsidRPr="002935DD">
        <w:rPr>
          <w:rFonts w:eastAsia="Calibri"/>
        </w:rPr>
        <w:t>Определить при необходимости дополнительные точки графика функции</w:t>
      </w:r>
    </w:p>
    <w:p w:rsidR="002935DD" w:rsidRPr="002935DD" w:rsidRDefault="002935DD" w:rsidP="002935DD">
      <w:pPr>
        <w:numPr>
          <w:ilvl w:val="0"/>
          <w:numId w:val="23"/>
        </w:numPr>
        <w:rPr>
          <w:rFonts w:eastAsia="Calibri"/>
        </w:rPr>
      </w:pPr>
      <w:r w:rsidRPr="002935DD">
        <w:rPr>
          <w:rFonts w:eastAsia="Calibri"/>
        </w:rPr>
        <w:t>Найти область значения функции</w:t>
      </w:r>
    </w:p>
    <w:p w:rsidR="002935DD" w:rsidRPr="002935DD" w:rsidRDefault="002935DD" w:rsidP="002935DD">
      <w:pPr>
        <w:numPr>
          <w:ilvl w:val="0"/>
          <w:numId w:val="23"/>
        </w:numPr>
        <w:rPr>
          <w:rFonts w:eastAsia="Calibri"/>
        </w:rPr>
      </w:pPr>
      <w:r w:rsidRPr="002935DD">
        <w:rPr>
          <w:rFonts w:eastAsia="Calibri"/>
        </w:rPr>
        <w:t>Построить график функции</w:t>
      </w:r>
    </w:p>
    <w:p w:rsidR="00E90497" w:rsidRPr="00E41D78" w:rsidRDefault="00E90497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2935DD" w:rsidRPr="002935DD" w:rsidRDefault="002935DD" w:rsidP="002935DD">
      <w:pPr>
        <w:rPr>
          <w:rFonts w:eastAsia="Calibri"/>
        </w:rPr>
      </w:pPr>
      <w:r w:rsidRPr="002935DD">
        <w:rPr>
          <w:rFonts w:eastAsia="Calibri"/>
        </w:rPr>
        <w:t>Используя вышеизложенную схему, исследовать и построить график функции:</w:t>
      </w:r>
    </w:p>
    <w:p w:rsidR="002935DD" w:rsidRPr="002935DD" w:rsidRDefault="002935DD" w:rsidP="002935DD">
      <w:pPr>
        <w:rPr>
          <w:rFonts w:eastAsia="Calibri"/>
        </w:rPr>
      </w:pPr>
    </w:p>
    <w:p w:rsidR="002935DD" w:rsidRPr="002935DD" w:rsidRDefault="002935DD" w:rsidP="002935DD">
      <w:pPr>
        <w:jc w:val="center"/>
        <w:rPr>
          <w:rFonts w:eastAsia="Calibri"/>
          <w:b/>
        </w:rPr>
      </w:pPr>
      <w:r w:rsidRPr="002935DD">
        <w:rPr>
          <w:rFonts w:eastAsia="Calibri"/>
          <w:b/>
        </w:rPr>
        <w:t xml:space="preserve">1 вариант </w:t>
      </w:r>
      <w:r w:rsidRPr="002935DD">
        <w:rPr>
          <w:rFonts w:eastAsia="Calibri"/>
          <w:b/>
        </w:rPr>
        <w:tab/>
      </w:r>
      <w:r w:rsidRPr="002935DD">
        <w:rPr>
          <w:rFonts w:eastAsia="Calibri"/>
          <w:b/>
        </w:rPr>
        <w:tab/>
      </w:r>
      <w:r w:rsidRPr="002935DD">
        <w:rPr>
          <w:rFonts w:eastAsia="Calibri"/>
          <w:b/>
        </w:rPr>
        <w:tab/>
      </w:r>
      <w:r w:rsidRPr="002935DD">
        <w:rPr>
          <w:rFonts w:eastAsia="Calibri"/>
          <w:b/>
        </w:rPr>
        <w:tab/>
      </w:r>
      <w:r w:rsidRPr="002935DD">
        <w:rPr>
          <w:rFonts w:eastAsia="Calibri"/>
          <w:b/>
        </w:rPr>
        <w:tab/>
      </w:r>
      <w:r w:rsidRPr="002935DD">
        <w:rPr>
          <w:rFonts w:eastAsia="Calibri"/>
          <w:b/>
        </w:rPr>
        <w:tab/>
        <w:t>2 вариант</w:t>
      </w:r>
    </w:p>
    <w:tbl>
      <w:tblPr>
        <w:tblStyle w:val="6"/>
        <w:tblW w:w="0" w:type="auto"/>
        <w:tblInd w:w="468" w:type="dxa"/>
        <w:tblLook w:val="01E0" w:firstRow="1" w:lastRow="1" w:firstColumn="1" w:lastColumn="1" w:noHBand="0" w:noVBand="0"/>
      </w:tblPr>
      <w:tblGrid>
        <w:gridCol w:w="4317"/>
        <w:gridCol w:w="4786"/>
      </w:tblGrid>
      <w:tr w:rsidR="002935DD" w:rsidRPr="002935DD" w:rsidTr="008C18A9">
        <w:tc>
          <w:tcPr>
            <w:tcW w:w="4317" w:type="dxa"/>
          </w:tcPr>
          <w:p w:rsidR="002935DD" w:rsidRPr="002935DD" w:rsidRDefault="002935DD" w:rsidP="002935DD">
            <w:pPr>
              <w:rPr>
                <w:rFonts w:ascii="Calibri" w:eastAsia="Calibri" w:hAnsi="Calibri"/>
                <w:lang w:eastAsia="en-US"/>
              </w:rPr>
            </w:pPr>
            <w:r w:rsidRPr="002935DD">
              <w:rPr>
                <w:rFonts w:ascii="Calibri" w:eastAsia="Calibri" w:hAnsi="Calibri"/>
                <w:lang w:eastAsia="en-US"/>
              </w:rPr>
              <w:t xml:space="preserve">1) </w:t>
            </w:r>
            <w:r w:rsidRPr="002935DD">
              <w:rPr>
                <w:rFonts w:ascii="Calibri" w:eastAsia="Calibri" w:hAnsi="Calibri"/>
                <w:noProof/>
                <w:position w:val="-10"/>
              </w:rPr>
              <w:drawing>
                <wp:inline distT="0" distB="0" distL="0" distR="0" wp14:anchorId="10259866" wp14:editId="0D5437D0">
                  <wp:extent cx="800100" cy="219075"/>
                  <wp:effectExtent l="0" t="0" r="0" b="9525"/>
                  <wp:docPr id="273" name="Рисунок 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935DD">
              <w:rPr>
                <w:rFonts w:ascii="Calibri" w:eastAsia="Calibri" w:hAnsi="Calibri"/>
                <w:lang w:eastAsia="en-US"/>
              </w:rPr>
              <w:t>;</w:t>
            </w:r>
          </w:p>
          <w:p w:rsidR="002935DD" w:rsidRPr="002935DD" w:rsidRDefault="002935DD" w:rsidP="002935DD">
            <w:pPr>
              <w:rPr>
                <w:rFonts w:ascii="Calibri" w:eastAsia="Calibri" w:hAnsi="Calibri"/>
                <w:sz w:val="28"/>
                <w:szCs w:val="28"/>
                <w:lang w:eastAsia="en-US"/>
              </w:rPr>
            </w:pPr>
            <w:r w:rsidRPr="002935DD">
              <w:rPr>
                <w:rFonts w:ascii="Calibri" w:eastAsia="Calibri" w:hAnsi="Calibri"/>
                <w:lang w:eastAsia="en-US"/>
              </w:rPr>
              <w:t xml:space="preserve">2) </w:t>
            </w:r>
            <w:r w:rsidRPr="002935DD">
              <w:rPr>
                <w:rFonts w:ascii="Calibri" w:eastAsia="Calibri" w:hAnsi="Calibri"/>
                <w:noProof/>
                <w:position w:val="-10"/>
              </w:rPr>
              <w:drawing>
                <wp:inline distT="0" distB="0" distL="0" distR="0" wp14:anchorId="72EDD96B" wp14:editId="29BACC60">
                  <wp:extent cx="866775" cy="219075"/>
                  <wp:effectExtent l="0" t="0" r="9525" b="9525"/>
                  <wp:docPr id="274" name="Рисунок 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935DD">
              <w:rPr>
                <w:rFonts w:ascii="Calibri" w:eastAsia="Calibri" w:hAnsi="Calibri"/>
                <w:lang w:eastAsia="en-US"/>
              </w:rPr>
              <w:t>;</w:t>
            </w:r>
          </w:p>
        </w:tc>
        <w:tc>
          <w:tcPr>
            <w:tcW w:w="4786" w:type="dxa"/>
          </w:tcPr>
          <w:p w:rsidR="002935DD" w:rsidRPr="002935DD" w:rsidRDefault="002935DD" w:rsidP="002935DD">
            <w:pPr>
              <w:rPr>
                <w:rFonts w:ascii="Calibri" w:eastAsia="Calibri" w:hAnsi="Calibri"/>
                <w:lang w:eastAsia="en-US"/>
              </w:rPr>
            </w:pPr>
            <w:r w:rsidRPr="002935DD">
              <w:rPr>
                <w:rFonts w:ascii="Calibri" w:eastAsia="Calibri" w:hAnsi="Calibri"/>
                <w:lang w:eastAsia="en-US"/>
              </w:rPr>
              <w:t xml:space="preserve">1) </w:t>
            </w:r>
            <w:r w:rsidRPr="002935DD">
              <w:rPr>
                <w:rFonts w:ascii="Calibri" w:eastAsia="Calibri" w:hAnsi="Calibri"/>
                <w:noProof/>
                <w:position w:val="-10"/>
              </w:rPr>
              <w:drawing>
                <wp:inline distT="0" distB="0" distL="0" distR="0" wp14:anchorId="7E3F3725" wp14:editId="5A337017">
                  <wp:extent cx="1171575" cy="219075"/>
                  <wp:effectExtent l="0" t="0" r="9525" b="9525"/>
                  <wp:docPr id="275" name="Рисунок 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935DD">
              <w:rPr>
                <w:rFonts w:ascii="Calibri" w:eastAsia="Calibri" w:hAnsi="Calibri"/>
                <w:lang w:eastAsia="en-US"/>
              </w:rPr>
              <w:t>;</w:t>
            </w:r>
          </w:p>
          <w:p w:rsidR="002935DD" w:rsidRPr="002935DD" w:rsidRDefault="002935DD" w:rsidP="002935DD">
            <w:pPr>
              <w:rPr>
                <w:rFonts w:ascii="Calibri" w:eastAsia="Calibri" w:hAnsi="Calibri"/>
                <w:sz w:val="28"/>
                <w:szCs w:val="28"/>
                <w:lang w:eastAsia="en-US"/>
              </w:rPr>
            </w:pPr>
            <w:r w:rsidRPr="002935DD">
              <w:rPr>
                <w:rFonts w:ascii="Calibri" w:eastAsia="Calibri" w:hAnsi="Calibri"/>
                <w:lang w:eastAsia="en-US"/>
              </w:rPr>
              <w:t xml:space="preserve">2) </w:t>
            </w:r>
            <w:r w:rsidRPr="002935DD">
              <w:rPr>
                <w:rFonts w:ascii="Calibri" w:eastAsia="Calibri" w:hAnsi="Calibri"/>
                <w:noProof/>
                <w:position w:val="-10"/>
              </w:rPr>
              <w:drawing>
                <wp:inline distT="0" distB="0" distL="0" distR="0" wp14:anchorId="0260008B" wp14:editId="38019456">
                  <wp:extent cx="952500" cy="219075"/>
                  <wp:effectExtent l="0" t="0" r="0" b="9525"/>
                  <wp:docPr id="276" name="Рисунок 2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935DD">
              <w:rPr>
                <w:rFonts w:ascii="Calibri" w:eastAsia="Calibri" w:hAnsi="Calibri"/>
                <w:lang w:eastAsia="en-US"/>
              </w:rPr>
              <w:t>.</w:t>
            </w:r>
          </w:p>
        </w:tc>
      </w:tr>
    </w:tbl>
    <w:p w:rsidR="00E90497" w:rsidRPr="00E41D78" w:rsidRDefault="00E90497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E90497" w:rsidRDefault="00E90497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2935DD" w:rsidRPr="002935DD" w:rsidRDefault="002935DD" w:rsidP="002935DD">
      <w:pPr>
        <w:shd w:val="clear" w:color="auto" w:fill="FFFFFF"/>
        <w:spacing w:after="135"/>
        <w:contextualSpacing/>
        <w:jc w:val="center"/>
        <w:rPr>
          <w:b/>
          <w:color w:val="000000"/>
        </w:rPr>
      </w:pPr>
      <w:r w:rsidRPr="002935DD">
        <w:rPr>
          <w:b/>
          <w:color w:val="000000"/>
        </w:rPr>
        <w:t xml:space="preserve">Практическая работа </w:t>
      </w:r>
    </w:p>
    <w:p w:rsidR="002935DD" w:rsidRPr="002935DD" w:rsidRDefault="002935DD" w:rsidP="002935DD">
      <w:pPr>
        <w:shd w:val="clear" w:color="auto" w:fill="FFFFFF"/>
        <w:spacing w:after="135"/>
        <w:contextualSpacing/>
        <w:jc w:val="center"/>
        <w:rPr>
          <w:b/>
          <w:color w:val="000000"/>
        </w:rPr>
      </w:pPr>
      <w:r w:rsidRPr="002935DD">
        <w:rPr>
          <w:b/>
          <w:color w:val="000000"/>
        </w:rPr>
        <w:t>Нахождени</w:t>
      </w:r>
      <w:r>
        <w:rPr>
          <w:b/>
          <w:color w:val="000000"/>
        </w:rPr>
        <w:t xml:space="preserve">е </w:t>
      </w:r>
      <w:r w:rsidRPr="002935DD">
        <w:rPr>
          <w:b/>
          <w:color w:val="000000"/>
        </w:rPr>
        <w:t xml:space="preserve"> первообразной</w:t>
      </w:r>
      <w:r>
        <w:rPr>
          <w:b/>
          <w:color w:val="000000"/>
        </w:rPr>
        <w:t xml:space="preserve"> функции</w:t>
      </w:r>
    </w:p>
    <w:p w:rsidR="002935DD" w:rsidRPr="002935DD" w:rsidRDefault="002935DD" w:rsidP="002935DD">
      <w:pPr>
        <w:shd w:val="clear" w:color="auto" w:fill="FFFFFF"/>
        <w:spacing w:after="135"/>
        <w:contextualSpacing/>
        <w:jc w:val="center"/>
        <w:rPr>
          <w:b/>
          <w:color w:val="000000"/>
        </w:rPr>
      </w:pPr>
    </w:p>
    <w:p w:rsidR="002935DD" w:rsidRPr="002935DD" w:rsidRDefault="002935DD" w:rsidP="002935DD">
      <w:pPr>
        <w:spacing w:before="240"/>
        <w:jc w:val="both"/>
        <w:rPr>
          <w:rFonts w:eastAsia="Calibri"/>
        </w:rPr>
      </w:pPr>
      <w:r w:rsidRPr="002935DD">
        <w:rPr>
          <w:rFonts w:eastAsia="Calibri"/>
          <w:bCs/>
          <w:i/>
        </w:rPr>
        <w:t>Цель:</w:t>
      </w:r>
      <w:r w:rsidRPr="002935DD">
        <w:rPr>
          <w:rFonts w:eastAsia="Calibri"/>
          <w:color w:val="000000"/>
        </w:rPr>
        <w:t xml:space="preserve"> </w:t>
      </w:r>
      <w:r w:rsidRPr="002935DD">
        <w:rPr>
          <w:rFonts w:eastAsia="Calibri"/>
        </w:rPr>
        <w:t>отработать навыки вычисления первообразной.</w:t>
      </w:r>
    </w:p>
    <w:p w:rsidR="002935DD" w:rsidRDefault="002935DD" w:rsidP="002935DD">
      <w:pPr>
        <w:shd w:val="clear" w:color="auto" w:fill="FFFFFF"/>
        <w:jc w:val="both"/>
        <w:rPr>
          <w:b/>
          <w:bCs/>
        </w:rPr>
      </w:pPr>
    </w:p>
    <w:p w:rsidR="002935DD" w:rsidRDefault="002935DD" w:rsidP="002935DD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линейка,</w:t>
      </w:r>
    </w:p>
    <w:p w:rsidR="002935DD" w:rsidRDefault="002935DD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2935DD" w:rsidRDefault="002935DD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2935DD" w:rsidRDefault="002935DD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2935DD" w:rsidRDefault="002935DD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2935DD" w:rsidRDefault="002935DD" w:rsidP="002935DD">
      <w:pPr>
        <w:pStyle w:val="a3"/>
        <w:tabs>
          <w:tab w:val="left" w:pos="4395"/>
        </w:tabs>
        <w:jc w:val="center"/>
        <w:rPr>
          <w:b/>
          <w:bCs/>
          <w:color w:val="000000"/>
          <w:sz w:val="24"/>
          <w:szCs w:val="24"/>
          <w:u w:val="single"/>
        </w:rPr>
      </w:pPr>
      <w:r w:rsidRPr="002935DD">
        <w:rPr>
          <w:b/>
          <w:noProof/>
          <w:color w:val="000000"/>
          <w:sz w:val="24"/>
          <w:szCs w:val="24"/>
        </w:rPr>
        <w:drawing>
          <wp:inline distT="0" distB="0" distL="0" distR="0" wp14:anchorId="2FA477CB" wp14:editId="53947B57">
            <wp:extent cx="3835529" cy="3457575"/>
            <wp:effectExtent l="0" t="0" r="0" b="0"/>
            <wp:docPr id="277" name="Рисунок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/>
                    <pic:cNvPicPr>
                      <a:picLocks noChangeAspect="1" noChangeArrowheads="1"/>
                    </pic:cNvPicPr>
                  </pic:nvPicPr>
                  <pic:blipFill>
                    <a:blip r:embed="rId46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529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35DD" w:rsidRDefault="002935DD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2935DD" w:rsidRDefault="002935DD" w:rsidP="002935DD">
      <w:pPr>
        <w:pStyle w:val="a3"/>
        <w:tabs>
          <w:tab w:val="left" w:pos="4395"/>
        </w:tabs>
        <w:jc w:val="center"/>
        <w:rPr>
          <w:b/>
          <w:bCs/>
          <w:color w:val="000000"/>
          <w:sz w:val="24"/>
          <w:szCs w:val="24"/>
          <w:u w:val="single"/>
        </w:rPr>
      </w:pPr>
      <w:r w:rsidRPr="002935DD">
        <w:rPr>
          <w:b/>
          <w:noProof/>
          <w:color w:val="000000"/>
          <w:sz w:val="24"/>
          <w:szCs w:val="24"/>
        </w:rPr>
        <w:lastRenderedPageBreak/>
        <w:drawing>
          <wp:inline distT="0" distB="0" distL="0" distR="0" wp14:anchorId="024C9539" wp14:editId="4F054C4D">
            <wp:extent cx="4238625" cy="2407785"/>
            <wp:effectExtent l="0" t="0" r="0" b="0"/>
            <wp:docPr id="278" name="Рисунок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>
                    <a:blip r:embed="rId46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240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35DD" w:rsidRDefault="002935DD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2935DD" w:rsidRDefault="002935DD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2935DD" w:rsidRDefault="002935DD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  <w:r w:rsidRPr="002935DD">
        <w:rPr>
          <w:b/>
          <w:noProof/>
          <w:color w:val="000000"/>
          <w:sz w:val="24"/>
          <w:szCs w:val="24"/>
        </w:rPr>
        <w:drawing>
          <wp:inline distT="0" distB="0" distL="0" distR="0" wp14:anchorId="194D0057" wp14:editId="3A12D655">
            <wp:extent cx="5314950" cy="1981200"/>
            <wp:effectExtent l="0" t="0" r="0" b="0"/>
            <wp:docPr id="279" name="Рисунок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1"/>
                    <pic:cNvPicPr>
                      <a:picLocks noChangeAspect="1" noChangeArrowheads="1"/>
                    </pic:cNvPicPr>
                  </pic:nvPicPr>
                  <pic:blipFill>
                    <a:blip r:embed="rId46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35DD" w:rsidRDefault="002935DD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  <w:r w:rsidRPr="002935DD">
        <w:rPr>
          <w:b/>
          <w:noProof/>
          <w:color w:val="000000"/>
          <w:sz w:val="24"/>
          <w:szCs w:val="24"/>
        </w:rPr>
        <w:drawing>
          <wp:inline distT="0" distB="0" distL="0" distR="0" wp14:anchorId="7FB554B7" wp14:editId="6A7FE883">
            <wp:extent cx="4333875" cy="942975"/>
            <wp:effectExtent l="0" t="0" r="9525" b="9525"/>
            <wp:docPr id="280" name="Рисунок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2"/>
                    <pic:cNvPicPr>
                      <a:picLocks noChangeAspect="1" noChangeArrowheads="1"/>
                    </pic:cNvPicPr>
                  </pic:nvPicPr>
                  <pic:blipFill>
                    <a:blip r:embed="rId46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35DD" w:rsidRDefault="002935DD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  <w:r w:rsidRPr="002935DD">
        <w:rPr>
          <w:b/>
          <w:noProof/>
          <w:color w:val="000000"/>
          <w:sz w:val="24"/>
          <w:szCs w:val="24"/>
        </w:rPr>
        <w:drawing>
          <wp:inline distT="0" distB="0" distL="0" distR="0" wp14:anchorId="4807E958" wp14:editId="728FA331">
            <wp:extent cx="3695700" cy="1476375"/>
            <wp:effectExtent l="0" t="0" r="0" b="9525"/>
            <wp:docPr id="281" name="Рисунок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3"/>
                    <pic:cNvPicPr>
                      <a:picLocks noChangeAspect="1" noChangeArrowheads="1"/>
                    </pic:cNvPicPr>
                  </pic:nvPicPr>
                  <pic:blipFill>
                    <a:blip r:embed="rId46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35DD" w:rsidRDefault="002935DD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2935DD" w:rsidRPr="002935DD" w:rsidRDefault="002935DD" w:rsidP="002935DD">
      <w:pPr>
        <w:rPr>
          <w:rFonts w:eastAsia="Calibri"/>
          <w:position w:val="-28"/>
        </w:rPr>
      </w:pPr>
      <w:r w:rsidRPr="002935DD">
        <w:rPr>
          <w:rFonts w:eastAsia="Calibri"/>
        </w:rPr>
        <w:t>4. Найдите, общий вид первообразных для функции:</w:t>
      </w:r>
      <w:r w:rsidRPr="002935DD">
        <w:rPr>
          <w:rFonts w:eastAsia="Calibri"/>
          <w:noProof/>
          <w:position w:val="-28"/>
        </w:rPr>
        <w:drawing>
          <wp:inline distT="0" distB="0" distL="0" distR="0" wp14:anchorId="0B7480EC" wp14:editId="0F82836D">
            <wp:extent cx="1781175" cy="419100"/>
            <wp:effectExtent l="0" t="0" r="0" b="0"/>
            <wp:docPr id="282" name="Рисунок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"/>
                    <pic:cNvPicPr>
                      <a:picLocks noChangeAspect="1" noChangeArrowheads="1"/>
                    </pic:cNvPicPr>
                  </pic:nvPicPr>
                  <pic:blipFill>
                    <a:blip r:embed="rId46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35DD" w:rsidRPr="002935DD" w:rsidRDefault="002935DD" w:rsidP="002935DD">
      <w:pPr>
        <w:rPr>
          <w:rFonts w:eastAsia="Calibri"/>
        </w:rPr>
      </w:pPr>
      <w:r w:rsidRPr="002935DD">
        <w:rPr>
          <w:rFonts w:eastAsia="Calibri"/>
        </w:rPr>
        <w:t>5. Для функции найдите, первообразную, принимающее заданное значение в указанной точке:</w:t>
      </w:r>
      <w:r w:rsidRPr="002935DD">
        <w:rPr>
          <w:rFonts w:eastAsia="Calibri"/>
          <w:noProof/>
          <w:position w:val="-28"/>
        </w:rPr>
        <w:drawing>
          <wp:inline distT="0" distB="0" distL="0" distR="0" wp14:anchorId="1CF8AE16" wp14:editId="0B3B5265">
            <wp:extent cx="1495425" cy="438150"/>
            <wp:effectExtent l="0" t="0" r="0" b="0"/>
            <wp:docPr id="283" name="Рисунок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"/>
                    <pic:cNvPicPr>
                      <a:picLocks noChangeAspect="1" noChangeArrowheads="1"/>
                    </pic:cNvPicPr>
                  </pic:nvPicPr>
                  <pic:blipFill>
                    <a:blip r:embed="rId46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935DD">
        <w:rPr>
          <w:rFonts w:eastAsia="Calibri"/>
        </w:rPr>
        <w:t xml:space="preserve">.                       </w:t>
      </w:r>
    </w:p>
    <w:p w:rsidR="002935DD" w:rsidRPr="002935DD" w:rsidRDefault="002935DD" w:rsidP="002935DD">
      <w:pPr>
        <w:rPr>
          <w:rFonts w:eastAsia="Calibri"/>
        </w:rPr>
      </w:pPr>
    </w:p>
    <w:p w:rsidR="002935DD" w:rsidRPr="002935DD" w:rsidRDefault="002935DD" w:rsidP="002935DD">
      <w:pPr>
        <w:contextualSpacing/>
        <w:rPr>
          <w:lang w:eastAsia="en-US"/>
        </w:rPr>
      </w:pPr>
      <w:r w:rsidRPr="002935DD">
        <w:rPr>
          <w:lang w:eastAsia="en-US"/>
        </w:rPr>
        <w:t>6. Найдите первообразную для   функции, проходящую через точку М:</w:t>
      </w:r>
    </w:p>
    <w:p w:rsidR="002935DD" w:rsidRPr="002935DD" w:rsidRDefault="002935DD" w:rsidP="002935DD">
      <w:pPr>
        <w:ind w:left="720"/>
        <w:contextualSpacing/>
        <w:rPr>
          <w:lang w:eastAsia="en-US"/>
        </w:rPr>
      </w:pPr>
    </w:p>
    <w:p w:rsidR="002935DD" w:rsidRPr="002935DD" w:rsidRDefault="002935DD" w:rsidP="002935DD">
      <w:pPr>
        <w:ind w:left="720"/>
        <w:contextualSpacing/>
        <w:rPr>
          <w:b/>
          <w:i/>
          <w:lang w:eastAsia="en-US"/>
        </w:rPr>
      </w:pPr>
      <w:r w:rsidRPr="002935DD">
        <w:rPr>
          <w:b/>
          <w:i/>
          <w:lang w:eastAsia="en-US"/>
        </w:rPr>
        <w:t xml:space="preserve">а) </w:t>
      </w:r>
      <w:r w:rsidRPr="002935DD">
        <w:rPr>
          <w:b/>
          <w:i/>
          <w:lang w:val="en-US" w:eastAsia="en-US"/>
        </w:rPr>
        <w:t>f</w:t>
      </w:r>
      <w:r w:rsidRPr="002935DD">
        <w:rPr>
          <w:b/>
          <w:i/>
          <w:lang w:eastAsia="en-US"/>
        </w:rPr>
        <w:t>(</w:t>
      </w:r>
      <w:r w:rsidRPr="002935DD">
        <w:rPr>
          <w:b/>
          <w:i/>
          <w:lang w:val="en-US" w:eastAsia="en-US"/>
        </w:rPr>
        <w:t>x</w:t>
      </w:r>
      <w:r w:rsidRPr="002935DD">
        <w:rPr>
          <w:b/>
          <w:i/>
          <w:lang w:eastAsia="en-US"/>
        </w:rPr>
        <w:t>) = 3х</w:t>
      </w:r>
      <w:r w:rsidRPr="002935DD">
        <w:rPr>
          <w:b/>
          <w:i/>
          <w:vertAlign w:val="superscript"/>
          <w:lang w:eastAsia="en-US"/>
        </w:rPr>
        <w:t>2</w:t>
      </w:r>
      <w:r w:rsidRPr="002935DD">
        <w:rPr>
          <w:b/>
          <w:i/>
          <w:lang w:eastAsia="en-US"/>
        </w:rPr>
        <w:t xml:space="preserve"> – 8х</w:t>
      </w:r>
      <w:r w:rsidRPr="002935DD">
        <w:rPr>
          <w:b/>
          <w:i/>
          <w:vertAlign w:val="superscript"/>
          <w:lang w:eastAsia="en-US"/>
        </w:rPr>
        <w:t>3</w:t>
      </w:r>
      <w:r w:rsidRPr="002935DD">
        <w:rPr>
          <w:b/>
          <w:i/>
          <w:lang w:eastAsia="en-US"/>
        </w:rPr>
        <w:t xml:space="preserve"> +5,   </w:t>
      </w:r>
      <w:r w:rsidRPr="002935DD">
        <w:rPr>
          <w:b/>
          <w:i/>
          <w:lang w:val="en-US" w:eastAsia="en-US"/>
        </w:rPr>
        <w:t>M</w:t>
      </w:r>
      <w:r w:rsidRPr="002935DD">
        <w:rPr>
          <w:b/>
          <w:i/>
          <w:lang w:eastAsia="en-US"/>
        </w:rPr>
        <w:t>(-2; 10).</w:t>
      </w:r>
    </w:p>
    <w:p w:rsidR="002935DD" w:rsidRPr="002935DD" w:rsidRDefault="002935DD" w:rsidP="002935DD">
      <w:pPr>
        <w:ind w:left="720"/>
        <w:contextualSpacing/>
        <w:rPr>
          <w:b/>
          <w:i/>
          <w:lang w:eastAsia="en-US"/>
        </w:rPr>
      </w:pPr>
    </w:p>
    <w:p w:rsidR="002935DD" w:rsidRDefault="002935DD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6544F8" w:rsidRPr="006544F8" w:rsidRDefault="006544F8" w:rsidP="006544F8">
      <w:pPr>
        <w:shd w:val="clear" w:color="auto" w:fill="FFFFFF"/>
        <w:spacing w:after="135"/>
        <w:contextualSpacing/>
        <w:jc w:val="center"/>
        <w:rPr>
          <w:b/>
          <w:color w:val="000000"/>
        </w:rPr>
      </w:pPr>
      <w:r w:rsidRPr="006544F8">
        <w:rPr>
          <w:b/>
          <w:color w:val="000000"/>
        </w:rPr>
        <w:t xml:space="preserve">Практическая работа  </w:t>
      </w:r>
    </w:p>
    <w:p w:rsidR="006544F8" w:rsidRPr="006544F8" w:rsidRDefault="006544F8" w:rsidP="00B86E86">
      <w:pPr>
        <w:shd w:val="clear" w:color="auto" w:fill="FFFFFF"/>
        <w:spacing w:after="135"/>
        <w:contextualSpacing/>
        <w:jc w:val="center"/>
        <w:rPr>
          <w:b/>
          <w:color w:val="000000"/>
        </w:rPr>
      </w:pPr>
      <w:r w:rsidRPr="006544F8">
        <w:rPr>
          <w:b/>
          <w:color w:val="000000"/>
        </w:rPr>
        <w:t>Решение задач по теме «</w:t>
      </w:r>
      <w:r w:rsidR="00B86E86">
        <w:rPr>
          <w:b/>
          <w:color w:val="000000"/>
        </w:rPr>
        <w:t>Площадь криволинейной трапеции</w:t>
      </w:r>
      <w:r w:rsidRPr="006544F8">
        <w:rPr>
          <w:b/>
          <w:color w:val="000000"/>
        </w:rPr>
        <w:t>»</w:t>
      </w:r>
    </w:p>
    <w:p w:rsidR="006544F8" w:rsidRPr="006544F8" w:rsidRDefault="006544F8" w:rsidP="006544F8">
      <w:pPr>
        <w:shd w:val="clear" w:color="auto" w:fill="FFFFFF"/>
        <w:spacing w:after="135"/>
        <w:contextualSpacing/>
        <w:jc w:val="center"/>
        <w:rPr>
          <w:b/>
          <w:color w:val="000000"/>
        </w:rPr>
      </w:pPr>
    </w:p>
    <w:p w:rsidR="006544F8" w:rsidRPr="006544F8" w:rsidRDefault="006544F8" w:rsidP="006544F8">
      <w:pPr>
        <w:shd w:val="clear" w:color="auto" w:fill="FFFFFF"/>
        <w:spacing w:after="135"/>
        <w:contextualSpacing/>
        <w:jc w:val="center"/>
        <w:rPr>
          <w:b/>
          <w:color w:val="000000"/>
        </w:rPr>
      </w:pPr>
    </w:p>
    <w:p w:rsidR="006544F8" w:rsidRPr="006544F8" w:rsidRDefault="006544F8" w:rsidP="006544F8">
      <w:pPr>
        <w:shd w:val="clear" w:color="auto" w:fill="FFFFFF"/>
        <w:spacing w:after="135"/>
        <w:contextualSpacing/>
        <w:jc w:val="both"/>
        <w:rPr>
          <w:rFonts w:eastAsia="Calibri"/>
        </w:rPr>
      </w:pPr>
      <w:r w:rsidRPr="006544F8">
        <w:rPr>
          <w:rFonts w:eastAsia="Calibri"/>
          <w:bCs/>
          <w:i/>
        </w:rPr>
        <w:lastRenderedPageBreak/>
        <w:t>Цель:</w:t>
      </w:r>
      <w:r w:rsidRPr="006544F8">
        <w:rPr>
          <w:rFonts w:eastAsia="Calibri"/>
          <w:color w:val="000000"/>
        </w:rPr>
        <w:t xml:space="preserve"> </w:t>
      </w:r>
      <w:r w:rsidRPr="006544F8">
        <w:rPr>
          <w:rFonts w:eastAsia="Calibri"/>
        </w:rPr>
        <w:t>формирование умений и навыков применения первообразной к вычислению площади криволинейной трапеции.</w:t>
      </w:r>
    </w:p>
    <w:p w:rsidR="006544F8" w:rsidRPr="006544F8" w:rsidRDefault="006544F8" w:rsidP="006544F8">
      <w:pPr>
        <w:shd w:val="clear" w:color="auto" w:fill="FFFFFF"/>
        <w:rPr>
          <w:b/>
          <w:bCs/>
        </w:rPr>
      </w:pPr>
    </w:p>
    <w:p w:rsidR="006544F8" w:rsidRDefault="006544F8" w:rsidP="006544F8">
      <w:pPr>
        <w:shd w:val="clear" w:color="auto" w:fill="FFFFFF"/>
        <w:ind w:firstLine="567"/>
        <w:jc w:val="both"/>
        <w:rPr>
          <w:b/>
          <w:bCs/>
        </w:rPr>
      </w:pPr>
    </w:p>
    <w:p w:rsidR="006544F8" w:rsidRDefault="006544F8" w:rsidP="006544F8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линейка,</w:t>
      </w:r>
    </w:p>
    <w:p w:rsidR="006544F8" w:rsidRPr="006544F8" w:rsidRDefault="006544F8" w:rsidP="006544F8">
      <w:pPr>
        <w:shd w:val="clear" w:color="auto" w:fill="FFFFFF"/>
        <w:ind w:firstLine="567"/>
        <w:jc w:val="both"/>
        <w:rPr>
          <w:b/>
          <w:bCs/>
          <w:sz w:val="16"/>
          <w:szCs w:val="16"/>
        </w:rPr>
      </w:pPr>
    </w:p>
    <w:p w:rsidR="006544F8" w:rsidRPr="006544F8" w:rsidRDefault="006544F8" w:rsidP="006544F8">
      <w:pPr>
        <w:shd w:val="clear" w:color="auto" w:fill="FFFFFF"/>
        <w:ind w:firstLine="567"/>
        <w:jc w:val="center"/>
        <w:rPr>
          <w:b/>
          <w:bCs/>
        </w:rPr>
      </w:pPr>
      <w:r w:rsidRPr="006544F8">
        <w:rPr>
          <w:b/>
          <w:bCs/>
        </w:rPr>
        <w:t>Ход работы:</w:t>
      </w:r>
    </w:p>
    <w:p w:rsidR="006544F8" w:rsidRPr="006544F8" w:rsidRDefault="006544F8" w:rsidP="006544F8">
      <w:pPr>
        <w:shd w:val="clear" w:color="auto" w:fill="FFFFFF"/>
        <w:ind w:firstLine="567"/>
        <w:jc w:val="center"/>
        <w:rPr>
          <w:rFonts w:ascii="Open Sans" w:hAnsi="Open Sans" w:cs="Open Sans"/>
          <w:sz w:val="16"/>
          <w:szCs w:val="16"/>
        </w:rPr>
      </w:pPr>
    </w:p>
    <w:p w:rsidR="006544F8" w:rsidRPr="006544F8" w:rsidRDefault="006544F8" w:rsidP="006544F8">
      <w:pPr>
        <w:shd w:val="clear" w:color="auto" w:fill="FFFFFF"/>
        <w:spacing w:after="135"/>
        <w:contextualSpacing/>
        <w:jc w:val="both"/>
        <w:rPr>
          <w:b/>
          <w:color w:val="000000"/>
        </w:rPr>
      </w:pPr>
    </w:p>
    <w:p w:rsidR="006544F8" w:rsidRPr="006544F8" w:rsidRDefault="006544F8" w:rsidP="006544F8">
      <w:pPr>
        <w:shd w:val="clear" w:color="auto" w:fill="FFFFFF"/>
        <w:spacing w:after="135"/>
        <w:contextualSpacing/>
        <w:jc w:val="center"/>
        <w:rPr>
          <w:b/>
          <w:color w:val="000000"/>
        </w:rPr>
      </w:pPr>
      <w:r w:rsidRPr="006544F8">
        <w:rPr>
          <w:rFonts w:eastAsia="Calibri"/>
          <w:b/>
          <w:noProof/>
        </w:rPr>
        <w:drawing>
          <wp:inline distT="0" distB="0" distL="0" distR="0" wp14:anchorId="7DD49C58" wp14:editId="607EC9E3">
            <wp:extent cx="3724275" cy="1895475"/>
            <wp:effectExtent l="0" t="0" r="9525" b="9525"/>
            <wp:docPr id="284" name="Рисунок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7"/>
                    <pic:cNvPicPr>
                      <a:picLocks noChangeAspect="1" noChangeArrowheads="1"/>
                    </pic:cNvPicPr>
                  </pic:nvPicPr>
                  <pic:blipFill>
                    <a:blip r:embed="rId46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44F8" w:rsidRPr="006544F8" w:rsidRDefault="006544F8" w:rsidP="006544F8">
      <w:pPr>
        <w:shd w:val="clear" w:color="auto" w:fill="FFFFFF"/>
        <w:spacing w:after="135"/>
        <w:contextualSpacing/>
        <w:jc w:val="center"/>
        <w:rPr>
          <w:b/>
          <w:color w:val="000000"/>
        </w:rPr>
      </w:pPr>
    </w:p>
    <w:p w:rsidR="006544F8" w:rsidRPr="006544F8" w:rsidRDefault="006544F8" w:rsidP="006544F8">
      <w:pPr>
        <w:shd w:val="clear" w:color="auto" w:fill="FFFFFF"/>
        <w:spacing w:after="135"/>
        <w:contextualSpacing/>
        <w:jc w:val="center"/>
        <w:rPr>
          <w:b/>
          <w:color w:val="000000"/>
        </w:rPr>
      </w:pPr>
      <w:r w:rsidRPr="006544F8">
        <w:rPr>
          <w:rFonts w:eastAsia="Calibri"/>
          <w:b/>
          <w:noProof/>
        </w:rPr>
        <w:drawing>
          <wp:inline distT="0" distB="0" distL="0" distR="0" wp14:anchorId="7B13F549" wp14:editId="47B5D9F8">
            <wp:extent cx="3486150" cy="1857375"/>
            <wp:effectExtent l="0" t="0" r="0" b="9525"/>
            <wp:docPr id="285" name="Рисунок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9"/>
                    <pic:cNvPicPr>
                      <a:picLocks noChangeAspect="1" noChangeArrowheads="1"/>
                    </pic:cNvPicPr>
                  </pic:nvPicPr>
                  <pic:blipFill>
                    <a:blip r:embed="rId47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44F8" w:rsidRPr="006544F8" w:rsidRDefault="006544F8" w:rsidP="006544F8">
      <w:pPr>
        <w:shd w:val="clear" w:color="auto" w:fill="FFFFFF"/>
        <w:spacing w:after="135"/>
        <w:contextualSpacing/>
        <w:jc w:val="center"/>
        <w:rPr>
          <w:b/>
          <w:color w:val="000000"/>
        </w:rPr>
      </w:pPr>
      <w:r w:rsidRPr="006544F8">
        <w:rPr>
          <w:rFonts w:eastAsia="Calibri"/>
          <w:b/>
          <w:noProof/>
        </w:rPr>
        <w:drawing>
          <wp:inline distT="0" distB="0" distL="0" distR="0" wp14:anchorId="2677E0E1" wp14:editId="5FFACCC9">
            <wp:extent cx="3914775" cy="1767145"/>
            <wp:effectExtent l="0" t="0" r="0" b="5080"/>
            <wp:docPr id="286" name="Рисунок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1"/>
                    <pic:cNvPicPr>
                      <a:picLocks noChangeAspect="1" noChangeArrowheads="1"/>
                    </pic:cNvPicPr>
                  </pic:nvPicPr>
                  <pic:blipFill>
                    <a:blip r:embed="rId47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2642" cy="177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44F8" w:rsidRPr="006544F8" w:rsidRDefault="006544F8" w:rsidP="006544F8">
      <w:pPr>
        <w:shd w:val="clear" w:color="auto" w:fill="FFFFFF"/>
        <w:spacing w:after="135"/>
        <w:contextualSpacing/>
        <w:jc w:val="center"/>
        <w:rPr>
          <w:b/>
          <w:color w:val="000000"/>
        </w:rPr>
      </w:pPr>
    </w:p>
    <w:p w:rsidR="006544F8" w:rsidRPr="006544F8" w:rsidRDefault="006544F8" w:rsidP="006544F8">
      <w:pPr>
        <w:contextualSpacing/>
      </w:pPr>
      <w:r w:rsidRPr="006544F8">
        <w:rPr>
          <w:color w:val="000000"/>
        </w:rPr>
        <w:t>4</w:t>
      </w:r>
      <w:r w:rsidRPr="006544F8">
        <w:rPr>
          <w:b/>
          <w:color w:val="000000"/>
        </w:rPr>
        <w:t>.</w:t>
      </w:r>
      <w:r w:rsidRPr="006544F8">
        <w:t>Вычислите площади фигур, ограниченных линиями:</w:t>
      </w:r>
    </w:p>
    <w:p w:rsidR="006544F8" w:rsidRPr="006544F8" w:rsidRDefault="006544F8" w:rsidP="006544F8">
      <w:pPr>
        <w:ind w:left="-120"/>
      </w:pPr>
    </w:p>
    <w:p w:rsidR="006544F8" w:rsidRPr="006544F8" w:rsidRDefault="006544F8" w:rsidP="006544F8">
      <w:pPr>
        <w:rPr>
          <w:b/>
          <w:i/>
        </w:rPr>
      </w:pPr>
      <w:r w:rsidRPr="006544F8">
        <w:rPr>
          <w:b/>
          <w:i/>
        </w:rPr>
        <w:t>а)у = −х</w:t>
      </w:r>
      <w:r w:rsidRPr="006544F8">
        <w:rPr>
          <w:b/>
          <w:i/>
          <w:vertAlign w:val="superscript"/>
        </w:rPr>
        <w:t xml:space="preserve">2 </w:t>
      </w:r>
      <w:r w:rsidRPr="006544F8">
        <w:rPr>
          <w:b/>
          <w:i/>
        </w:rPr>
        <w:t>+ х + 6,      у =0;</w:t>
      </w:r>
    </w:p>
    <w:p w:rsidR="006544F8" w:rsidRPr="006544F8" w:rsidRDefault="006544F8" w:rsidP="006544F8"/>
    <w:p w:rsidR="006544F8" w:rsidRPr="006544F8" w:rsidRDefault="006544F8" w:rsidP="006544F8">
      <w:pPr>
        <w:rPr>
          <w:b/>
          <w:i/>
        </w:rPr>
      </w:pPr>
      <w:r w:rsidRPr="006544F8">
        <w:rPr>
          <w:b/>
          <w:i/>
        </w:rPr>
        <w:t>б)      у = х</w:t>
      </w:r>
      <w:r w:rsidRPr="006544F8">
        <w:rPr>
          <w:b/>
          <w:i/>
          <w:vertAlign w:val="superscript"/>
        </w:rPr>
        <w:t xml:space="preserve">2 </w:t>
      </w:r>
      <w:r w:rsidRPr="006544F8">
        <w:rPr>
          <w:b/>
          <w:i/>
        </w:rPr>
        <w:t>,           у = 2х+ 8.</w:t>
      </w:r>
    </w:p>
    <w:p w:rsidR="006544F8" w:rsidRDefault="006544F8" w:rsidP="006544F8">
      <w:pPr>
        <w:shd w:val="clear" w:color="auto" w:fill="FFFFFF"/>
        <w:spacing w:after="135"/>
        <w:contextualSpacing/>
        <w:rPr>
          <w:b/>
          <w:color w:val="000000"/>
        </w:rPr>
      </w:pPr>
    </w:p>
    <w:p w:rsidR="000C7186" w:rsidRPr="006544F8" w:rsidRDefault="000C7186" w:rsidP="006544F8">
      <w:pPr>
        <w:shd w:val="clear" w:color="auto" w:fill="FFFFFF"/>
        <w:spacing w:after="135"/>
        <w:contextualSpacing/>
        <w:rPr>
          <w:b/>
          <w:color w:val="000000"/>
        </w:rPr>
      </w:pPr>
    </w:p>
    <w:p w:rsidR="00B86E86" w:rsidRPr="00B86E86" w:rsidRDefault="00B86E86" w:rsidP="00B86E86">
      <w:pPr>
        <w:shd w:val="clear" w:color="auto" w:fill="FFFFFF"/>
        <w:spacing w:after="135"/>
        <w:contextualSpacing/>
        <w:jc w:val="center"/>
        <w:rPr>
          <w:b/>
          <w:color w:val="000000"/>
        </w:rPr>
      </w:pPr>
      <w:r w:rsidRPr="00B86E86">
        <w:rPr>
          <w:b/>
          <w:color w:val="000000"/>
        </w:rPr>
        <w:t xml:space="preserve">Практическая </w:t>
      </w:r>
      <w:r w:rsidR="000C7186">
        <w:rPr>
          <w:b/>
          <w:color w:val="000000"/>
        </w:rPr>
        <w:t>работа</w:t>
      </w:r>
    </w:p>
    <w:p w:rsidR="00B86E86" w:rsidRDefault="00B86E86" w:rsidP="00B86E86">
      <w:pPr>
        <w:shd w:val="clear" w:color="auto" w:fill="FFFFFF"/>
        <w:spacing w:after="135"/>
        <w:contextualSpacing/>
        <w:jc w:val="center"/>
        <w:rPr>
          <w:b/>
          <w:color w:val="000000"/>
        </w:rPr>
      </w:pPr>
      <w:r>
        <w:rPr>
          <w:b/>
          <w:color w:val="000000"/>
        </w:rPr>
        <w:t>Вычисление о</w:t>
      </w:r>
      <w:r w:rsidRPr="00B86E86">
        <w:rPr>
          <w:b/>
          <w:color w:val="000000"/>
        </w:rPr>
        <w:t>пределенн</w:t>
      </w:r>
      <w:r>
        <w:rPr>
          <w:b/>
          <w:color w:val="000000"/>
        </w:rPr>
        <w:t xml:space="preserve">ого </w:t>
      </w:r>
      <w:r w:rsidRPr="00B86E86">
        <w:rPr>
          <w:b/>
          <w:color w:val="000000"/>
        </w:rPr>
        <w:t>интеграл</w:t>
      </w:r>
      <w:r>
        <w:rPr>
          <w:b/>
          <w:color w:val="000000"/>
        </w:rPr>
        <w:t>а по формуле Ньютона-Лейбница</w:t>
      </w:r>
    </w:p>
    <w:p w:rsidR="00B86E86" w:rsidRPr="00B86E86" w:rsidRDefault="00B86E86" w:rsidP="00B86E86">
      <w:pPr>
        <w:shd w:val="clear" w:color="auto" w:fill="FFFFFF"/>
        <w:spacing w:after="135"/>
        <w:contextualSpacing/>
        <w:jc w:val="center"/>
        <w:rPr>
          <w:b/>
          <w:color w:val="000000"/>
        </w:rPr>
      </w:pPr>
    </w:p>
    <w:p w:rsidR="00B86E86" w:rsidRPr="00B86E86" w:rsidRDefault="00B86E86" w:rsidP="00B86E86">
      <w:pPr>
        <w:spacing w:line="276" w:lineRule="auto"/>
        <w:jc w:val="both"/>
        <w:rPr>
          <w:rFonts w:eastAsia="Calibri"/>
        </w:rPr>
      </w:pPr>
      <w:r w:rsidRPr="00B86E86">
        <w:rPr>
          <w:rFonts w:eastAsia="Calibri"/>
          <w:bCs/>
          <w:i/>
          <w:lang w:eastAsia="en-US"/>
        </w:rPr>
        <w:t>Цель:</w:t>
      </w:r>
      <w:r w:rsidRPr="00B86E86">
        <w:rPr>
          <w:rFonts w:eastAsia="Calibri"/>
          <w:color w:val="000000"/>
          <w:lang w:eastAsia="en-US"/>
        </w:rPr>
        <w:t xml:space="preserve"> </w:t>
      </w:r>
      <w:r w:rsidRPr="00B86E86">
        <w:rPr>
          <w:rFonts w:eastAsia="Calibri"/>
        </w:rPr>
        <w:t>способствовать формированию умений и навыков вычисления определенного интеграла.</w:t>
      </w:r>
    </w:p>
    <w:p w:rsidR="00B86E86" w:rsidRPr="00B86E86" w:rsidRDefault="00B86E86" w:rsidP="00B86E86">
      <w:pPr>
        <w:shd w:val="clear" w:color="auto" w:fill="FFFFFF"/>
        <w:ind w:firstLine="567"/>
        <w:jc w:val="both"/>
        <w:rPr>
          <w:b/>
          <w:bCs/>
          <w:sz w:val="16"/>
          <w:szCs w:val="16"/>
        </w:rPr>
      </w:pPr>
    </w:p>
    <w:p w:rsidR="00B86E86" w:rsidRDefault="00B86E86" w:rsidP="00B86E86">
      <w:pPr>
        <w:jc w:val="both"/>
        <w:rPr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линейка,</w:t>
      </w:r>
    </w:p>
    <w:p w:rsidR="00B86E86" w:rsidRDefault="00B86E86" w:rsidP="00B86E86">
      <w:pPr>
        <w:shd w:val="clear" w:color="auto" w:fill="FFFFFF"/>
        <w:jc w:val="both"/>
        <w:rPr>
          <w:bCs/>
        </w:rPr>
      </w:pPr>
      <w:r w:rsidRPr="00B86E86">
        <w:rPr>
          <w:bCs/>
        </w:rPr>
        <w:t>.</w:t>
      </w:r>
    </w:p>
    <w:p w:rsidR="00B86E86" w:rsidRPr="00B86E86" w:rsidRDefault="00B86E86" w:rsidP="00B86E86">
      <w:pPr>
        <w:shd w:val="clear" w:color="auto" w:fill="FFFFFF"/>
        <w:jc w:val="both"/>
        <w:rPr>
          <w:bCs/>
        </w:rPr>
      </w:pPr>
      <w:r w:rsidRPr="00B86E86">
        <w:rPr>
          <w:rFonts w:eastAsia="Calibri"/>
        </w:rPr>
        <w:t>I. Вычислите интегралы:</w:t>
      </w:r>
    </w:p>
    <w:p w:rsidR="00B86E86" w:rsidRPr="00B86E86" w:rsidRDefault="00B86E86" w:rsidP="00B86E86">
      <w:r w:rsidRPr="00B86E86">
        <w:lastRenderedPageBreak/>
        <w:t xml:space="preserve">1. </w:t>
      </w:r>
      <w:r w:rsidRPr="00B86E86">
        <w:rPr>
          <w:noProof/>
          <w:position w:val="-32"/>
        </w:rPr>
        <w:drawing>
          <wp:inline distT="0" distB="0" distL="0" distR="0" wp14:anchorId="338F2BF0" wp14:editId="169565C4">
            <wp:extent cx="533400" cy="600075"/>
            <wp:effectExtent l="0" t="0" r="0" b="9525"/>
            <wp:docPr id="287" name="Рисунок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7"/>
                    <pic:cNvPicPr>
                      <a:picLocks noChangeAspect="1" noChangeArrowheads="1"/>
                    </pic:cNvPicPr>
                  </pic:nvPicPr>
                  <pic:blipFill>
                    <a:blip r:embed="rId47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6E86">
        <w:tab/>
      </w:r>
      <w:r w:rsidRPr="00B86E86">
        <w:tab/>
        <w:t xml:space="preserve">2.  </w:t>
      </w:r>
      <w:r w:rsidRPr="00B86E86">
        <w:rPr>
          <w:noProof/>
          <w:position w:val="-30"/>
        </w:rPr>
        <w:drawing>
          <wp:inline distT="0" distB="0" distL="0" distR="0" wp14:anchorId="7C6DBFEE" wp14:editId="1969025A">
            <wp:extent cx="504825" cy="533400"/>
            <wp:effectExtent l="0" t="0" r="9525" b="0"/>
            <wp:docPr id="288" name="Рисунок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6"/>
                    <pic:cNvPicPr>
                      <a:picLocks noChangeAspect="1" noChangeArrowheads="1"/>
                    </pic:cNvPicPr>
                  </pic:nvPicPr>
                  <pic:blipFill>
                    <a:blip r:embed="rId47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6E86">
        <w:t xml:space="preserve">; </w:t>
      </w:r>
      <w:r w:rsidRPr="00B86E86">
        <w:tab/>
      </w:r>
      <w:r w:rsidRPr="00B86E86">
        <w:tab/>
        <w:t xml:space="preserve">3. </w:t>
      </w:r>
      <w:r w:rsidRPr="00B86E86">
        <w:rPr>
          <w:noProof/>
          <w:position w:val="-32"/>
        </w:rPr>
        <w:drawing>
          <wp:inline distT="0" distB="0" distL="0" distR="0" wp14:anchorId="6C8BF7F5" wp14:editId="50B453DC">
            <wp:extent cx="590550" cy="657225"/>
            <wp:effectExtent l="0" t="0" r="0" b="9525"/>
            <wp:docPr id="289" name="Рисунок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5"/>
                    <pic:cNvPicPr>
                      <a:picLocks noChangeAspect="1" noChangeArrowheads="1"/>
                    </pic:cNvPicPr>
                  </pic:nvPicPr>
                  <pic:blipFill>
                    <a:blip r:embed="rId47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6E86">
        <w:t xml:space="preserve"> ; </w:t>
      </w:r>
      <w:r w:rsidRPr="00B86E86">
        <w:tab/>
      </w:r>
      <w:r w:rsidRPr="00B86E86">
        <w:tab/>
      </w:r>
      <w:r w:rsidRPr="00B86E86">
        <w:tab/>
        <w:t xml:space="preserve">4. </w:t>
      </w:r>
      <w:r w:rsidRPr="00B86E86">
        <w:rPr>
          <w:noProof/>
          <w:position w:val="-50"/>
        </w:rPr>
        <w:drawing>
          <wp:inline distT="0" distB="0" distL="0" distR="0" wp14:anchorId="3102014E" wp14:editId="34F8D3C5">
            <wp:extent cx="361950" cy="685800"/>
            <wp:effectExtent l="0" t="0" r="0" b="0"/>
            <wp:docPr id="290" name="Рисунок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4"/>
                    <pic:cNvPicPr>
                      <a:picLocks noChangeAspect="1" noChangeArrowheads="1"/>
                    </pic:cNvPicPr>
                  </pic:nvPicPr>
                  <pic:blipFill>
                    <a:blip r:embed="rId47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6E86">
        <w:tab/>
      </w:r>
    </w:p>
    <w:p w:rsidR="00B86E86" w:rsidRPr="00B86E86" w:rsidRDefault="00B86E86" w:rsidP="00B86E86">
      <w:r w:rsidRPr="00B86E86">
        <w:t xml:space="preserve">5. </w:t>
      </w:r>
      <w:r w:rsidRPr="00B86E86">
        <w:rPr>
          <w:noProof/>
          <w:position w:val="-32"/>
        </w:rPr>
        <w:drawing>
          <wp:inline distT="0" distB="0" distL="0" distR="0" wp14:anchorId="48E0FC84" wp14:editId="7A442685">
            <wp:extent cx="590550" cy="628650"/>
            <wp:effectExtent l="0" t="0" r="0" b="0"/>
            <wp:docPr id="291" name="Рисунок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3"/>
                    <pic:cNvPicPr>
                      <a:picLocks noChangeAspect="1" noChangeArrowheads="1"/>
                    </pic:cNvPicPr>
                  </pic:nvPicPr>
                  <pic:blipFill>
                    <a:blip r:embed="rId47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6E86">
        <w:t>;</w:t>
      </w:r>
      <w:r w:rsidRPr="00B86E86">
        <w:tab/>
      </w:r>
      <w:r w:rsidRPr="00B86E86">
        <w:tab/>
        <w:t xml:space="preserve">6. </w:t>
      </w:r>
      <w:r w:rsidRPr="00B86E86">
        <w:rPr>
          <w:noProof/>
          <w:position w:val="-32"/>
        </w:rPr>
        <w:drawing>
          <wp:inline distT="0" distB="0" distL="0" distR="0" wp14:anchorId="2386C2F7" wp14:editId="03F240F2">
            <wp:extent cx="352425" cy="571500"/>
            <wp:effectExtent l="0" t="0" r="9525" b="0"/>
            <wp:docPr id="292" name="Рисунок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2"/>
                    <pic:cNvPicPr>
                      <a:picLocks noChangeAspect="1" noChangeArrowheads="1"/>
                    </pic:cNvPicPr>
                  </pic:nvPicPr>
                  <pic:blipFill>
                    <a:blip r:embed="rId47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6E86">
        <w:t>;</w:t>
      </w:r>
      <w:r w:rsidRPr="00B86E86">
        <w:tab/>
      </w:r>
      <w:r w:rsidRPr="00B86E86">
        <w:tab/>
        <w:t xml:space="preserve">7.  </w:t>
      </w:r>
      <w:r w:rsidRPr="00B86E86">
        <w:rPr>
          <w:noProof/>
          <w:position w:val="-50"/>
        </w:rPr>
        <w:drawing>
          <wp:inline distT="0" distB="0" distL="0" distR="0" wp14:anchorId="7FB234C4" wp14:editId="729F2D86">
            <wp:extent cx="542925" cy="742950"/>
            <wp:effectExtent l="0" t="0" r="0" b="0"/>
            <wp:docPr id="293" name="Рисунок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1"/>
                    <pic:cNvPicPr>
                      <a:picLocks noChangeAspect="1" noChangeArrowheads="1"/>
                    </pic:cNvPicPr>
                  </pic:nvPicPr>
                  <pic:blipFill>
                    <a:blip r:embed="rId47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6E86">
        <w:t xml:space="preserve">; </w:t>
      </w:r>
      <w:r w:rsidRPr="00B86E86">
        <w:tab/>
      </w:r>
      <w:r w:rsidRPr="00B86E86">
        <w:tab/>
        <w:t xml:space="preserve">8. </w:t>
      </w:r>
      <w:r w:rsidRPr="00B86E86">
        <w:rPr>
          <w:noProof/>
          <w:position w:val="-30"/>
        </w:rPr>
        <w:drawing>
          <wp:inline distT="0" distB="0" distL="0" distR="0" wp14:anchorId="5FA2644A" wp14:editId="73EE5966">
            <wp:extent cx="1504950" cy="485775"/>
            <wp:effectExtent l="0" t="0" r="0" b="9525"/>
            <wp:docPr id="294" name="Рисунок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0"/>
                    <pic:cNvPicPr>
                      <a:picLocks noChangeAspect="1" noChangeArrowheads="1"/>
                    </pic:cNvPicPr>
                  </pic:nvPicPr>
                  <pic:blipFill>
                    <a:blip r:embed="rId47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6E86">
        <w:t xml:space="preserve">; </w:t>
      </w:r>
    </w:p>
    <w:p w:rsidR="00B86E86" w:rsidRPr="00B86E86" w:rsidRDefault="00B86E86" w:rsidP="00B86E86">
      <w:pPr>
        <w:shd w:val="clear" w:color="auto" w:fill="FFFFFF"/>
        <w:jc w:val="both"/>
        <w:rPr>
          <w:bCs/>
        </w:rPr>
      </w:pPr>
      <w:r w:rsidRPr="00B86E86">
        <w:t xml:space="preserve">9. </w:t>
      </w:r>
      <w:r w:rsidRPr="00B86E86">
        <w:rPr>
          <w:noProof/>
          <w:position w:val="-30"/>
        </w:rPr>
        <w:drawing>
          <wp:inline distT="0" distB="0" distL="0" distR="0" wp14:anchorId="19E89B30" wp14:editId="0B9640F4">
            <wp:extent cx="876300" cy="495300"/>
            <wp:effectExtent l="0" t="0" r="0" b="0"/>
            <wp:docPr id="295" name="Рисунок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9"/>
                    <pic:cNvPicPr>
                      <a:picLocks noChangeAspect="1" noChangeArrowheads="1"/>
                    </pic:cNvPicPr>
                  </pic:nvPicPr>
                  <pic:blipFill>
                    <a:blip r:embed="rId48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6E86">
        <w:t>;</w:t>
      </w:r>
      <w:r w:rsidRPr="00B86E86">
        <w:tab/>
        <w:t>10.</w:t>
      </w:r>
      <w:r w:rsidRPr="00B86E86">
        <w:rPr>
          <w:noProof/>
          <w:position w:val="-50"/>
        </w:rPr>
        <w:drawing>
          <wp:inline distT="0" distB="0" distL="0" distR="0" wp14:anchorId="1E46932E" wp14:editId="14890A94">
            <wp:extent cx="1200150" cy="762000"/>
            <wp:effectExtent l="0" t="0" r="0" b="0"/>
            <wp:docPr id="296" name="Рисунок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8"/>
                    <pic:cNvPicPr>
                      <a:picLocks noChangeAspect="1" noChangeArrowheads="1"/>
                    </pic:cNvPicPr>
                  </pic:nvPicPr>
                  <pic:blipFill>
                    <a:blip r:embed="rId48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6E86">
        <w:t>;</w:t>
      </w:r>
      <w:r w:rsidRPr="00B86E86">
        <w:tab/>
        <w:t xml:space="preserve"> 11. </w:t>
      </w:r>
      <w:r w:rsidRPr="00B86E86">
        <w:rPr>
          <w:noProof/>
          <w:position w:val="-30"/>
        </w:rPr>
        <w:drawing>
          <wp:inline distT="0" distB="0" distL="0" distR="0" wp14:anchorId="68679273" wp14:editId="686A38F1">
            <wp:extent cx="581025" cy="581025"/>
            <wp:effectExtent l="0" t="0" r="9525" b="9525"/>
            <wp:docPr id="297" name="Рисунок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7"/>
                    <pic:cNvPicPr>
                      <a:picLocks noChangeAspect="1" noChangeArrowheads="1"/>
                    </pic:cNvPicPr>
                  </pic:nvPicPr>
                  <pic:blipFill>
                    <a:blip r:embed="rId48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6E86">
        <w:t>;</w:t>
      </w:r>
      <w:r w:rsidRPr="00B86E86">
        <w:tab/>
      </w:r>
      <w:r w:rsidRPr="00B86E86">
        <w:tab/>
        <w:t>12.</w:t>
      </w:r>
      <w:r w:rsidRPr="00B86E86">
        <w:rPr>
          <w:noProof/>
          <w:position w:val="-30"/>
        </w:rPr>
        <w:drawing>
          <wp:inline distT="0" distB="0" distL="0" distR="0" wp14:anchorId="4E17565C" wp14:editId="7058D4F8">
            <wp:extent cx="742950" cy="485775"/>
            <wp:effectExtent l="0" t="0" r="0" b="9525"/>
            <wp:docPr id="298" name="Рисунок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6"/>
                    <pic:cNvPicPr>
                      <a:picLocks noChangeAspect="1" noChangeArrowheads="1"/>
                    </pic:cNvPicPr>
                  </pic:nvPicPr>
                  <pic:blipFill>
                    <a:blip r:embed="rId48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6E86">
        <w:t xml:space="preserve">                 </w:t>
      </w:r>
    </w:p>
    <w:p w:rsidR="00B86E86" w:rsidRPr="00B86E86" w:rsidRDefault="00B86E86" w:rsidP="00B86E86">
      <w:pPr>
        <w:ind w:firstLine="567"/>
        <w:jc w:val="both"/>
        <w:rPr>
          <w:lang w:eastAsia="en-US" w:bidi="en-US"/>
        </w:rPr>
      </w:pPr>
    </w:p>
    <w:p w:rsidR="00B86E86" w:rsidRPr="00B86E86" w:rsidRDefault="00B86E86" w:rsidP="00B86E86">
      <w:pPr>
        <w:numPr>
          <w:ilvl w:val="0"/>
          <w:numId w:val="24"/>
        </w:numPr>
        <w:spacing w:after="200" w:line="276" w:lineRule="auto"/>
        <w:contextualSpacing/>
      </w:pPr>
      <w:r w:rsidRPr="00B86E86">
        <w:rPr>
          <w:rFonts w:ascii="Calibri" w:eastAsia="Calibri" w:hAnsi="Calibri"/>
          <w:noProof/>
          <w:position w:val="-56"/>
        </w:rPr>
        <w:drawing>
          <wp:inline distT="0" distB="0" distL="0" distR="0" wp14:anchorId="1AEF2E39" wp14:editId="64CD0B69">
            <wp:extent cx="542925" cy="609600"/>
            <wp:effectExtent l="0" t="0" r="0" b="0"/>
            <wp:docPr id="299" name="Рисунок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5"/>
                    <pic:cNvPicPr>
                      <a:picLocks noChangeAspect="1" noChangeArrowheads="1"/>
                    </pic:cNvPicPr>
                  </pic:nvPicPr>
                  <pic:blipFill>
                    <a:blip r:embed="rId48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6E86">
        <w:t xml:space="preserve">. </w:t>
      </w:r>
    </w:p>
    <w:p w:rsidR="00B86E86" w:rsidRPr="00B86E86" w:rsidRDefault="00B86E86" w:rsidP="00B86E86">
      <w:pPr>
        <w:ind w:left="360"/>
        <w:contextualSpacing/>
      </w:pPr>
      <w:r w:rsidRPr="00B86E86">
        <w:rPr>
          <w:rFonts w:eastAsia="Calibri"/>
        </w:rPr>
        <w:t>II.</w:t>
      </w:r>
    </w:p>
    <w:p w:rsidR="00B86E86" w:rsidRPr="00B86E86" w:rsidRDefault="00B86E86" w:rsidP="00B86E86">
      <w:r w:rsidRPr="00B86E86">
        <w:rPr>
          <w:rFonts w:ascii="Calibri" w:eastAsia="Calibri" w:hAnsi="Calibri"/>
          <w:noProof/>
        </w:rPr>
        <w:drawing>
          <wp:inline distT="0" distB="0" distL="0" distR="0" wp14:anchorId="293B98A8" wp14:editId="6E5C32E1">
            <wp:extent cx="4648200" cy="2066925"/>
            <wp:effectExtent l="0" t="0" r="0" b="9525"/>
            <wp:docPr id="300" name="Рисунок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4"/>
                    <pic:cNvPicPr>
                      <a:picLocks noChangeAspect="1" noChangeArrowheads="1"/>
                    </pic:cNvPicPr>
                  </pic:nvPicPr>
                  <pic:blipFill>
                    <a:blip r:embed="rId48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6E86" w:rsidRDefault="00B86E86" w:rsidP="00B86E86">
      <w:pPr>
        <w:rPr>
          <w:rFonts w:eastAsia="Calibri"/>
        </w:rPr>
      </w:pPr>
      <w:r w:rsidRPr="00B86E86">
        <w:rPr>
          <w:rFonts w:eastAsia="Calibri"/>
        </w:rPr>
        <w:t xml:space="preserve">III. Решите уравнение: </w:t>
      </w:r>
      <w:r w:rsidRPr="00B86E86">
        <w:rPr>
          <w:rFonts w:eastAsia="Calibri"/>
          <w:noProof/>
          <w:position w:val="-32"/>
        </w:rPr>
        <w:drawing>
          <wp:inline distT="0" distB="0" distL="0" distR="0" wp14:anchorId="6218D760" wp14:editId="6E0B5E75">
            <wp:extent cx="561975" cy="485775"/>
            <wp:effectExtent l="0" t="0" r="9525" b="9525"/>
            <wp:docPr id="301" name="Рисунок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6"/>
                    <pic:cNvPicPr>
                      <a:picLocks noChangeAspect="1" noChangeArrowheads="1"/>
                    </pic:cNvPicPr>
                  </pic:nvPicPr>
                  <pic:blipFill>
                    <a:blip r:embed="rId48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A09" w:rsidRDefault="00263A09" w:rsidP="00B86E86">
      <w:pPr>
        <w:rPr>
          <w:rFonts w:eastAsia="Calibri"/>
        </w:rPr>
      </w:pPr>
    </w:p>
    <w:p w:rsidR="00263A09" w:rsidRPr="00B86E86" w:rsidRDefault="00263A09" w:rsidP="00B86E86">
      <w:pPr>
        <w:rPr>
          <w:rFonts w:eastAsia="Calibri"/>
        </w:rPr>
      </w:pPr>
    </w:p>
    <w:p w:rsidR="00A1702C" w:rsidRPr="00A1702C" w:rsidRDefault="00A1702C" w:rsidP="00A1702C">
      <w:pPr>
        <w:contextualSpacing/>
        <w:jc w:val="center"/>
      </w:pPr>
      <w:r w:rsidRPr="00A1702C">
        <w:rPr>
          <w:b/>
        </w:rPr>
        <w:t xml:space="preserve">Практическая работа </w:t>
      </w:r>
    </w:p>
    <w:p w:rsidR="00A1702C" w:rsidRPr="00A1702C" w:rsidRDefault="00A1702C" w:rsidP="00A1702C">
      <w:pPr>
        <w:jc w:val="center"/>
        <w:rPr>
          <w:b/>
        </w:rPr>
      </w:pPr>
      <w:r w:rsidRPr="00E75AB4">
        <w:rPr>
          <w:b/>
        </w:rPr>
        <w:t>Арифметические операции с комплексными числами. Изображение комплексных чисел на координатной плоскости.</w:t>
      </w:r>
    </w:p>
    <w:p w:rsidR="00A1702C" w:rsidRPr="00A1702C" w:rsidRDefault="00A1702C" w:rsidP="00A1702C">
      <w:pPr>
        <w:jc w:val="both"/>
        <w:rPr>
          <w:b/>
        </w:rPr>
      </w:pPr>
    </w:p>
    <w:p w:rsidR="00A1702C" w:rsidRPr="00A1702C" w:rsidRDefault="00A1702C" w:rsidP="00A1702C">
      <w:pPr>
        <w:jc w:val="both"/>
        <w:rPr>
          <w:b/>
        </w:rPr>
      </w:pPr>
      <w:r w:rsidRPr="00A1702C">
        <w:rPr>
          <w:bCs/>
          <w:i/>
        </w:rPr>
        <w:t>Цель работы</w:t>
      </w:r>
      <w:r w:rsidRPr="00A1702C">
        <w:rPr>
          <w:b/>
          <w:bCs/>
        </w:rPr>
        <w:t xml:space="preserve">: </w:t>
      </w:r>
      <w:r w:rsidRPr="00A1702C">
        <w:rPr>
          <w:rFonts w:ascii="yandex-sans" w:hAnsi="yandex-sans"/>
          <w:color w:val="000000"/>
        </w:rPr>
        <w:t>научиться выполнять действия над комплексными числами в алгебраической форме</w:t>
      </w:r>
    </w:p>
    <w:p w:rsidR="00A1702C" w:rsidRPr="00A1702C" w:rsidRDefault="00A1702C" w:rsidP="00A1702C">
      <w:pPr>
        <w:rPr>
          <w:b/>
          <w:sz w:val="16"/>
          <w:szCs w:val="16"/>
        </w:rPr>
      </w:pPr>
    </w:p>
    <w:p w:rsidR="00A1702C" w:rsidRDefault="00A1702C" w:rsidP="00A1702C">
      <w:pPr>
        <w:rPr>
          <w:b/>
        </w:rPr>
      </w:pPr>
      <w:r w:rsidRPr="00A1702C">
        <w:rPr>
          <w:b/>
        </w:rPr>
        <w:t xml:space="preserve">Оборудование: </w:t>
      </w:r>
      <w:r w:rsidRPr="00A1702C">
        <w:t>ручка, тетрадь по практическим работам, карандаш, линейка,</w:t>
      </w:r>
    </w:p>
    <w:p w:rsidR="00A1702C" w:rsidRPr="00A1702C" w:rsidRDefault="00A1702C" w:rsidP="00A1702C">
      <w:pPr>
        <w:rPr>
          <w:b/>
        </w:rPr>
      </w:pPr>
    </w:p>
    <w:p w:rsidR="00A1702C" w:rsidRPr="00A1702C" w:rsidRDefault="00A1702C" w:rsidP="00A1702C">
      <w:pPr>
        <w:jc w:val="center"/>
        <w:rPr>
          <w:b/>
          <w:bCs/>
        </w:rPr>
      </w:pPr>
      <w:r w:rsidRPr="00A1702C">
        <w:rPr>
          <w:b/>
          <w:bCs/>
        </w:rPr>
        <w:t>Действия над комплексными числами в алгебраической форме.</w:t>
      </w:r>
    </w:p>
    <w:p w:rsidR="00A1702C" w:rsidRPr="00A1702C" w:rsidRDefault="00A1702C" w:rsidP="00A1702C">
      <w:pPr>
        <w:spacing w:after="60"/>
        <w:jc w:val="both"/>
        <w:rPr>
          <w:lang w:val="en-US"/>
        </w:rPr>
      </w:pPr>
      <w:r w:rsidRPr="00A1702C">
        <w:rPr>
          <w:i/>
        </w:rPr>
        <w:t>Сложение</w:t>
      </w:r>
      <w:r w:rsidRPr="00A1702C">
        <w:rPr>
          <w:i/>
          <w:lang w:val="en-US"/>
        </w:rPr>
        <w:t>:</w:t>
      </w:r>
      <w:r w:rsidRPr="00A1702C">
        <w:rPr>
          <w:i/>
          <w:lang w:val="en-US"/>
        </w:rPr>
        <w:tab/>
      </w:r>
      <w:r w:rsidRPr="00A1702C">
        <w:rPr>
          <w:i/>
          <w:lang w:val="en-US"/>
        </w:rPr>
        <w:tab/>
      </w:r>
      <w:r w:rsidRPr="00A1702C">
        <w:rPr>
          <w:i/>
          <w:lang w:val="en-US"/>
        </w:rPr>
        <w:tab/>
      </w:r>
      <w:r w:rsidRPr="00A1702C">
        <w:rPr>
          <w:i/>
          <w:lang w:val="en-US"/>
        </w:rPr>
        <w:tab/>
        <w:t>Z</w:t>
      </w:r>
      <w:r w:rsidRPr="00A1702C">
        <w:rPr>
          <w:i/>
          <w:vertAlign w:val="subscript"/>
          <w:lang w:val="en-US"/>
        </w:rPr>
        <w:t>1</w:t>
      </w:r>
      <w:r w:rsidRPr="00A1702C">
        <w:rPr>
          <w:i/>
          <w:lang w:val="en-US"/>
        </w:rPr>
        <w:t xml:space="preserve"> + Z</w:t>
      </w:r>
      <w:r w:rsidRPr="00A1702C">
        <w:rPr>
          <w:i/>
          <w:vertAlign w:val="subscript"/>
          <w:lang w:val="en-US"/>
        </w:rPr>
        <w:t>2</w:t>
      </w:r>
      <w:r w:rsidRPr="00A1702C">
        <w:rPr>
          <w:i/>
          <w:lang w:val="en-US"/>
        </w:rPr>
        <w:t xml:space="preserve"> = </w:t>
      </w:r>
      <w:r w:rsidRPr="00A1702C">
        <w:rPr>
          <w:lang w:val="en-US"/>
        </w:rPr>
        <w:t>(</w:t>
      </w:r>
      <w:r w:rsidRPr="00A1702C">
        <w:rPr>
          <w:i/>
          <w:iCs/>
          <w:lang w:val="en-US"/>
        </w:rPr>
        <w:t>a</w:t>
      </w:r>
      <w:r w:rsidRPr="00A1702C">
        <w:rPr>
          <w:lang w:val="en-US"/>
        </w:rPr>
        <w:t>+</w:t>
      </w:r>
      <w:r w:rsidRPr="00A1702C">
        <w:rPr>
          <w:i/>
          <w:iCs/>
          <w:lang w:val="en-US"/>
        </w:rPr>
        <w:t>ib</w:t>
      </w:r>
      <w:r w:rsidRPr="00A1702C">
        <w:rPr>
          <w:lang w:val="en-US"/>
        </w:rPr>
        <w:t>)+(</w:t>
      </w:r>
      <w:r w:rsidRPr="00A1702C">
        <w:rPr>
          <w:i/>
          <w:iCs/>
          <w:lang w:val="en-US"/>
        </w:rPr>
        <w:t>c</w:t>
      </w:r>
      <w:r w:rsidRPr="00A1702C">
        <w:rPr>
          <w:lang w:val="en-US"/>
        </w:rPr>
        <w:t>+</w:t>
      </w:r>
      <w:r w:rsidRPr="00A1702C">
        <w:rPr>
          <w:i/>
          <w:iCs/>
          <w:lang w:val="en-US"/>
        </w:rPr>
        <w:t>id</w:t>
      </w:r>
      <w:r w:rsidRPr="00A1702C">
        <w:rPr>
          <w:lang w:val="en-US"/>
        </w:rPr>
        <w:t>) = (</w:t>
      </w:r>
      <w:r w:rsidRPr="00A1702C">
        <w:rPr>
          <w:i/>
          <w:iCs/>
          <w:lang w:val="en-US"/>
        </w:rPr>
        <w:t>a</w:t>
      </w:r>
      <w:r w:rsidRPr="00A1702C">
        <w:rPr>
          <w:lang w:val="en-US"/>
        </w:rPr>
        <w:t>+</w:t>
      </w:r>
      <w:r w:rsidRPr="00A1702C">
        <w:rPr>
          <w:i/>
          <w:iCs/>
          <w:lang w:val="en-US"/>
        </w:rPr>
        <w:t>c</w:t>
      </w:r>
      <w:r w:rsidRPr="00A1702C">
        <w:rPr>
          <w:lang w:val="en-US"/>
        </w:rPr>
        <w:t>) + (</w:t>
      </w:r>
      <w:r w:rsidRPr="00A1702C">
        <w:rPr>
          <w:i/>
          <w:iCs/>
          <w:lang w:val="en-US"/>
        </w:rPr>
        <w:t>b</w:t>
      </w:r>
      <w:r w:rsidRPr="00A1702C">
        <w:rPr>
          <w:lang w:val="en-US"/>
        </w:rPr>
        <w:t>+</w:t>
      </w:r>
      <w:r w:rsidRPr="00A1702C">
        <w:rPr>
          <w:i/>
          <w:iCs/>
          <w:lang w:val="en-US"/>
        </w:rPr>
        <w:t>d</w:t>
      </w:r>
      <w:r w:rsidRPr="00A1702C">
        <w:rPr>
          <w:lang w:val="en-US"/>
        </w:rPr>
        <w:t>)</w:t>
      </w:r>
      <w:r w:rsidRPr="00A1702C">
        <w:rPr>
          <w:i/>
          <w:iCs/>
          <w:lang w:val="en-US"/>
        </w:rPr>
        <w:t>i</w:t>
      </w:r>
      <w:r w:rsidRPr="00A1702C">
        <w:rPr>
          <w:iCs/>
          <w:lang w:val="en-US"/>
        </w:rPr>
        <w:t>.</w:t>
      </w:r>
    </w:p>
    <w:p w:rsidR="00A1702C" w:rsidRPr="00A1702C" w:rsidRDefault="00A1702C" w:rsidP="00A1702C">
      <w:pPr>
        <w:spacing w:after="60"/>
        <w:jc w:val="both"/>
        <w:rPr>
          <w:lang w:val="en-US"/>
        </w:rPr>
      </w:pPr>
      <w:r w:rsidRPr="00A1702C">
        <w:rPr>
          <w:i/>
          <w:lang w:val="en-US"/>
        </w:rPr>
        <w:t>Вычитание:</w:t>
      </w:r>
      <w:r w:rsidRPr="00A1702C">
        <w:rPr>
          <w:i/>
          <w:lang w:val="en-US"/>
        </w:rPr>
        <w:tab/>
      </w:r>
      <w:r w:rsidRPr="00A1702C">
        <w:rPr>
          <w:i/>
          <w:lang w:val="en-US"/>
        </w:rPr>
        <w:tab/>
      </w:r>
      <w:r w:rsidRPr="00A1702C">
        <w:rPr>
          <w:i/>
          <w:lang w:val="en-US"/>
        </w:rPr>
        <w:tab/>
      </w:r>
      <w:r w:rsidRPr="00A1702C">
        <w:rPr>
          <w:i/>
          <w:lang w:val="en-US"/>
        </w:rPr>
        <w:tab/>
        <w:t>Z</w:t>
      </w:r>
      <w:r w:rsidRPr="00A1702C">
        <w:rPr>
          <w:i/>
          <w:vertAlign w:val="subscript"/>
          <w:lang w:val="en-US"/>
        </w:rPr>
        <w:t>1</w:t>
      </w:r>
      <w:r w:rsidRPr="00A1702C">
        <w:rPr>
          <w:i/>
          <w:lang w:val="en-US"/>
        </w:rPr>
        <w:t xml:space="preserve"> - Z</w:t>
      </w:r>
      <w:r w:rsidRPr="00A1702C">
        <w:rPr>
          <w:i/>
          <w:vertAlign w:val="subscript"/>
          <w:lang w:val="en-US"/>
        </w:rPr>
        <w:t>2</w:t>
      </w:r>
      <w:r w:rsidRPr="00A1702C">
        <w:rPr>
          <w:i/>
          <w:lang w:val="en-US"/>
        </w:rPr>
        <w:t xml:space="preserve"> = </w:t>
      </w:r>
      <w:r w:rsidRPr="00A1702C">
        <w:rPr>
          <w:lang w:val="en-US"/>
        </w:rPr>
        <w:t>(</w:t>
      </w:r>
      <w:r w:rsidRPr="00A1702C">
        <w:rPr>
          <w:i/>
          <w:iCs/>
          <w:lang w:val="en-US"/>
        </w:rPr>
        <w:t>a</w:t>
      </w:r>
      <w:r w:rsidRPr="00A1702C">
        <w:rPr>
          <w:lang w:val="en-US"/>
        </w:rPr>
        <w:t>+</w:t>
      </w:r>
      <w:r w:rsidRPr="00A1702C">
        <w:rPr>
          <w:i/>
          <w:iCs/>
          <w:lang w:val="en-US"/>
        </w:rPr>
        <w:t>ib</w:t>
      </w:r>
      <w:r w:rsidRPr="00A1702C">
        <w:rPr>
          <w:lang w:val="en-US"/>
        </w:rPr>
        <w:t>)-(</w:t>
      </w:r>
      <w:r w:rsidRPr="00A1702C">
        <w:rPr>
          <w:i/>
          <w:iCs/>
          <w:lang w:val="en-US"/>
        </w:rPr>
        <w:t>c</w:t>
      </w:r>
      <w:r w:rsidRPr="00A1702C">
        <w:rPr>
          <w:lang w:val="en-US"/>
        </w:rPr>
        <w:t>+</w:t>
      </w:r>
      <w:r w:rsidRPr="00A1702C">
        <w:rPr>
          <w:i/>
          <w:iCs/>
          <w:lang w:val="en-US"/>
        </w:rPr>
        <w:t>id</w:t>
      </w:r>
      <w:r w:rsidRPr="00A1702C">
        <w:rPr>
          <w:lang w:val="en-US"/>
        </w:rPr>
        <w:t>) = (</w:t>
      </w:r>
      <w:r w:rsidRPr="00A1702C">
        <w:rPr>
          <w:i/>
          <w:iCs/>
          <w:lang w:val="en-US"/>
        </w:rPr>
        <w:t>a</w:t>
      </w:r>
      <w:r w:rsidRPr="00A1702C">
        <w:rPr>
          <w:lang w:val="en-US"/>
        </w:rPr>
        <w:t>-</w:t>
      </w:r>
      <w:r w:rsidRPr="00A1702C">
        <w:rPr>
          <w:i/>
          <w:iCs/>
          <w:lang w:val="en-US"/>
        </w:rPr>
        <w:t>c</w:t>
      </w:r>
      <w:r w:rsidRPr="00A1702C">
        <w:rPr>
          <w:lang w:val="en-US"/>
        </w:rPr>
        <w:t>) + (</w:t>
      </w:r>
      <w:r w:rsidRPr="00A1702C">
        <w:rPr>
          <w:i/>
          <w:iCs/>
          <w:lang w:val="en-US"/>
        </w:rPr>
        <w:t>b</w:t>
      </w:r>
      <w:r w:rsidRPr="00A1702C">
        <w:rPr>
          <w:lang w:val="en-US"/>
        </w:rPr>
        <w:t>-</w:t>
      </w:r>
      <w:r w:rsidRPr="00A1702C">
        <w:rPr>
          <w:i/>
          <w:iCs/>
          <w:lang w:val="en-US"/>
        </w:rPr>
        <w:t>d</w:t>
      </w:r>
      <w:r w:rsidRPr="00A1702C">
        <w:rPr>
          <w:lang w:val="en-US"/>
        </w:rPr>
        <w:t>)</w:t>
      </w:r>
      <w:r w:rsidRPr="00A1702C">
        <w:rPr>
          <w:i/>
          <w:iCs/>
          <w:lang w:val="en-US"/>
        </w:rPr>
        <w:t>i</w:t>
      </w:r>
      <w:r w:rsidRPr="00A1702C">
        <w:rPr>
          <w:lang w:val="en-US"/>
        </w:rPr>
        <w:t>.</w:t>
      </w:r>
    </w:p>
    <w:p w:rsidR="00A1702C" w:rsidRPr="00A1702C" w:rsidRDefault="00A1702C" w:rsidP="00A1702C">
      <w:pPr>
        <w:spacing w:after="60"/>
        <w:jc w:val="both"/>
        <w:rPr>
          <w:lang w:val="en-US"/>
        </w:rPr>
      </w:pPr>
      <w:r w:rsidRPr="00A1702C">
        <w:rPr>
          <w:i/>
          <w:lang w:val="en-US"/>
        </w:rPr>
        <w:t>Умножение:</w:t>
      </w:r>
      <w:r w:rsidRPr="00A1702C">
        <w:rPr>
          <w:i/>
          <w:lang w:val="en-US"/>
        </w:rPr>
        <w:tab/>
      </w:r>
      <w:r w:rsidRPr="00A1702C">
        <w:rPr>
          <w:i/>
          <w:lang w:val="en-US"/>
        </w:rPr>
        <w:tab/>
      </w:r>
      <w:r w:rsidRPr="00A1702C">
        <w:rPr>
          <w:i/>
          <w:lang w:val="en-US"/>
        </w:rPr>
        <w:tab/>
      </w:r>
      <w:r w:rsidRPr="00A1702C">
        <w:rPr>
          <w:i/>
          <w:lang w:val="en-US"/>
        </w:rPr>
        <w:tab/>
        <w:t>Z</w:t>
      </w:r>
      <w:r w:rsidRPr="00A1702C">
        <w:rPr>
          <w:i/>
          <w:vertAlign w:val="subscript"/>
          <w:lang w:val="en-US"/>
        </w:rPr>
        <w:t>1</w:t>
      </w:r>
      <w:r w:rsidRPr="00A1702C">
        <w:rPr>
          <w:i/>
          <w:lang w:val="en-US"/>
        </w:rPr>
        <w:t xml:space="preserve"> · Z</w:t>
      </w:r>
      <w:r w:rsidRPr="00A1702C">
        <w:rPr>
          <w:i/>
          <w:vertAlign w:val="subscript"/>
          <w:lang w:val="en-US"/>
        </w:rPr>
        <w:t>2</w:t>
      </w:r>
      <w:r w:rsidRPr="00A1702C">
        <w:rPr>
          <w:i/>
          <w:lang w:val="en-US"/>
        </w:rPr>
        <w:t xml:space="preserve"> = </w:t>
      </w:r>
      <w:r w:rsidRPr="00A1702C">
        <w:rPr>
          <w:lang w:val="en-US"/>
        </w:rPr>
        <w:t>(</w:t>
      </w:r>
      <w:r w:rsidRPr="00A1702C">
        <w:rPr>
          <w:i/>
          <w:iCs/>
          <w:lang w:val="en-US"/>
        </w:rPr>
        <w:t>a</w:t>
      </w:r>
      <w:r w:rsidRPr="00A1702C">
        <w:rPr>
          <w:lang w:val="en-US"/>
        </w:rPr>
        <w:t>+</w:t>
      </w:r>
      <w:r w:rsidRPr="00A1702C">
        <w:rPr>
          <w:i/>
          <w:iCs/>
          <w:lang w:val="en-US"/>
        </w:rPr>
        <w:t>ib</w:t>
      </w:r>
      <w:r w:rsidRPr="00A1702C">
        <w:rPr>
          <w:lang w:val="en-US"/>
        </w:rPr>
        <w:t>)(</w:t>
      </w:r>
      <w:r w:rsidRPr="00A1702C">
        <w:rPr>
          <w:i/>
          <w:iCs/>
          <w:lang w:val="en-US"/>
        </w:rPr>
        <w:t>c</w:t>
      </w:r>
      <w:r w:rsidRPr="00A1702C">
        <w:rPr>
          <w:lang w:val="en-US"/>
        </w:rPr>
        <w:t>+</w:t>
      </w:r>
      <w:r w:rsidRPr="00A1702C">
        <w:rPr>
          <w:i/>
          <w:iCs/>
          <w:lang w:val="en-US"/>
        </w:rPr>
        <w:t>id</w:t>
      </w:r>
      <w:r w:rsidRPr="00A1702C">
        <w:rPr>
          <w:lang w:val="en-US"/>
        </w:rPr>
        <w:t>)=(</w:t>
      </w:r>
      <w:r w:rsidRPr="00A1702C">
        <w:rPr>
          <w:i/>
          <w:iCs/>
          <w:lang w:val="en-US"/>
        </w:rPr>
        <w:t xml:space="preserve">ac </w:t>
      </w:r>
      <w:r w:rsidRPr="00A1702C">
        <w:rPr>
          <w:lang w:val="en-US"/>
        </w:rPr>
        <w:t xml:space="preserve">− </w:t>
      </w:r>
      <w:r w:rsidRPr="00A1702C">
        <w:rPr>
          <w:i/>
          <w:iCs/>
          <w:lang w:val="en-US"/>
        </w:rPr>
        <w:t>bd</w:t>
      </w:r>
      <w:r w:rsidRPr="00A1702C">
        <w:rPr>
          <w:lang w:val="en-US"/>
        </w:rPr>
        <w:t>)+(</w:t>
      </w:r>
      <w:r w:rsidRPr="00A1702C">
        <w:rPr>
          <w:i/>
          <w:iCs/>
          <w:lang w:val="en-US"/>
        </w:rPr>
        <w:t xml:space="preserve">ad </w:t>
      </w:r>
      <w:r w:rsidRPr="00A1702C">
        <w:rPr>
          <w:lang w:val="en-US"/>
        </w:rPr>
        <w:t xml:space="preserve">+ </w:t>
      </w:r>
      <w:r w:rsidRPr="00A1702C">
        <w:rPr>
          <w:i/>
          <w:iCs/>
          <w:lang w:val="en-US"/>
        </w:rPr>
        <w:t>cb</w:t>
      </w:r>
      <w:r w:rsidRPr="00A1702C">
        <w:rPr>
          <w:lang w:val="en-US"/>
        </w:rPr>
        <w:t>)</w:t>
      </w:r>
      <w:r w:rsidRPr="00A1702C">
        <w:rPr>
          <w:i/>
          <w:iCs/>
          <w:lang w:val="en-US"/>
        </w:rPr>
        <w:t>i</w:t>
      </w:r>
      <w:r w:rsidRPr="00A1702C">
        <w:rPr>
          <w:lang w:val="en-US"/>
        </w:rPr>
        <w:t>.</w:t>
      </w:r>
    </w:p>
    <w:p w:rsidR="00A1702C" w:rsidRPr="00A1702C" w:rsidRDefault="00A1702C" w:rsidP="00A1702C">
      <w:pPr>
        <w:spacing w:after="60"/>
        <w:jc w:val="both"/>
      </w:pPr>
      <w:r w:rsidRPr="00A1702C">
        <w:rPr>
          <w:i/>
        </w:rPr>
        <w:t xml:space="preserve">Деление: </w:t>
      </w:r>
      <w:r w:rsidRPr="00A1702C">
        <w:rPr>
          <w:i/>
        </w:rPr>
        <w:tab/>
      </w:r>
      <w:r w:rsidRPr="00A1702C">
        <w:rPr>
          <w:i/>
        </w:rPr>
        <w:tab/>
      </w:r>
      <w:r w:rsidRPr="00A1702C">
        <w:rPr>
          <w:i/>
        </w:rPr>
        <w:tab/>
      </w:r>
      <w:r w:rsidRPr="00A1702C">
        <w:rPr>
          <w:i/>
        </w:rPr>
        <w:tab/>
      </w:r>
      <m:oMath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vertAlign w:val="subscript"/>
                <w:lang w:val="en-US"/>
              </w:rPr>
              <m:t>a</m:t>
            </m:r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r>
              <w:rPr>
                <w:rFonts w:ascii="Cambria Math" w:hAnsi="Cambria Math"/>
                <w:lang w:val="en-US"/>
              </w:rPr>
              <m:t>ib</m:t>
            </m:r>
          </m:num>
          <m:den>
            <m:r>
              <w:rPr>
                <w:rFonts w:ascii="Cambria Math" w:hAnsi="Cambria Math"/>
                <w:lang w:val="en-US"/>
              </w:rPr>
              <m:t>c</m:t>
            </m:r>
            <m:r>
              <w:rPr>
                <w:rFonts w:ascii="Cambria Math" w:hAnsi="Cambria Math"/>
              </w:rPr>
              <m:t>+</m:t>
            </m:r>
            <m:r>
              <w:rPr>
                <w:rFonts w:ascii="Cambria Math" w:hAnsi="Cambria Math"/>
                <w:lang w:val="en-US"/>
              </w:rPr>
              <m:t>id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  <w:lang w:val="en-US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vertAlign w:val="subscript"/>
                    <w:lang w:val="en-US"/>
                  </w:rPr>
                  <m:t>a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r>
                  <w:rPr>
                    <w:rFonts w:ascii="Cambria Math" w:hAnsi="Cambria Math"/>
                    <w:lang w:val="en-US"/>
                  </w:rPr>
                  <m:t>ib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lang w:val="en-US"/>
                  </w:rPr>
                  <m:t>c</m:t>
                </m:r>
                <m:r>
                  <w:rPr>
                    <w:rFonts w:ascii="Cambria Math" w:hAnsi="Cambria Math"/>
                  </w:rPr>
                  <m:t>-</m:t>
                </m:r>
                <m:r>
                  <w:rPr>
                    <w:rFonts w:ascii="Cambria Math" w:hAnsi="Cambria Math"/>
                    <w:lang w:val="en-US"/>
                  </w:rPr>
                  <m:t>id</m:t>
                </m:r>
              </m:e>
            </m:d>
          </m:num>
          <m:den>
            <m:d>
              <m:dPr>
                <m:ctrlPr>
                  <w:rPr>
                    <w:rFonts w:ascii="Cambria Math" w:hAnsi="Cambria Math"/>
                    <w:i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lang w:val="en-US"/>
                  </w:rPr>
                  <m:t>c</m:t>
                </m:r>
                <m:r>
                  <w:rPr>
                    <w:rFonts w:ascii="Cambria Math" w:hAnsi="Cambria Math"/>
                  </w:rPr>
                  <m:t>+</m:t>
                </m:r>
                <m:r>
                  <w:rPr>
                    <w:rFonts w:ascii="Cambria Math" w:hAnsi="Cambria Math"/>
                    <w:lang w:val="en-US"/>
                  </w:rPr>
                  <m:t>id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lang w:val="en-US"/>
                  </w:rPr>
                  <m:t>c</m:t>
                </m:r>
                <m:r>
                  <w:rPr>
                    <w:rFonts w:ascii="Cambria Math" w:hAnsi="Cambria Math"/>
                  </w:rPr>
                  <m:t>-</m:t>
                </m:r>
                <m:r>
                  <w:rPr>
                    <w:rFonts w:ascii="Cambria Math" w:hAnsi="Cambria Math"/>
                    <w:lang w:val="en-US"/>
                  </w:rPr>
                  <m:t>id</m:t>
                </m:r>
              </m:e>
            </m:d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  <w:lang w:val="en-US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vertAlign w:val="subscript"/>
                    <w:lang w:val="en-US"/>
                  </w:rPr>
                  <m:t>a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r>
                  <w:rPr>
                    <w:rFonts w:ascii="Cambria Math" w:hAnsi="Cambria Math"/>
                    <w:lang w:val="en-US"/>
                  </w:rPr>
                  <m:t>ib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lang w:val="en-US"/>
                  </w:rPr>
                  <m:t>c</m:t>
                </m:r>
                <m:r>
                  <w:rPr>
                    <w:rFonts w:ascii="Cambria Math" w:hAnsi="Cambria Math"/>
                  </w:rPr>
                  <m:t>-</m:t>
                </m:r>
                <m:r>
                  <w:rPr>
                    <w:rFonts w:ascii="Cambria Math" w:hAnsi="Cambria Math"/>
                    <w:lang w:val="en-US"/>
                  </w:rPr>
                  <m:t>id</m:t>
                </m:r>
              </m:e>
            </m:d>
          </m:num>
          <m:den>
            <m:sSup>
              <m:sSup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lang w:val="en-US"/>
                  </w:rPr>
                  <m:t>c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lang w:val="en-US"/>
                  </w:rPr>
                  <m:t>d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den>
        </m:f>
      </m:oMath>
      <w:r w:rsidRPr="00A1702C">
        <w:t>.</w:t>
      </w:r>
    </w:p>
    <w:p w:rsidR="00A1702C" w:rsidRPr="00A1702C" w:rsidRDefault="00A1702C" w:rsidP="00A1702C">
      <w:pPr>
        <w:spacing w:after="60"/>
        <w:jc w:val="both"/>
      </w:pPr>
      <w:r w:rsidRPr="00A1702C">
        <w:rPr>
          <w:i/>
        </w:rPr>
        <w:t>Умножение на сопряженное</w:t>
      </w:r>
      <w:r w:rsidRPr="00A1702C">
        <w:t>:</w:t>
      </w:r>
      <w:r w:rsidRPr="00A1702C">
        <w:tab/>
      </w:r>
      <w:r w:rsidRPr="00A1702C">
        <w:rPr>
          <w:i/>
          <w:lang w:val="en-US"/>
        </w:rPr>
        <w:t>Z</w:t>
      </w:r>
      <w:r w:rsidRPr="00A1702C">
        <w:rPr>
          <w:i/>
        </w:rPr>
        <w:t xml:space="preserve"> · </w:t>
      </w:r>
      <m:oMath>
        <m:acc>
          <m:accPr>
            <m:chr m:val="̅"/>
            <m:ctrlPr>
              <w:rPr>
                <w:rFonts w:ascii="Cambria Math" w:hAnsi="Cambria Math"/>
                <w:i/>
                <w:lang w:val="en-US"/>
              </w:rPr>
            </m:ctrlPr>
          </m:accPr>
          <m:e>
            <m:r>
              <w:rPr>
                <w:rFonts w:ascii="Cambria Math" w:hAnsi="Cambria Math"/>
                <w:lang w:val="en-US"/>
              </w:rPr>
              <m:t>Z</m:t>
            </m:r>
          </m:e>
        </m:acc>
      </m:oMath>
      <w:r w:rsidRPr="00A1702C">
        <w:rPr>
          <w:i/>
        </w:rPr>
        <w:t>=(</w:t>
      </w:r>
      <w:r w:rsidRPr="00A1702C">
        <w:rPr>
          <w:i/>
          <w:iCs/>
          <w:lang w:val="en-US"/>
        </w:rPr>
        <w:t>a</w:t>
      </w:r>
      <w:r w:rsidRPr="00A1702C">
        <w:rPr>
          <w:i/>
          <w:iCs/>
        </w:rPr>
        <w:t xml:space="preserve"> </w:t>
      </w:r>
      <w:r w:rsidRPr="00A1702C">
        <w:rPr>
          <w:i/>
        </w:rPr>
        <w:t xml:space="preserve">+ </w:t>
      </w:r>
      <w:r w:rsidRPr="00A1702C">
        <w:rPr>
          <w:i/>
          <w:lang w:val="en-US"/>
        </w:rPr>
        <w:t>b</w:t>
      </w:r>
      <w:r w:rsidRPr="00A1702C">
        <w:rPr>
          <w:i/>
          <w:iCs/>
          <w:lang w:val="en-US"/>
        </w:rPr>
        <w:t>i</w:t>
      </w:r>
      <w:r w:rsidRPr="00A1702C">
        <w:rPr>
          <w:i/>
        </w:rPr>
        <w:t>)(</w:t>
      </w:r>
      <w:r w:rsidRPr="00A1702C">
        <w:rPr>
          <w:i/>
          <w:iCs/>
          <w:lang w:val="en-US"/>
        </w:rPr>
        <w:t>a</w:t>
      </w:r>
      <w:r w:rsidRPr="00A1702C">
        <w:rPr>
          <w:i/>
          <w:iCs/>
        </w:rPr>
        <w:t xml:space="preserve">  -</w:t>
      </w:r>
      <w:r w:rsidRPr="00A1702C">
        <w:rPr>
          <w:i/>
          <w:iCs/>
          <w:lang w:val="en-US"/>
        </w:rPr>
        <w:t>bi</w:t>
      </w:r>
      <w:r w:rsidRPr="00A1702C">
        <w:rPr>
          <w:i/>
        </w:rPr>
        <w:t xml:space="preserve">)= </w:t>
      </w:r>
      <w:r w:rsidRPr="00A1702C">
        <w:rPr>
          <w:i/>
          <w:lang w:val="en-US"/>
        </w:rPr>
        <w:t>a</w:t>
      </w:r>
      <w:r w:rsidRPr="00A1702C">
        <w:rPr>
          <w:i/>
          <w:vertAlign w:val="superscript"/>
        </w:rPr>
        <w:t>2</w:t>
      </w:r>
      <w:r w:rsidRPr="00A1702C">
        <w:rPr>
          <w:i/>
        </w:rPr>
        <w:t xml:space="preserve"> –</w:t>
      </w:r>
      <w:r w:rsidRPr="00A1702C">
        <w:rPr>
          <w:i/>
          <w:lang w:val="en-US"/>
        </w:rPr>
        <w:t>b</w:t>
      </w:r>
      <w:r w:rsidRPr="00A1702C">
        <w:rPr>
          <w:i/>
          <w:vertAlign w:val="superscript"/>
        </w:rPr>
        <w:t>2</w:t>
      </w:r>
      <w:r w:rsidRPr="00A1702C">
        <w:rPr>
          <w:i/>
          <w:lang w:val="en-US"/>
        </w:rPr>
        <w:t>i</w:t>
      </w:r>
      <w:r w:rsidRPr="00A1702C">
        <w:rPr>
          <w:i/>
          <w:vertAlign w:val="superscript"/>
        </w:rPr>
        <w:t>2</w:t>
      </w:r>
      <w:r w:rsidRPr="00A1702C">
        <w:rPr>
          <w:i/>
        </w:rPr>
        <w:t xml:space="preserve">= </w:t>
      </w:r>
      <w:r w:rsidRPr="00A1702C">
        <w:rPr>
          <w:i/>
          <w:lang w:val="en-US"/>
        </w:rPr>
        <w:t>a</w:t>
      </w:r>
      <w:r w:rsidRPr="00A1702C">
        <w:rPr>
          <w:i/>
          <w:vertAlign w:val="superscript"/>
        </w:rPr>
        <w:t>2</w:t>
      </w:r>
      <w:r w:rsidRPr="00A1702C">
        <w:rPr>
          <w:i/>
        </w:rPr>
        <w:t xml:space="preserve"> – </w:t>
      </w:r>
      <w:r w:rsidRPr="00A1702C">
        <w:rPr>
          <w:i/>
          <w:lang w:val="en-US"/>
        </w:rPr>
        <w:t>b</w:t>
      </w:r>
      <w:r w:rsidRPr="00A1702C">
        <w:rPr>
          <w:i/>
          <w:vertAlign w:val="superscript"/>
        </w:rPr>
        <w:t>2</w:t>
      </w:r>
      <w:r w:rsidRPr="00A1702C">
        <w:rPr>
          <w:i/>
        </w:rPr>
        <w:t xml:space="preserve">·(-1) = </w:t>
      </w:r>
      <w:r w:rsidRPr="00A1702C">
        <w:rPr>
          <w:i/>
          <w:lang w:val="en-US"/>
        </w:rPr>
        <w:t>a</w:t>
      </w:r>
      <w:r w:rsidRPr="00A1702C">
        <w:rPr>
          <w:i/>
          <w:vertAlign w:val="superscript"/>
        </w:rPr>
        <w:t>2</w:t>
      </w:r>
      <w:r w:rsidRPr="00A1702C">
        <w:rPr>
          <w:i/>
        </w:rPr>
        <w:t xml:space="preserve"> + </w:t>
      </w:r>
      <w:r w:rsidRPr="00A1702C">
        <w:rPr>
          <w:i/>
          <w:lang w:val="en-US"/>
        </w:rPr>
        <w:t>b</w:t>
      </w:r>
      <w:r w:rsidRPr="00A1702C">
        <w:rPr>
          <w:i/>
          <w:vertAlign w:val="superscript"/>
        </w:rPr>
        <w:t>2</w:t>
      </w:r>
      <w:r w:rsidRPr="00A1702C">
        <w:t xml:space="preserve"> – квадрат суммы</w:t>
      </w:r>
    </w:p>
    <w:p w:rsidR="00A1702C" w:rsidRPr="00A1702C" w:rsidRDefault="00A1702C" w:rsidP="00A1702C">
      <w:pPr>
        <w:ind w:left="360"/>
        <w:contextualSpacing/>
        <w:jc w:val="both"/>
        <w:rPr>
          <w:rFonts w:eastAsia="Calibri"/>
          <w:lang w:eastAsia="en-US"/>
        </w:rPr>
      </w:pPr>
      <w:r w:rsidRPr="00A1702C">
        <w:rPr>
          <w:rFonts w:eastAsia="Calibri"/>
          <w:lang w:eastAsia="en-US"/>
        </w:rPr>
        <w:t xml:space="preserve">1.Даны два комплексных числа </w:t>
      </w:r>
      <m:oMath>
        <m:d>
          <m:dPr>
            <m:begChr m:val="|"/>
            <m:endChr m:val="|"/>
            <m:ctrlPr>
              <w:rPr>
                <w:rFonts w:ascii="Cambria Math" w:eastAsia="Calibri" w:hAnsi="Cambria Math"/>
                <w:i/>
                <w:lang w:eastAsia="en-US"/>
              </w:rPr>
            </m:ctrlPr>
          </m:dPr>
          <m:e>
            <m:sSub>
              <m:sSub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eastAsia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>1</m:t>
                </m:r>
              </m:sub>
            </m:sSub>
          </m:e>
        </m:d>
      </m:oMath>
      <w:r w:rsidRPr="00A1702C">
        <w:rPr>
          <w:rFonts w:eastAsia="Calibri"/>
          <w:lang w:eastAsia="en-US"/>
        </w:rPr>
        <w:t xml:space="preserve"> и </w:t>
      </w:r>
      <m:oMath>
        <m:d>
          <m:dPr>
            <m:begChr m:val="|"/>
            <m:endChr m:val="|"/>
            <m:ctrlPr>
              <w:rPr>
                <w:rFonts w:ascii="Cambria Math" w:eastAsia="Calibri" w:hAnsi="Cambria Math"/>
                <w:i/>
                <w:lang w:eastAsia="en-US"/>
              </w:rPr>
            </m:ctrlPr>
          </m:dPr>
          <m:e>
            <m:sSub>
              <m:sSubPr>
                <m:ctrlPr>
                  <w:rPr>
                    <w:rFonts w:ascii="Cambria Math" w:eastAsia="Calibri" w:hAnsi="Cambria Math"/>
                    <w:i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lang w:val="en-US" w:eastAsia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lang w:eastAsia="en-US"/>
                  </w:rPr>
                  <m:t>2</m:t>
                </m:r>
              </m:sub>
            </m:sSub>
          </m:e>
        </m:d>
      </m:oMath>
      <w:r w:rsidRPr="00A1702C">
        <w:rPr>
          <w:rFonts w:eastAsia="Calibri"/>
          <w:lang w:eastAsia="en-US"/>
        </w:rPr>
        <w:t xml:space="preserve"> . Вычислите:  </w:t>
      </w:r>
      <m:oMath>
        <m:r>
          <w:rPr>
            <w:rFonts w:ascii="Cambria Math" w:eastAsia="Calibri" w:hAnsi="Cambria Math"/>
            <w:lang w:eastAsia="en-US"/>
          </w:rPr>
          <m:t>Re</m:t>
        </m:r>
        <m:sSub>
          <m:sSubPr>
            <m:ctrlPr>
              <w:rPr>
                <w:rFonts w:ascii="Cambria Math" w:eastAsia="Calibri" w:hAnsi="Cambria Math"/>
                <w:i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lang w:eastAsia="en-US"/>
              </w:rPr>
              <m:t xml:space="preserve"> z</m:t>
            </m:r>
          </m:e>
          <m:sub>
            <m:r>
              <w:rPr>
                <w:rFonts w:ascii="Cambria Math" w:eastAsia="Calibri" w:hAnsi="Cambria Math"/>
                <w:lang w:eastAsia="en-US"/>
              </w:rPr>
              <m:t>1</m:t>
            </m:r>
          </m:sub>
        </m:sSub>
        <m:r>
          <w:rPr>
            <w:rFonts w:ascii="Cambria Math" w:eastAsia="Calibri" w:hAnsi="Cambria Math"/>
            <w:lang w:eastAsia="en-US"/>
          </w:rPr>
          <m:t xml:space="preserve">;Im </m:t>
        </m:r>
        <m:sSub>
          <m:sSubPr>
            <m:ctrlPr>
              <w:rPr>
                <w:rFonts w:ascii="Cambria Math" w:eastAsia="Calibri" w:hAnsi="Cambria Math"/>
                <w:i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lang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lang w:eastAsia="en-US"/>
              </w:rPr>
              <m:t>2</m:t>
            </m:r>
          </m:sub>
        </m:sSub>
        <m:r>
          <w:rPr>
            <w:rFonts w:ascii="Cambria Math" w:eastAsia="Calibri" w:hAnsi="Cambria Math"/>
            <w:lang w:eastAsia="en-US"/>
          </w:rPr>
          <m:t>;</m:t>
        </m:r>
      </m:oMath>
    </w:p>
    <w:p w:rsidR="00A1702C" w:rsidRPr="00A1702C" w:rsidRDefault="00A1702C" w:rsidP="00A1702C">
      <w:pPr>
        <w:jc w:val="both"/>
        <w:rPr>
          <w:rFonts w:eastAsia="Calibri"/>
          <w:lang w:eastAsia="en-US"/>
        </w:rPr>
      </w:pPr>
    </w:p>
    <w:tbl>
      <w:tblPr>
        <w:tblStyle w:val="71"/>
        <w:tblW w:w="0" w:type="auto"/>
        <w:tblInd w:w="829" w:type="dxa"/>
        <w:tblLook w:val="04A0" w:firstRow="1" w:lastRow="0" w:firstColumn="1" w:lastColumn="0" w:noHBand="0" w:noVBand="1"/>
      </w:tblPr>
      <w:tblGrid>
        <w:gridCol w:w="534"/>
        <w:gridCol w:w="4252"/>
      </w:tblGrid>
      <w:tr w:rsidR="00A1702C" w:rsidRPr="00A1702C" w:rsidTr="008C18A9">
        <w:tc>
          <w:tcPr>
            <w:tcW w:w="534" w:type="dxa"/>
          </w:tcPr>
          <w:p w:rsidR="00A1702C" w:rsidRPr="00A1702C" w:rsidRDefault="00A1702C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A1702C">
              <w:rPr>
                <w:rFonts w:eastAsia="Calibri"/>
                <w:b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4252" w:type="dxa"/>
          </w:tcPr>
          <w:p w:rsidR="00A1702C" w:rsidRPr="00A1702C" w:rsidRDefault="008B4A58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sz w:val="28"/>
                <w:szCs w:val="28"/>
                <w:lang w:eastAsia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=2-3i;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 -5-i</m:t>
                </m:r>
              </m:oMath>
            </m:oMathPara>
          </w:p>
        </w:tc>
      </w:tr>
      <w:tr w:rsidR="00A1702C" w:rsidRPr="00A1702C" w:rsidTr="008C18A9">
        <w:trPr>
          <w:trHeight w:val="70"/>
        </w:trPr>
        <w:tc>
          <w:tcPr>
            <w:tcW w:w="534" w:type="dxa"/>
          </w:tcPr>
          <w:p w:rsidR="00A1702C" w:rsidRPr="00A1702C" w:rsidRDefault="00A1702C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A1702C">
              <w:rPr>
                <w:rFonts w:eastAsia="Calibri"/>
                <w:b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4252" w:type="dxa"/>
          </w:tcPr>
          <w:p w:rsidR="00A1702C" w:rsidRPr="00A1702C" w:rsidRDefault="008B4A58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sz w:val="28"/>
                <w:szCs w:val="28"/>
                <w:lang w:eastAsia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=-2-i;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 4+2i</m:t>
                </m:r>
              </m:oMath>
            </m:oMathPara>
          </w:p>
        </w:tc>
      </w:tr>
      <w:tr w:rsidR="00A1702C" w:rsidRPr="00A1702C" w:rsidTr="008C18A9">
        <w:tc>
          <w:tcPr>
            <w:tcW w:w="534" w:type="dxa"/>
          </w:tcPr>
          <w:p w:rsidR="00A1702C" w:rsidRPr="00A1702C" w:rsidRDefault="00A1702C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A1702C">
              <w:rPr>
                <w:rFonts w:eastAsia="Calibri"/>
                <w:b/>
                <w:sz w:val="28"/>
                <w:szCs w:val="28"/>
                <w:lang w:eastAsia="en-US"/>
              </w:rPr>
              <w:lastRenderedPageBreak/>
              <w:t>3</w:t>
            </w:r>
          </w:p>
        </w:tc>
        <w:tc>
          <w:tcPr>
            <w:tcW w:w="4252" w:type="dxa"/>
          </w:tcPr>
          <w:p w:rsidR="00A1702C" w:rsidRPr="00A1702C" w:rsidRDefault="008B4A58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sz w:val="28"/>
                <w:szCs w:val="28"/>
                <w:lang w:eastAsia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=5+2i;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 -1+i</m:t>
                </m:r>
              </m:oMath>
            </m:oMathPara>
          </w:p>
        </w:tc>
      </w:tr>
      <w:tr w:rsidR="00A1702C" w:rsidRPr="00A1702C" w:rsidTr="008C18A9">
        <w:tc>
          <w:tcPr>
            <w:tcW w:w="534" w:type="dxa"/>
          </w:tcPr>
          <w:p w:rsidR="00A1702C" w:rsidRPr="00A1702C" w:rsidRDefault="00A1702C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A1702C">
              <w:rPr>
                <w:rFonts w:eastAsia="Calibri"/>
                <w:b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4252" w:type="dxa"/>
          </w:tcPr>
          <w:p w:rsidR="00A1702C" w:rsidRPr="00A1702C" w:rsidRDefault="008B4A58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sz w:val="28"/>
                <w:szCs w:val="28"/>
                <w:lang w:eastAsia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=2+4i;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 -1-3i</m:t>
                </m:r>
              </m:oMath>
            </m:oMathPara>
          </w:p>
        </w:tc>
      </w:tr>
      <w:tr w:rsidR="00A1702C" w:rsidRPr="00A1702C" w:rsidTr="008C18A9">
        <w:tc>
          <w:tcPr>
            <w:tcW w:w="534" w:type="dxa"/>
          </w:tcPr>
          <w:p w:rsidR="00A1702C" w:rsidRPr="00A1702C" w:rsidRDefault="00A1702C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A1702C">
              <w:rPr>
                <w:rFonts w:eastAsia="Calibri"/>
                <w:b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4252" w:type="dxa"/>
          </w:tcPr>
          <w:p w:rsidR="00A1702C" w:rsidRPr="00A1702C" w:rsidRDefault="008B4A58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sz w:val="28"/>
                <w:szCs w:val="28"/>
                <w:lang w:eastAsia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=6-2i;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 5+3i</m:t>
                </m:r>
              </m:oMath>
            </m:oMathPara>
          </w:p>
        </w:tc>
      </w:tr>
      <w:tr w:rsidR="00A1702C" w:rsidRPr="00A1702C" w:rsidTr="008C18A9">
        <w:tc>
          <w:tcPr>
            <w:tcW w:w="534" w:type="dxa"/>
          </w:tcPr>
          <w:p w:rsidR="00A1702C" w:rsidRPr="00A1702C" w:rsidRDefault="00A1702C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A1702C">
              <w:rPr>
                <w:rFonts w:eastAsia="Calibri"/>
                <w:b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4252" w:type="dxa"/>
          </w:tcPr>
          <w:p w:rsidR="00A1702C" w:rsidRPr="00A1702C" w:rsidRDefault="008B4A58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sz w:val="28"/>
                <w:szCs w:val="28"/>
                <w:lang w:eastAsia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=-6-i;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 -5+i</m:t>
                </m:r>
              </m:oMath>
            </m:oMathPara>
          </w:p>
        </w:tc>
      </w:tr>
      <w:tr w:rsidR="00A1702C" w:rsidRPr="00A1702C" w:rsidTr="008C18A9">
        <w:tc>
          <w:tcPr>
            <w:tcW w:w="534" w:type="dxa"/>
          </w:tcPr>
          <w:p w:rsidR="00A1702C" w:rsidRPr="00A1702C" w:rsidRDefault="00A1702C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A1702C">
              <w:rPr>
                <w:rFonts w:eastAsia="Calibri"/>
                <w:b/>
                <w:sz w:val="28"/>
                <w:szCs w:val="28"/>
                <w:lang w:eastAsia="en-US"/>
              </w:rPr>
              <w:t>7</w:t>
            </w:r>
          </w:p>
        </w:tc>
        <w:tc>
          <w:tcPr>
            <w:tcW w:w="4252" w:type="dxa"/>
          </w:tcPr>
          <w:p w:rsidR="00A1702C" w:rsidRPr="00A1702C" w:rsidRDefault="008B4A58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sz w:val="28"/>
                <w:szCs w:val="28"/>
                <w:lang w:eastAsia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=7+3i;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 1-2i</m:t>
                </m:r>
              </m:oMath>
            </m:oMathPara>
          </w:p>
        </w:tc>
      </w:tr>
      <w:tr w:rsidR="00A1702C" w:rsidRPr="00A1702C" w:rsidTr="008C18A9">
        <w:tc>
          <w:tcPr>
            <w:tcW w:w="534" w:type="dxa"/>
          </w:tcPr>
          <w:p w:rsidR="00A1702C" w:rsidRPr="00A1702C" w:rsidRDefault="00A1702C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A1702C">
              <w:rPr>
                <w:rFonts w:eastAsia="Calibri"/>
                <w:b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4252" w:type="dxa"/>
          </w:tcPr>
          <w:p w:rsidR="00A1702C" w:rsidRPr="00A1702C" w:rsidRDefault="008B4A58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sz w:val="28"/>
                <w:szCs w:val="28"/>
                <w:lang w:eastAsia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=4-i;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 5-6i</m:t>
                </m:r>
              </m:oMath>
            </m:oMathPara>
          </w:p>
        </w:tc>
      </w:tr>
      <w:tr w:rsidR="00A1702C" w:rsidRPr="00A1702C" w:rsidTr="008C18A9">
        <w:tc>
          <w:tcPr>
            <w:tcW w:w="534" w:type="dxa"/>
          </w:tcPr>
          <w:p w:rsidR="00A1702C" w:rsidRPr="00A1702C" w:rsidRDefault="00A1702C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A1702C">
              <w:rPr>
                <w:rFonts w:eastAsia="Calibri"/>
                <w:b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4252" w:type="dxa"/>
          </w:tcPr>
          <w:p w:rsidR="00A1702C" w:rsidRPr="00A1702C" w:rsidRDefault="008B4A58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sz w:val="28"/>
                <w:szCs w:val="28"/>
                <w:lang w:eastAsia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=2+3i;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 6+2i</m:t>
                </m:r>
              </m:oMath>
            </m:oMathPara>
          </w:p>
        </w:tc>
      </w:tr>
      <w:tr w:rsidR="00A1702C" w:rsidRPr="00A1702C" w:rsidTr="008C18A9">
        <w:tc>
          <w:tcPr>
            <w:tcW w:w="534" w:type="dxa"/>
          </w:tcPr>
          <w:p w:rsidR="00A1702C" w:rsidRPr="00A1702C" w:rsidRDefault="00A1702C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A1702C">
              <w:rPr>
                <w:rFonts w:eastAsia="Calibri"/>
                <w:b/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4252" w:type="dxa"/>
          </w:tcPr>
          <w:p w:rsidR="00A1702C" w:rsidRPr="00A1702C" w:rsidRDefault="008B4A58" w:rsidP="00A1702C">
            <w:pPr>
              <w:tabs>
                <w:tab w:val="left" w:pos="1260"/>
              </w:tabs>
              <w:spacing w:after="200" w:line="276" w:lineRule="auto"/>
              <w:rPr>
                <w:rFonts w:eastAsia="Calibri"/>
                <w:sz w:val="28"/>
                <w:szCs w:val="28"/>
                <w:lang w:eastAsia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 xml:space="preserve">=-3-3i; 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= 2+2i</m:t>
                </m:r>
              </m:oMath>
            </m:oMathPara>
          </w:p>
        </w:tc>
      </w:tr>
    </w:tbl>
    <w:p w:rsidR="00A1702C" w:rsidRPr="00A1702C" w:rsidRDefault="00A1702C" w:rsidP="00A1702C">
      <w:pPr>
        <w:spacing w:after="200" w:line="276" w:lineRule="auto"/>
        <w:ind w:left="720"/>
        <w:contextualSpacing/>
        <w:rPr>
          <w:rFonts w:ascii="Calibri" w:eastAsia="Calibri" w:hAnsi="Calibri"/>
          <w:b/>
          <w:bCs/>
          <w:noProof/>
        </w:rPr>
      </w:pPr>
    </w:p>
    <w:p w:rsidR="00A1702C" w:rsidRPr="00A1702C" w:rsidRDefault="00A1702C" w:rsidP="00A1702C">
      <w:pPr>
        <w:numPr>
          <w:ilvl w:val="0"/>
          <w:numId w:val="25"/>
        </w:numPr>
        <w:spacing w:after="200" w:line="276" w:lineRule="auto"/>
        <w:contextualSpacing/>
        <w:rPr>
          <w:b/>
        </w:rPr>
      </w:pPr>
      <w:r w:rsidRPr="00A1702C">
        <w:t>Возвести в степень комплексные числа </w:t>
      </w:r>
      <w:r w:rsidRPr="00A1702C">
        <w:rPr>
          <w:rFonts w:ascii="Calibri" w:eastAsia="Calibri" w:hAnsi="Calibri"/>
          <w:noProof/>
        </w:rPr>
        <w:drawing>
          <wp:inline distT="0" distB="0" distL="0" distR="0" wp14:anchorId="45338D83" wp14:editId="65C8C0B7">
            <wp:extent cx="180975" cy="200025"/>
            <wp:effectExtent l="19050" t="0" r="0" b="0"/>
            <wp:docPr id="302" name="Рисунок 302" descr="http://www.mathprofi.ru/h/kompleksnye_chisla_dlya_chainikov_clip_image11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0" descr="http://www.mathprofi.ru/h/kompleksnye_chisla_dlya_chainikov_clip_image117.gif"/>
                    <pic:cNvPicPr>
                      <a:picLocks noChangeAspect="1" noChangeArrowheads="1"/>
                    </pic:cNvPicPr>
                  </pic:nvPicPr>
                  <pic:blipFill>
                    <a:blip r:embed="rId4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702C">
        <w:rPr>
          <w:rFonts w:ascii="Calibri" w:hAnsi="Calibri"/>
        </w:rPr>
        <w:t>, </w:t>
      </w:r>
      <w:r w:rsidRPr="00A1702C">
        <w:rPr>
          <w:rFonts w:ascii="Calibri" w:eastAsia="Calibri" w:hAnsi="Calibri"/>
          <w:noProof/>
        </w:rPr>
        <w:drawing>
          <wp:inline distT="0" distB="0" distL="0" distR="0" wp14:anchorId="61961C6C" wp14:editId="56CD434F">
            <wp:extent cx="180975" cy="200025"/>
            <wp:effectExtent l="19050" t="0" r="9525" b="0"/>
            <wp:docPr id="303" name="Рисунок 303" descr="http://www.mathprofi.ru/h/kompleksnye_chisla_dlya_chainikov_clip_image11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1" descr="http://www.mathprofi.ru/h/kompleksnye_chisla_dlya_chainikov_clip_image119.gif"/>
                    <pic:cNvPicPr>
                      <a:picLocks noChangeAspect="1" noChangeArrowheads="1"/>
                    </pic:cNvPicPr>
                  </pic:nvPicPr>
                  <pic:blipFill>
                    <a:blip r:embed="rId4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702C">
        <w:rPr>
          <w:rFonts w:ascii="Calibri" w:hAnsi="Calibri"/>
        </w:rPr>
        <w:t>, </w:t>
      </w:r>
      <w:r w:rsidRPr="00A1702C">
        <w:rPr>
          <w:rFonts w:ascii="Calibri" w:eastAsia="Calibri" w:hAnsi="Calibri"/>
          <w:noProof/>
        </w:rPr>
        <w:drawing>
          <wp:inline distT="0" distB="0" distL="0" distR="0" wp14:anchorId="1B9C1301" wp14:editId="4D91D704">
            <wp:extent cx="371475" cy="228600"/>
            <wp:effectExtent l="0" t="0" r="9525" b="0"/>
            <wp:docPr id="304" name="Рисунок 304" descr="http://www.mathprofi.ru/h/kompleksnye_chisla_dlya_chainikov_clip_image12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2" descr="http://www.mathprofi.ru/h/kompleksnye_chisla_dlya_chainikov_clip_image121.gif"/>
                    <pic:cNvPicPr>
                      <a:picLocks noChangeAspect="1" noChangeArrowheads="1"/>
                    </pic:cNvPicPr>
                  </pic:nvPicPr>
                  <pic:blipFill>
                    <a:blip r:embed="rId4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702C">
        <w:rPr>
          <w:rFonts w:ascii="Arial" w:eastAsia="Calibri" w:hAnsi="Arial" w:cs="Arial"/>
          <w:i/>
          <w:iCs/>
          <w:color w:val="1D1D1B"/>
          <w:sz w:val="30"/>
          <w:szCs w:val="30"/>
          <w:shd w:val="clear" w:color="auto" w:fill="FFFFFF"/>
          <w:lang w:eastAsia="en-US"/>
        </w:rPr>
        <w:t>(i </w:t>
      </w:r>
      <w:r w:rsidRPr="00A1702C">
        <w:rPr>
          <w:rFonts w:ascii="Arial" w:eastAsia="Calibri" w:hAnsi="Arial" w:cs="Arial"/>
          <w:i/>
          <w:iCs/>
          <w:color w:val="1D1D1B"/>
          <w:sz w:val="23"/>
          <w:szCs w:val="23"/>
          <w:shd w:val="clear" w:color="auto" w:fill="FFFFFF"/>
          <w:vertAlign w:val="superscript"/>
          <w:lang w:eastAsia="en-US"/>
        </w:rPr>
        <w:t>36</w:t>
      </w:r>
      <w:r w:rsidRPr="00A1702C">
        <w:rPr>
          <w:rFonts w:ascii="Arial" w:eastAsia="Calibri" w:hAnsi="Arial" w:cs="Arial"/>
          <w:i/>
          <w:iCs/>
          <w:color w:val="1D1D1B"/>
          <w:sz w:val="30"/>
          <w:szCs w:val="30"/>
          <w:shd w:val="clear" w:color="auto" w:fill="FFFFFF"/>
          <w:lang w:eastAsia="en-US"/>
        </w:rPr>
        <w:t> + i </w:t>
      </w:r>
      <w:r w:rsidRPr="00A1702C">
        <w:rPr>
          <w:rFonts w:ascii="Arial" w:eastAsia="Calibri" w:hAnsi="Arial" w:cs="Arial"/>
          <w:i/>
          <w:iCs/>
          <w:color w:val="1D1D1B"/>
          <w:sz w:val="23"/>
          <w:szCs w:val="23"/>
          <w:shd w:val="clear" w:color="auto" w:fill="FFFFFF"/>
          <w:vertAlign w:val="superscript"/>
          <w:lang w:eastAsia="en-US"/>
        </w:rPr>
        <w:t>17</w:t>
      </w:r>
      <w:r w:rsidRPr="00A1702C">
        <w:rPr>
          <w:rFonts w:ascii="Arial" w:eastAsia="Calibri" w:hAnsi="Arial" w:cs="Arial"/>
          <w:i/>
          <w:iCs/>
          <w:color w:val="1D1D1B"/>
          <w:sz w:val="30"/>
          <w:szCs w:val="30"/>
          <w:shd w:val="clear" w:color="auto" w:fill="FFFFFF"/>
          <w:lang w:eastAsia="en-US"/>
        </w:rPr>
        <w:t>) · i </w:t>
      </w:r>
      <w:r w:rsidRPr="00A1702C">
        <w:rPr>
          <w:rFonts w:ascii="Arial" w:eastAsia="Calibri" w:hAnsi="Arial" w:cs="Arial"/>
          <w:i/>
          <w:iCs/>
          <w:color w:val="1D1D1B"/>
          <w:sz w:val="23"/>
          <w:szCs w:val="23"/>
          <w:shd w:val="clear" w:color="auto" w:fill="FFFFFF"/>
          <w:vertAlign w:val="superscript"/>
          <w:lang w:eastAsia="en-US"/>
        </w:rPr>
        <w:t>23</w:t>
      </w:r>
      <w:r w:rsidRPr="00A1702C">
        <w:rPr>
          <w:rFonts w:ascii="Arial" w:eastAsia="Calibri" w:hAnsi="Arial" w:cs="Arial"/>
          <w:color w:val="1D1D1B"/>
          <w:sz w:val="30"/>
          <w:szCs w:val="30"/>
          <w:shd w:val="clear" w:color="auto" w:fill="FFFFFF"/>
          <w:lang w:eastAsia="en-US"/>
        </w:rPr>
        <w:t>.</w:t>
      </w:r>
    </w:p>
    <w:p w:rsidR="00A1702C" w:rsidRPr="00A1702C" w:rsidRDefault="00A1702C" w:rsidP="00A1702C">
      <w:pPr>
        <w:rPr>
          <w:b/>
        </w:rPr>
      </w:pPr>
    </w:p>
    <w:p w:rsidR="00A1702C" w:rsidRPr="00A1702C" w:rsidRDefault="00A1702C" w:rsidP="00A1702C">
      <w:pPr>
        <w:numPr>
          <w:ilvl w:val="0"/>
          <w:numId w:val="25"/>
        </w:numPr>
        <w:spacing w:before="150" w:after="150" w:line="276" w:lineRule="auto"/>
        <w:ind w:right="150"/>
        <w:rPr>
          <w:b/>
        </w:rPr>
      </w:pPr>
      <w:r w:rsidRPr="00A1702C">
        <w:t>Извлечь корень</w:t>
      </w:r>
      <w:r w:rsidRPr="00A1702C">
        <w:rPr>
          <w:b/>
        </w:rPr>
        <w:t xml:space="preserve"> </w:t>
      </w:r>
      <m:oMath>
        <m:r>
          <m:rPr>
            <m:sty m:val="bi"/>
          </m:rPr>
          <w:rPr>
            <w:rFonts w:ascii="Cambria Math" w:hAnsi="Cambria Math"/>
            <w:lang w:val="en-US"/>
          </w:rPr>
          <m:t>z</m:t>
        </m:r>
        <m:r>
          <m:rPr>
            <m:sty m:val="bi"/>
          </m:rPr>
          <w:rPr>
            <w:rFonts w:ascii="Cambria Math" w:hAnsi="Cambria Math"/>
          </w:rPr>
          <m:t>=</m:t>
        </m:r>
        <m:rad>
          <m:radPr>
            <m:degHide m:val="1"/>
            <m:ctrlPr>
              <w:rPr>
                <w:rFonts w:ascii="Cambria Math" w:hAnsi="Cambria Math"/>
                <w:b/>
                <w:i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/>
              </w:rPr>
              <m:t>-4</m:t>
            </m:r>
          </m:e>
        </m:rad>
      </m:oMath>
    </w:p>
    <w:p w:rsidR="00A1702C" w:rsidRPr="00A1702C" w:rsidRDefault="00A1702C" w:rsidP="00A1702C">
      <w:pPr>
        <w:numPr>
          <w:ilvl w:val="0"/>
          <w:numId w:val="25"/>
        </w:numPr>
        <w:spacing w:after="200" w:line="276" w:lineRule="auto"/>
        <w:contextualSpacing/>
      </w:pPr>
      <w:r w:rsidRPr="00A1702C">
        <w:t xml:space="preserve">Изобразите на комплексной плоскости числа </w:t>
      </w:r>
    </w:p>
    <w:p w:rsidR="00A1702C" w:rsidRPr="00A1702C" w:rsidRDefault="00A1702C" w:rsidP="00A1702C">
      <w:pPr>
        <w:spacing w:after="200" w:line="276" w:lineRule="auto"/>
        <w:ind w:left="720"/>
        <w:contextualSpacing/>
      </w:pPr>
      <w:r w:rsidRPr="00A1702C">
        <w:t>Z</w:t>
      </w:r>
      <w:r w:rsidRPr="00A1702C">
        <w:rPr>
          <w:vertAlign w:val="subscript"/>
        </w:rPr>
        <w:t>1</w:t>
      </w:r>
      <w:r w:rsidRPr="00A1702C">
        <w:t xml:space="preserve"> = 2 + i;</w:t>
      </w:r>
      <w:r w:rsidRPr="00A1702C">
        <w:tab/>
        <w:t xml:space="preserve"> Z</w:t>
      </w:r>
      <w:r w:rsidRPr="00A1702C">
        <w:rPr>
          <w:vertAlign w:val="subscript"/>
        </w:rPr>
        <w:t>2</w:t>
      </w:r>
      <w:r w:rsidRPr="00A1702C">
        <w:t xml:space="preserve"> = 3i;</w:t>
      </w:r>
      <w:r w:rsidRPr="00A1702C">
        <w:tab/>
        <w:t>Z</w:t>
      </w:r>
      <w:r w:rsidRPr="00A1702C">
        <w:rPr>
          <w:vertAlign w:val="subscript"/>
        </w:rPr>
        <w:t>3</w:t>
      </w:r>
      <w:r w:rsidRPr="00A1702C">
        <w:t xml:space="preserve"> = -3 + 2i;</w:t>
      </w:r>
      <w:r w:rsidRPr="00A1702C">
        <w:tab/>
        <w:t xml:space="preserve"> Z</w:t>
      </w:r>
      <w:r w:rsidRPr="00A1702C">
        <w:rPr>
          <w:vertAlign w:val="subscript"/>
        </w:rPr>
        <w:t>4</w:t>
      </w:r>
      <w:r w:rsidRPr="00A1702C">
        <w:t xml:space="preserve"> = -1 – i. </w:t>
      </w:r>
    </w:p>
    <w:tbl>
      <w:tblPr>
        <w:tblStyle w:val="120"/>
        <w:tblW w:w="0" w:type="auto"/>
        <w:tblInd w:w="720" w:type="dxa"/>
        <w:tblLook w:val="04A0" w:firstRow="1" w:lastRow="0" w:firstColumn="1" w:lastColumn="0" w:noHBand="0" w:noVBand="1"/>
      </w:tblPr>
      <w:tblGrid>
        <w:gridCol w:w="4085"/>
        <w:gridCol w:w="4536"/>
      </w:tblGrid>
      <w:tr w:rsidR="00263A09" w:rsidRPr="00263A09" w:rsidTr="008C18A9">
        <w:trPr>
          <w:trHeight w:val="4034"/>
        </w:trPr>
        <w:tc>
          <w:tcPr>
            <w:tcW w:w="4085" w:type="dxa"/>
          </w:tcPr>
          <w:p w:rsidR="00263A09" w:rsidRPr="00263A09" w:rsidRDefault="00263A09" w:rsidP="00263A09">
            <w:pPr>
              <w:spacing w:after="200" w:line="276" w:lineRule="auto"/>
              <w:rPr>
                <w:color w:val="000000"/>
              </w:rPr>
            </w:pPr>
            <w:r w:rsidRPr="00263A09">
              <w:rPr>
                <w:color w:val="000000"/>
              </w:rPr>
              <w:t>На рисунке показано графическое изображение комплексных чисел. Перерисуйте рисунок в тетрадь. Обозначьте комплексные числа как z</w:t>
            </w:r>
            <w:r w:rsidRPr="00263A09">
              <w:rPr>
                <w:color w:val="000000"/>
                <w:vertAlign w:val="subscript"/>
              </w:rPr>
              <w:t>1</w:t>
            </w:r>
            <w:r w:rsidRPr="00263A09">
              <w:rPr>
                <w:color w:val="000000"/>
              </w:rPr>
              <w:t>, z</w:t>
            </w:r>
            <w:r w:rsidRPr="00263A09">
              <w:rPr>
                <w:color w:val="000000"/>
                <w:vertAlign w:val="subscript"/>
              </w:rPr>
              <w:t>2</w:t>
            </w:r>
            <w:r w:rsidRPr="00263A09">
              <w:rPr>
                <w:color w:val="000000"/>
              </w:rPr>
              <w:t>, z</w:t>
            </w:r>
            <w:r w:rsidRPr="00263A09">
              <w:rPr>
                <w:color w:val="000000"/>
                <w:vertAlign w:val="subscript"/>
              </w:rPr>
              <w:t>3</w:t>
            </w:r>
            <w:r w:rsidRPr="00263A09">
              <w:rPr>
                <w:color w:val="000000"/>
              </w:rPr>
              <w:t>. Запишите соответствующие аналитические формы</w:t>
            </w:r>
          </w:p>
          <w:p w:rsidR="00263A09" w:rsidRPr="00263A09" w:rsidRDefault="00263A09" w:rsidP="00263A09">
            <w:pPr>
              <w:spacing w:after="200" w:line="276" w:lineRule="auto"/>
              <w:contextualSpacing/>
              <w:rPr>
                <w:rFonts w:ascii="Calibri" w:eastAsia="Calibri" w:hAnsi="Calibri"/>
                <w:b/>
                <w:bCs/>
                <w:noProof/>
              </w:rPr>
            </w:pPr>
          </w:p>
        </w:tc>
        <w:tc>
          <w:tcPr>
            <w:tcW w:w="4536" w:type="dxa"/>
          </w:tcPr>
          <w:p w:rsidR="00263A09" w:rsidRPr="00263A09" w:rsidRDefault="00263A09" w:rsidP="00263A09">
            <w:pPr>
              <w:spacing w:after="200" w:line="276" w:lineRule="auto"/>
              <w:contextualSpacing/>
              <w:rPr>
                <w:rFonts w:ascii="Calibri" w:eastAsia="Calibri" w:hAnsi="Calibri"/>
                <w:b/>
                <w:bCs/>
                <w:noProof/>
              </w:rPr>
            </w:pPr>
            <w:r w:rsidRPr="00263A09">
              <w:rPr>
                <w:rFonts w:ascii="Calibri" w:hAnsi="Calibri"/>
                <w:noProof/>
              </w:rPr>
              <mc:AlternateContent>
                <mc:Choice Requires="wpc">
                  <w:drawing>
                    <wp:inline distT="0" distB="0" distL="0" distR="0" wp14:anchorId="6EF2A37F" wp14:editId="6D772051">
                      <wp:extent cx="2515235" cy="2628900"/>
                      <wp:effectExtent l="19050" t="19050" r="8890" b="9525"/>
                      <wp:docPr id="35065" name="Полотно 350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 w="9525" cap="flat" cmpd="sng" algn="ctr">
                                <a:solidFill>
                                  <a:srgbClr val="969696"/>
                                </a:solidFill>
                                <a:prstDash val="sysDot"/>
                                <a:miter lim="800000"/>
                                <a:headEnd type="none" w="med" len="med"/>
                                <a:tailEnd type="none" w="med" len="med"/>
                              </a:ln>
                            </wpc:whole>
                            <wps:wsp>
                              <wps:cNvPr id="35030" name="Line 2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1257870"/>
                                  <a:ext cx="2400281" cy="82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arrow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g:wgp>
                              <wpg:cNvPr id="35031" name="Group 32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29099" y="0"/>
                                  <a:ext cx="1943701" cy="2514921"/>
                                  <a:chOff x="6658" y="10975"/>
                                  <a:chExt cx="2401" cy="3067"/>
                                </a:xfrm>
                              </wpg:grpSpPr>
                              <wps:wsp>
                                <wps:cNvPr id="35032" name="Line 2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28" y="10975"/>
                                    <a:ext cx="0" cy="3067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arrow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33" name="Line 25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8352" y="12369"/>
                                    <a:ext cx="1" cy="2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34" name="Line 25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8493" y="12369"/>
                                    <a:ext cx="1" cy="2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35" name="Line 25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8634" y="12369"/>
                                    <a:ext cx="1" cy="2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36" name="Line 25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8775" y="12369"/>
                                    <a:ext cx="1" cy="2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37" name="Line 25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8916" y="12369"/>
                                    <a:ext cx="1" cy="2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38" name="Line 25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9058" y="12369"/>
                                    <a:ext cx="1" cy="2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39" name="Line 26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7" y="12369"/>
                                    <a:ext cx="2" cy="2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40" name="Line 26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646" y="12369"/>
                                    <a:ext cx="2" cy="2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41" name="Line 26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505" y="12369"/>
                                    <a:ext cx="2" cy="2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42" name="Line 26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363" y="12369"/>
                                    <a:ext cx="3" cy="2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43" name="Line 264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8211" y="12369"/>
                                    <a:ext cx="1" cy="2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44" name="Line 265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8069" y="12369"/>
                                    <a:ext cx="1" cy="2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45" name="Line 26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22" y="12369"/>
                                    <a:ext cx="3" cy="2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46" name="Line 26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081" y="12369"/>
                                    <a:ext cx="2" cy="2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47" name="Line 26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940" y="12369"/>
                                    <a:ext cx="1" cy="2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48" name="Line 26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799" y="12369"/>
                                    <a:ext cx="1" cy="2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49" name="Line 27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58" y="12369"/>
                                    <a:ext cx="1" cy="2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50" name="Line 27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7" y="12230"/>
                                    <a:ext cx="282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51" name="Line 27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7" y="12090"/>
                                    <a:ext cx="282" cy="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52" name="Line 27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7" y="11951"/>
                                    <a:ext cx="282" cy="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53" name="Line 27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7" y="11812"/>
                                    <a:ext cx="282" cy="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54" name="Line 27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928" y="12509"/>
                                    <a:ext cx="283" cy="69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55" name="Line 276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6940" y="12090"/>
                                    <a:ext cx="988" cy="41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56" name="Line 27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7" y="12648"/>
                                    <a:ext cx="282" cy="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57" name="Line 279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7646" y="12509"/>
                                    <a:ext cx="282" cy="9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58" name="Line 28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7" y="12647"/>
                                    <a:ext cx="282" cy="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59" name="Line 28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7" y="12787"/>
                                    <a:ext cx="282" cy="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60" name="Line 28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7" y="12927"/>
                                    <a:ext cx="282" cy="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61" name="Line 28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7" y="13066"/>
                                    <a:ext cx="282" cy="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62" name="Line 28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7" y="13205"/>
                                    <a:ext cx="282" cy="3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63" name="Line 28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7" y="13345"/>
                                    <a:ext cx="282" cy="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5064" name="Line 28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787" y="13484"/>
                                    <a:ext cx="282" cy="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wg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F480038" id="Полотно 35065" o:spid="_x0000_s1026" editas="canvas" style="width:198.05pt;height:207pt;mso-position-horizontal-relative:char;mso-position-vertical-relative:line" coordsize="25152,262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">
                      <v:shape id="_x0000_s1027" type="#_x0000_t75" style="position:absolute;width:25152;height:26289;visibility:visible;mso-wrap-style:square" stroked="t" strokecolor="#969696">
                        <v:fill o:detectmouseclick="t"/>
                        <v:stroke dashstyle="1 1"/>
                        <v:path o:connecttype="none"/>
                      </v:shape>
                      <v:line id="Line 253" o:spid="_x0000_s1028" style="position:absolute;visibility:visible;mso-wrap-style:square" from="0,12578" to="24002,125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WOOMUAAADeAAAADwAAAGRycy9kb3ducmV2LnhtbESPzYrCMBSF98K8Q7gDbkTTURy1GkUE&#10;YXAh6PgA1+bahmluahNrx6c3C8Hl4fzxLVatLUVDtTeOFXwNEhDEmdOGcwWn321/CsIHZI2lY1Lw&#10;Tx5Wy4/OAlPt7nyg5hhyEUfYp6igCKFKpfRZQRb9wFXE0bu42mKIss6lrvEex20ph0nyLS0ajg8F&#10;VrQpKPs73qyCsbleJ5fbvmzWO5yd7aNnzpKU6n626zmIQG14h1/tH61gNE5GESDiRBSQy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aWOOMUAAADeAAAADwAAAAAAAAAA&#10;AAAAAAChAgAAZHJzL2Rvd25yZXYueG1sUEsFBgAAAAAEAAQA+QAAAJMDAAAAAA==&#10;">
                        <v:stroke endarrow="open"/>
                      </v:line>
                      <v:group id="Group 325" o:spid="_x0000_s1029" style="position:absolute;left:2290;width:19438;height:25149" coordorigin="6658,10975" coordsize="2401,30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TYdzcYAAADe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hmURLD&#10;806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Nh3NxgAAAN4A&#10;AAAPAAAAAAAAAAAAAAAAAKoCAABkcnMvZG93bnJldi54bWxQSwUGAAAAAAQABAD6AAAAnQMAAAAA&#10;">
                        <v:line id="Line 252" o:spid="_x0000_s1030" style="position:absolute;flip:y;visibility:visible;mso-wrap-style:square" from="7928,10975" to="7928,140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z61QsUAAADeAAAADwAAAGRycy9kb3ducmV2LnhtbESPT4vCMBTE7wv7HcJb8LYm/kWqUXRh&#10;wYsHtd6fzdu2a/NSmljrtzeC4HGYmd8wi1VnK9FS40vHGgZ9BYI4c6bkXEN6/P2egfAB2WDlmDTc&#10;ycNq+fmxwMS4G++pPYRcRAj7BDUUIdSJlD4ryKLvu5o4en+usRiibHJpGrxFuK3kUKmptFhyXCiw&#10;pp+CssvhajV07jzJT+vNZf8/Huyu7Sa9m6C07n116zmIQF14h1/trdEwmqjREJ534hWQy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z61QsUAAADeAAAADwAAAAAAAAAA&#10;AAAAAAChAgAAZHJzL2Rvd25yZXYueG1sUEsFBgAAAAAEAAQA+QAAAJMDAAAAAA==&#10;">
                          <v:stroke endarrow="open"/>
                        </v:line>
                        <v:line id="Line 254" o:spid="_x0000_s1031" style="position:absolute;visibility:visible;mso-wrap-style:square" from="8352,12369" to="8353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93YTckAAADeAAAADwAAAGRycy9kb3ducmV2LnhtbESPzWrDMBCE74W+g9hCbo3cmprgRAmh&#10;JZD0UJofSI4ba2O7tVZGUm337atCIMdhZr5hZovBNKIj52vLCp7GCQjiwuqaSwWH/epxAsIHZI2N&#10;ZVLwSx4W8/u7Geba9rylbhdKESHsc1RQhdDmUvqiIoN+bFvi6F2sMxiidKXUDvsIN418TpJMGqw5&#10;LlTY0mtFxffuxyj4SD+zbrl5Xw/HTXYu3rbn01fvlBo9DMspiEBDuIWv7bVWkL4kaQr/d+IVkPM/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O/d2E3JAAAA3gAAAA8AAAAA&#10;AAAAAAAAAAAAoQIAAGRycy9kb3ducmV2LnhtbFBLBQYAAAAABAAEAPkAAACXAwAAAAA=&#10;"/>
                        <v:line id="Line 255" o:spid="_x0000_s1032" style="position:absolute;visibility:visible;mso-wrap-style:square" from="8493,12369" to="8494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GA0QDnJAAAA3gAAAA8AAAAA&#10;AAAAAAAAAAAAoQIAAGRycy9kb3ducmV2LnhtbFBLBQYAAAAABAAEAPkAAACXAwAAAAA=&#10;"/>
                        <v:line id="Line 256" o:spid="_x0000_s1033" style="position:absolute;visibility:visible;mso-wrap-style:square" from="8634,12369" to="8635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3jlosgAAADeAAAADwAAAGRycy9kb3ducmV2LnhtbESPQWvCQBSE74X+h+UVvNVNDYYSXUVa&#10;BO2hqBX0+My+Jmmzb8PumqT/3i0Uehxm5htmvhxMIzpyvras4GmcgCAurK65VHD8WD8+g/ABWWNj&#10;mRT8kIfl4v5ujrm2Pe+pO4RSRAj7HBVUIbS5lL6oyKAf25Y4ep/WGQxRulJqh32Em0ZOkiSTBmuO&#10;CxW29FJR8X24GgXv6S7rVtu3zXDaZpfidX85f/VOqdHDsJqBCDSE//Bfe6MVpNMkncLvnXgF5OIG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3jlosgAAADeAAAADwAAAAAA&#10;AAAAAAAAAAChAgAAZHJzL2Rvd25yZXYueG1sUEsFBgAAAAAEAAQA+QAAAJYDAAAAAA==&#10;"/>
                        <v:line id="Line 257" o:spid="_x0000_s1034" style="position:absolute;visibility:visible;mso-wrap-style:square" from="8775,12369" to="8776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6p71cgAAADeAAAADwAAAGRycy9kb3ducmV2LnhtbESPQUvDQBSE74L/YXmCN7uxwSCxm1As&#10;QtuD2Cq0x9fsM4lm34bdbRL/vSsUPA4z8w2zKCfTiYGcby0ruJ8lIIgrq1uuFXy8v9w9gvABWWNn&#10;mRT8kIeyuL5aYK7tyDsa9qEWEcI+RwVNCH0upa8aMuhntieO3qd1BkOUrpba4RjhppPzJMmkwZbj&#10;QoM9PTdUfe/PRsFr+pYNy812PR022ala7U7Hr9EpdXszLZ9ABJrCf/jSXmsF6UOSZvB3J14BWf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6p71cgAAADeAAAADwAAAAAA&#10;AAAAAAAAAAChAgAAZHJzL2Rvd25yZXYueG1sUEsFBgAAAAAEAAQA+QAAAJYDAAAAAA==&#10;"/>
                        <v:line id="Line 258" o:spid="_x0000_s1035" style="position:absolute;visibility:visible;mso-wrap-style:square" from="8916,12369" to="8917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beTskAAADeAAAADwAAAGRycy9kb3ducmV2LnhtbESPT0vDQBTE74LfYXmCN7vRYFpit6VU&#10;hNaD2D/QHl+zzyQ2+zbsrkn89t2C4HGYmd8w0/lgGtGR87VlBY+jBARxYXXNpYL97u1hAsIHZI2N&#10;ZVLwSx7ms9ubKeba9ryhbhtKESHsc1RQhdDmUvqiIoN+ZFvi6H1ZZzBE6UqpHfYRbhr5lCSZNFhz&#10;XKiwpWVFxXn7YxR8pJ9Zt1i/r4bDOjsVr5vT8bt3St3fDYsXEIGG8B/+a6+0gvQ5ScdwvROvgJxd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JDm3k7JAAAA3gAAAA8AAAAA&#10;AAAAAAAAAAAAoQIAAGRycy9kb3ducmV2LnhtbFBLBQYAAAAABAAEAPkAAACXAwAAAAA=&#10;"/>
                        <v:line id="Line 259" o:spid="_x0000_s1036" style="position:absolute;visibility:visible;mso-wrap-style:square" from="9058,12369" to="9059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lKPMUAAADeAAAADwAAAGRycy9kb3ducmV2LnhtbERPz2vCMBS+C/4P4Qm7aTrLyuiMIspA&#10;dxB1g+34bN7azualJFnb/ffmIOz48f1erAbTiI6cry0reJwlIIgLq2suFXy8v06fQfiArLGxTAr+&#10;yMNqOR4tMNe25xN151CKGMI+RwVVCG0upS8qMuhntiWO3Ld1BkOErpTaYR/DTSPnSZJJgzXHhgpb&#10;2lRUXM+/RsEhPWbdev+2Gz732aXYni5fP71T6mEyrF9ABBrCv/ju3mkF6VOSxr3xTrwCc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XlKPMUAAADeAAAADwAAAAAAAAAA&#10;AAAAAAChAgAAZHJzL2Rvd25yZXYueG1sUEsFBgAAAAAEAAQA+QAAAJMDAAAAAA==&#10;"/>
                        <v:line id="Line 260" o:spid="_x0000_s1037" style="position:absolute;visibility:visible;mso-wrap-style:square" from="7787,12369" to="7789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Xvp8kAAADeAAAADwAAAGRycy9kb3ducmV2LnhtbESPT0vDQBTE74LfYXmCN7vRYGhjt6VU&#10;hNaD2D/QHl+zzyQ2+zbsrkn89t2C4HGYmd8w0/lgGtGR87VlBY+jBARxYXXNpYL97u1hDMIHZI2N&#10;ZVLwSx7ms9ubKeba9ryhbhtKESHsc1RQhdDmUvqiIoN+ZFvi6H1ZZzBE6UqpHfYRbhr5lCSZNFhz&#10;XKiwpWVFxXn7YxR8pJ9Zt1i/r4bDOjsVr5vT8bt3St3fDYsXEIGG8B/+a6+0gvQ5SSdwvROvgJxd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I4176fJAAAA3gAAAA8AAAAA&#10;AAAAAAAAAAAAoQIAAGRycy9kb3ducmV2LnhtbFBLBQYAAAAABAAEAPkAAACXAwAAAAA=&#10;"/>
                        <v:line id="Line 261" o:spid="_x0000_s1038" style="position:absolute;visibility:visible;mso-wrap-style:square" from="7646,12369" to="7648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k1R8cAAADeAAAADwAAAGRycy9kb3ducmV2LnhtbESPy2rCQBSG9wXfYTiF7uqktQ2SOopY&#10;CtqFeANdHjOnSTRzJsxMk/TtnUXB5c9/45vMelOLlpyvLCt4GSYgiHOrKy4UHPZfz2MQPiBrrC2T&#10;gj/yMJsOHiaYadvxltpdKEQcYZ+hgjKEJpPS5yUZ9EPbEEfvxzqDIUpXSO2wi+Omlq9JkkqDFceH&#10;EhtalJRfd79GwXq0Sdv56nvZH1fpOf/cnk+Xzin19NjPP0AE6sM9/N9eagWj9+QtAkSciAJye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CTVHxwAAAN4AAAAPAAAAAAAA&#10;AAAAAAAAAKECAABkcnMvZG93bnJldi54bWxQSwUGAAAAAAQABAD5AAAAlQMAAAAA&#10;"/>
                        <v:line id="Line 262" o:spid="_x0000_s1039" style="position:absolute;visibility:visible;mso-wrap-style:square" from="7505,12369" to="7507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WQ3MkAAADeAAAADwAAAGRycy9kb3ducmV2LnhtbESPT2vCQBTE70K/w/IKvelGbYNEV5FK&#10;QXso/gM9PrOvSdrs27C7TdJv3y0Uehxm5jfMYtWbWrTkfGVZwXiUgCDOra64UHA+vQxnIHxA1lhb&#10;JgXf5GG1vBssMNO24wO1x1CICGGfoYIyhCaT0uclGfQj2xBH7906gyFKV0jtsItwU8tJkqTSYMVx&#10;ocSGnkvKP49fRsHbdJ+2693rtr/s0lu+OdyuH51T6uG+X89BBOrDf/ivvdUKpk/J4xh+78QrIJc/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ChFkNzJAAAA3gAAAA8AAAAA&#10;AAAAAAAAAAAAoQIAAGRycy9kb3ducmV2LnhtbFBLBQYAAAAABAAEAPkAAACXAwAAAAA=&#10;"/>
                        <v:line id="Line 263" o:spid="_x0000_s1040" style="position:absolute;visibility:visible;mso-wrap-style:square" from="7363,12369" to="7366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cOq8kAAADeAAAADwAAAGRycy9kb3ducmV2LnhtbESPT2vCQBTE70K/w/IK3nRTbYNEV5EW&#10;QXso/gM9PrOvSdrs27C7TdJv3y0Uehxm5jfMYtWbWrTkfGVZwcM4AUGcW11xoeB82oxmIHxA1lhb&#10;JgXf5GG1vBssMNO24wO1x1CICGGfoYIyhCaT0uclGfRj2xBH7906gyFKV0jtsItwU8tJkqTSYMVx&#10;ocSGnkvKP49fRsHbdJ+2693rtr/s0lv+crhdPzqn1PC+X89BBOrDf/ivvdUKpk/J4wR+78QrIJc/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NiXDqvJAAAA3gAAAA8AAAAA&#10;AAAAAAAAAAAAoQIAAGRycy9kb3ducmV2LnhtbFBLBQYAAAAABAAEAPkAAACXAwAAAAA=&#10;"/>
                        <v:line id="Line 264" o:spid="_x0000_s1041" style="position:absolute;flip:x;visibility:visible;mso-wrap-style:square" from="8211,12369" to="8212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5SXMgAAADeAAAADwAAAGRycy9kb3ducmV2LnhtbESPQWsCMRSE74X+h/AKXopmq1Z0axQp&#10;CD14qS0r3p6b52bZzcs2ibr9902h0OMwM98wy3VvW3ElH2rHCp5GGQji0umaKwWfH9vhHESIyBpb&#10;x6TgmwKsV/d3S8y1u/E7XfexEgnCIUcFJsYulzKUhiyGkeuIk3d23mJM0ldSe7wluG3lOMtm0mLN&#10;acFgR6+GymZ/sQrkfPf45TenaVM0h8PCFGXRHXdKDR76zQuISH38D/+137SCyXM2ncDvnXQF5Oo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T5SXMgAAADeAAAADwAAAAAA&#10;AAAAAAAAAAChAgAAZHJzL2Rvd25yZXYueG1sUEsFBgAAAAAEAAQA+QAAAJYDAAAAAA==&#10;"/>
                        <v:line id="Line 265" o:spid="_x0000_s1042" style="position:absolute;flip:x;visibility:visible;mso-wrap-style:square" from="8069,12369" to="8070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fKKMkAAADeAAAADwAAAGRycy9kb3ducmV2LnhtbESPQUsDMRSE70L/Q3iFXsRm1a3UtWkp&#10;QqGHXmxli7fn5rlZdvOyJmm7/nsjFDwOM/MNs1gNthNn8qFxrOB+moEgrpxuuFbwftjczUGEiKyx&#10;c0wKfijAajm6WWCh3YXf6LyPtUgQDgUqMDH2hZShMmQxTF1PnLwv5y3GJH0ttcdLgttOPmTZk7TY&#10;cFow2NOroardn6wCOd/dfvv1Z96W7fH4bMqq7D92Sk3Gw/oFRKQh/oev7a1W8DjL8hz+7qQrIJe/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D7XyijJAAAA3gAAAA8AAAAA&#10;AAAAAAAAAAAAoQIAAGRycy9kb3ducmV2LnhtbFBLBQYAAAAABAAEAPkAAACXAwAAAAA=&#10;"/>
                        <v:line id="Line 266" o:spid="_x0000_s1043" style="position:absolute;visibility:visible;mso-wrap-style:square" from="7222,12369" to="7225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6W38kAAADeAAAADwAAAGRycy9kb3ducmV2LnhtbESPQWvCQBSE7wX/w/KE3urGWkNJXUVa&#10;CtqDqBXs8Zl9JtHs27C7TdJ/7xYKPQ4z8w0zW/SmFi05X1lWMB4lIIhzqysuFBw+3x+eQfiArLG2&#10;TAp+yMNiPribYaZtxztq96EQEcI+QwVlCE0mpc9LMuhHtiGO3tk6gyFKV0jtsItwU8vHJEmlwYrj&#10;QokNvZaUX/ffRsFmsk3b5fpj1R/X6Sl/252+Lp1T6n7YL19ABOrDf/ivvdIKJtPkaQq/d+IVkPMb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Fd+lt/JAAAA3gAAAA8AAAAA&#10;AAAAAAAAAAAAoQIAAGRycy9kb3ducmV2LnhtbFBLBQYAAAAABAAEAPkAAACXAwAAAAA=&#10;"/>
                        <v:line id="Line 267" o:spid="_x0000_s1044" style="position:absolute;visibility:visible;mso-wrap-style:square" from="7081,12369" to="7083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6wIqMgAAADeAAAADwAAAGRycy9kb3ducmV2LnhtbESPQWvCQBSE74X+h+UVvNVNaxskuopY&#10;BO2hVCvo8Zl9JqnZt2F3m6T/3hUKPQ4z8w0znfemFi05X1lW8DRMQBDnVldcKNh/rR7HIHxA1lhb&#10;JgW/5GE+u7+bYqZtx1tqd6EQEcI+QwVlCE0mpc9LMuiHtiGO3tk6gyFKV0jtsItwU8vnJEmlwYrj&#10;QokNLUvKL7sfo+Bj9Jm2i837uj9s0lP+tj0dvzun1OChX0xABOrDf/ivvdYKRq/JSwq3O/EKyNkV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6wIqMgAAADeAAAADwAAAAAA&#10;AAAAAAAAAAChAgAAZHJzL2Rvd25yZXYueG1sUEsFBgAAAAAEAAQA+QAAAJYDAAAAAA==&#10;"/>
                        <v:line id="Line 268" o:spid="_x0000_s1045" style="position:absolute;visibility:visible;mso-wrap-style:square" from="6940,12369" to="6941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MjgrTPJAAAA3gAAAA8AAAAA&#10;AAAAAAAAAAAAoQIAAGRycy9kb3ducmV2LnhtbFBLBQYAAAAABAAEAPkAAACXAwAAAAA=&#10;"/>
                        <v:line id="Line 269" o:spid="_x0000_s1046" style="position:absolute;visibility:visible;mso-wrap-style:square" from="6799,12369" to="6800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85QcYAAADeAAAADwAAAGRycy9kb3ducmV2LnhtbERPy2rCQBTdF/yH4Ra6q5PWNkjqKGIp&#10;aBfiC3R5zdwm0cydMDNN0r93FgWXh/OezHpTi5acrywreBkmIIhzqysuFBz2X89jED4ga6wtk4I/&#10;8jCbDh4mmGnb8ZbaXShEDGGfoYIyhCaT0uclGfRD2xBH7sc6gyFCV0jtsIvhppavSZJKgxXHhhIb&#10;WpSUX3e/RsF6tEnb+ep72R9X6Tn/3J5Pl84p9fTYzz9ABOrDXfzvXmoFo/fkLe6Nd+IVkN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/OUHGAAAA3gAAAA8AAAAAAAAA&#10;AAAAAAAAoQIAAGRycy9kb3ducmV2LnhtbFBLBQYAAAAABAAEAPkAAACUAwAAAAA=&#10;"/>
                        <v:line id="Line 270" o:spid="_x0000_s1047" style="position:absolute;visibility:visible;mso-wrap-style:square" from="6658,12369" to="6659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NYznNrJAAAA3gAAAA8AAAAA&#10;AAAAAAAAAAAAoQIAAGRycy9kb3ducmV2LnhtbFBLBQYAAAAABAAEAPkAAACXAwAAAAA=&#10;"/>
                        <v:line id="Line 271" o:spid="_x0000_s1048" style="position:absolute;visibility:visible;mso-wrap-style:square" from="7787,12230" to="8069,12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CjmscAAADeAAAADwAAAGRycy9kb3ducmV2LnhtbESPzWrCQBSF94LvMNyCO51UMUjqKNIi&#10;aBdStdAur5nbJDVzJ8yMSfr2zqLg8nD++Jbr3tSiJecrywqeJwkI4tzqigsFn+fteAHCB2SNtWVS&#10;8Ece1qvhYImZth0fqT2FQsQR9hkqKENoMil9XpJBP7ENcfR+rDMYonSF1A67OG5qOU2SVBqsOD6U&#10;2NBrSfn1dDMKDrOPtN3s33f91z695G/Hy/dv55QaPfWbFxCB+vAI/7d3WsFsnswjQMSJKCBX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0KOaxwAAAN4AAAAPAAAAAAAA&#10;AAAAAAAAAKECAABkcnMvZG93bnJldi54bWxQSwUGAAAAAAQABAD5AAAAlQMAAAAA&#10;"/>
                        <v:line id="Line 272" o:spid="_x0000_s1049" style="position:absolute;visibility:visible;mso-wrap-style:square" from="7787,12090" to="8069,12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wGAckAAADeAAAADwAAAGRycy9kb3ducmV2LnhtbESPT2vCQBTE74V+h+UVvNWNiqFEV5EW&#10;QXso9Q/o8Zl9Jmmzb8PumqTfvlsQehxm5jfMfNmbWrTkfGVZwWiYgCDOra64UHA8rJ9fQPiArLG2&#10;TAp+yMNy8fgwx0zbjnfU7kMhIoR9hgrKEJpMSp+XZNAPbUMcvat1BkOUrpDaYRfhppbjJEmlwYrj&#10;QokNvZaUf+9vRsHH5DNtV9v3TX/appf8bXc5f3VOqcFTv5qBCNSH//C9vdEKJtNkOoK/O/EKyMUv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K2cBgHJAAAA3gAAAA8AAAAA&#10;AAAAAAAAAAAAoQIAAGRycy9kb3ducmV2LnhtbFBLBQYAAAAABAAEAPkAAACXAwAAAAA=&#10;"/>
                        <v:line id="Line 273" o:spid="_x0000_s1050" style="position:absolute;visibility:visible;mso-wrap-style:square" from="7787,11951" to="8069,119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6YdskAAADeAAAADwAAAGRycy9kb3ducmV2LnhtbESPT2vCQBTE74V+h+UVvNVNFYNEV5GW&#10;gvZQ6h/Q4zP7TNJm34bdNUm/fbcgeBxm5jfMfNmbWrTkfGVZwcswAUGcW11xoeCwf3+egvABWWNt&#10;mRT8kofl4vFhjpm2HW+p3YVCRAj7DBWUITSZlD4vyaAf2oY4ehfrDIYoXSG1wy7CTS1HSZJKgxXH&#10;hRIbei0p/9ldjYLP8VfarjYf6/64Sc/52/Z8+u6cUoOnfjUDEagP9/CtvdYKxpNkMoL/O/EKyMU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F1OmHbJAAAA3gAAAA8AAAAA&#10;AAAAAAAAAAAAoQIAAGRycy9kb3ducmV2LnhtbFBLBQYAAAAABAAEAPkAAACXAwAAAAA=&#10;"/>
                        <v:line id="Line 274" o:spid="_x0000_s1051" style="position:absolute;visibility:visible;mso-wrap-style:square" from="7787,11812" to="8069,118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I97cgAAADeAAAADwAAAGRycy9kb3ducmV2LnhtbESPQWvCQBSE74X+h+UVvNVNDYYSXUVa&#10;BO2hqBX0+My+Jmmzb8PumqT/3i0Uehxm5htmvhxMIzpyvras4GmcgCAurK65VHD8WD8+g/ABWWNj&#10;mRT8kIfl4v5ujrm2Pe+pO4RSRAj7HBVUIbS5lL6oyKAf25Y4ep/WGQxRulJqh32Em0ZOkiSTBmuO&#10;CxW29FJR8X24GgXv6S7rVtu3zXDaZpfidX85f/VOqdHDsJqBCDSE//Bfe6MVpNNkmsLvnXgF5OIG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gI97cgAAADeAAAADwAAAAAA&#10;AAAAAAAAAAChAgAAZHJzL2Rvd25yZXYueG1sUEsFBgAAAAAEAAQA+QAAAJYDAAAAAA==&#10;"/>
                        <v:line id="Line 275" o:spid="_x0000_s1052" style="position:absolute;visibility:visible;mso-wrap-style:square" from="7928,12509" to="8211,132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rQV8cAAADeAAAADwAAAGRycy9kb3ducmV2LnhtbESPS2vDMBCE74X+B7GF3Bo5bfNyooRS&#10;U8ihKeRBzhtra5laK2MpjvLvq0Khx2FmvmGW62gb0VPna8cKRsMMBHHpdM2VguPh/XEGwgdkjY1j&#10;UnAjD+vV/d0Sc+2uvKN+HyqRIOxzVGBCaHMpfWnIoh+6ljh5X66zGJLsKqk7vCa4beRTlk2kxZrT&#10;gsGW3gyV3/uLVTA1xU5OZfFx+Cz6ejSP23g6z5UaPMTXBYhAMfyH/9obreB5nI1f4PdOugJy9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mtBXxwAAAN4AAAAPAAAAAAAA&#10;AAAAAAAAAKECAABkcnMvZG93bnJldi54bWxQSwUGAAAAAAQABAD5AAAAlQMAAAAA&#10;">
                          <v:stroke endarrow="block"/>
                        </v:line>
                        <v:line id="Line 276" o:spid="_x0000_s1053" style="position:absolute;flip:x y;visibility:visible;mso-wrap-style:square" from="6940,12090" to="7928,12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00eNMcAAADeAAAADwAAAGRycy9kb3ducmV2LnhtbESPQWvCQBSE7wX/w/IEb3WjErGpq4hQ&#10;6MGLVvT6kn3NpmbfJtk1pv++Wyj0OMzMN8x6O9ha9NT5yrGC2TQBQVw4XXGp4Pzx9rwC4QOyxtox&#10;KfgmD9vN6GmNmXYPPlJ/CqWIEPYZKjAhNJmUvjBk0U9dQxy9T9dZDFF2pdQdPiLc1nKeJEtpseK4&#10;YLChvaHidrpbBX1+n31dDsebz6/tS74y7f7QLpWajIfdK4hAQ/gP/7XftYJFmqQp/N6JV0B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TR40xwAAAN4AAAAPAAAAAAAA&#10;AAAAAAAAAKECAABkcnMvZG93bnJldi54bWxQSwUGAAAAAAQABAD5AAAAlQMAAAAA&#10;">
                          <v:stroke endarrow="block"/>
                        </v:line>
                        <v:line id="Line 278" o:spid="_x0000_s1054" style="position:absolute;visibility:visible;mso-wrap-style:square" from="7787,12648" to="8069,126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WedcgAAADeAAAADwAAAGRycy9kb3ducmV2LnhtbESPT2vCQBTE74V+h+UJvdWNFYNEV5GW&#10;gvYg9Q/o8Zl9TdJm34bdbZJ++64geBxm5jfMfNmbWrTkfGVZwWiYgCDOra64UHA8vD9PQfiArLG2&#10;TAr+yMNy8fgwx0zbjnfU7kMhIoR9hgrKEJpMSp+XZNAPbUMcvS/rDIYoXSG1wy7CTS1fkiSVBiuO&#10;CyU29FpS/rP/NQq248+0XW0+1v1pk17yt93l/N05pZ4G/WoGIlAf7uFbe60VjCfJJIXrnXgF5OI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nWedcgAAADeAAAADwAAAAAA&#10;AAAAAAAAAAChAgAAZHJzL2Rvd25yZXYueG1sUEsFBgAAAAAEAAQA+QAAAJYDAAAAAA==&#10;"/>
                        <v:line id="Line 279" o:spid="_x0000_s1055" style="position:absolute;flip:x;visibility:visible;mso-wrap-style:square" from="7646,12509" to="7928,134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hG3MgAAADeAAAADwAAAGRycy9kb3ducmV2LnhtbESPS2vDMBCE74X+B7GFXkwitSZN6kYJ&#10;fSQQCD3kcehxsba2qbUy1jZx/30VKPQ4zM43O/Pl4Ft1oj42gS3cjQ0o4jK4hisLx8N6NAMVBdlh&#10;G5gs/FCE5eL6ao6FC2fe0WkvlUoQjgVaqEW6QutY1uQxjkNHnLzP0HuUJPtKux7PCe5bfW/Mg/bY&#10;cGqosaPXmsqv/bdPb6zf+S3Psxevs+yRVh+yNVqsvb0Znp9ACQ3yf/yX3jgL+cRMpnCZkxi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FhG3MgAAADeAAAADwAAAAAA&#10;AAAAAAAAAAChAgAAZHJzL2Rvd25yZXYueG1sUEsFBgAAAAAEAAQA+QAAAJYDAAAAAA==&#10;">
                          <v:stroke endarrow="block"/>
                        </v:line>
                        <v:line id="Line 280" o:spid="_x0000_s1056" style="position:absolute;visibility:visible;mso-wrap-style:square" from="7787,12647" to="8069,12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avnMUAAADeAAAADwAAAGRycy9kb3ducmV2LnhtbERPz2vCMBS+C/4P4Q28aTrFIp1RZEPQ&#10;HWTqYDs+m7e2s3kpSWy7/94cBh4/vt/LdW9q0ZLzlWUFz5MEBHFudcWFgs/zdrwA4QOyxtoyKfgj&#10;D+vVcLDETNuOj9SeQiFiCPsMFZQhNJmUPi/JoJ/YhjhyP9YZDBG6QmqHXQw3tZwmSSoNVhwbSmzo&#10;taT8eroZBYfZR9pu9u+7/mufXvK34+X7t3NKjZ76zQuIQH14iP/dO61gNk/mcW+8E6+AX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KavnMUAAADeAAAADwAAAAAAAAAA&#10;AAAAAAChAgAAZHJzL2Rvd25yZXYueG1sUEsFBgAAAAAEAAQA+QAAAJMDAAAAAA==&#10;"/>
                        <v:line id="Line 281" o:spid="_x0000_s1057" style="position:absolute;visibility:visible;mso-wrap-style:square" from="7787,12787" to="8069,12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+oKB8kAAADeAAAADwAAAGRycy9kb3ducmV2LnhtbESPQWvCQBSE7wX/w/KE3urGisGmriIt&#10;Be2hqBXs8Zl9JtHs27C7TdJ/3y0UPA4z8w0zX/amFi05X1lWMB4lIIhzqysuFBw+3x5mIHxA1lhb&#10;JgU/5GG5GNzNMdO24x21+1CICGGfoYIyhCaT0uclGfQj2xBH72ydwRClK6R22EW4qeVjkqTSYMVx&#10;ocSGXkrKr/tvo+Bjsk3b1eZ93R836Sl/3Z2+Lp1T6n7Yr55BBOrDLfzfXmsFk2kyfYK/O/EKyMUv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FPqCgfJAAAA3gAAAA8AAAAA&#10;AAAAAAAAAAAAoQIAAGRycy9kb3ducmV2LnhtbFBLBQYAAAAABAAEAPkAAACXAwAAAAA=&#10;"/>
                        <v:line id="Line 282" o:spid="_x0000_s1058" style="position:absolute;visibility:visible;mso-wrap-style:square" from="7787,12927" to="8069,129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xpJ8cAAADeAAAADwAAAGRycy9kb3ducmV2LnhtbESPy2rCQBSG9wXfYTiCuzqx0lCio4hF&#10;0C5KvYAuj5ljEs2cCTPTJH37zqLQ5c9/45sve1OLlpyvLCuYjBMQxLnVFRcKTsfN8xsIH5A11pZJ&#10;wQ95WC4GT3PMtO14T+0hFCKOsM9QQRlCk0np85IM+rFtiKN3s85giNIVUjvs4rip5UuSpNJgxfGh&#10;xIbWJeWPw7dR8Dn9StvV7mPbn3fpNX/fXy/3zik1GvarGYhAffgP/7W3WsH0NUkjQMSJKC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vGknxwAAAN4AAAAPAAAAAAAA&#10;AAAAAAAAAKECAABkcnMvZG93bnJldi54bWxQSwUGAAAAAAQABAD5AAAAlQMAAAAA&#10;"/>
                        <v:line id="Line 283" o:spid="_x0000_s1059" style="position:absolute;visibility:visible;mso-wrap-style:square" from="7787,13066" to="8069,130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/DMvMgAAADeAAAADwAAAGRycy9kb3ducmV2LnhtbESPT2vCQBTE70K/w/IKvenGSoNEVxFL&#10;QXso9Q/o8Zl9JtHs27C7TdJv3y0Uehxm5jfMfNmbWrTkfGVZwXiUgCDOra64UHA8vA2nIHxA1lhb&#10;JgXf5GG5eBjMMdO24x21+1CICGGfoYIyhCaT0uclGfQj2xBH72qdwRClK6R22EW4qeVzkqTSYMVx&#10;ocSG1iXl9/2XUfAx+Uzb1fZ905+26SV/3V3Ot84p9fTYr2YgAvXhP/zX3mgFk5ckHcPvnXgF5OI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/DMvMgAAADeAAAADwAAAAAA&#10;AAAAAAAAAAChAgAAZHJzL2Rvd25yZXYueG1sUEsFBgAAAAAEAAQA+QAAAJYDAAAAAA==&#10;"/>
                        <v:line id="Line 284" o:spid="_x0000_s1060" style="position:absolute;visibility:visible;mso-wrap-style:square" from="7787,13205" to="8069,132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JSy8gAAADeAAAADwAAAGRycy9kb3ducmV2LnhtbESPT2vCQBTE70K/w/IKvemmSoOkriIt&#10;BfVQ/FNoj8/sM4nNvg27a5J+e7cgeBxm5jfMbNGbWrTkfGVZwfMoAUGcW11xoeDr8DGcgvABWWNt&#10;mRT8kYfF/GEww0zbjnfU7kMhIoR9hgrKEJpMSp+XZNCPbEMcvZN1BkOUrpDaYRfhppbjJEmlwYrj&#10;QokNvZWU/+4vRsHnZJu2y/Vm1X+v02P+vjv+nDun1NNjv3wFEagP9/CtvdIKJi9JOob/O/EKyPkV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yJSy8gAAADeAAAADwAAAAAA&#10;AAAAAAAAAAChAgAAZHJzL2Rvd25yZXYueG1sUEsFBgAAAAAEAAQA+QAAAJYDAAAAAA==&#10;"/>
                        <v:line id="Line 285" o:spid="_x0000_s1061" style="position:absolute;visibility:visible;mso-wrap-style:square" from="7787,13345" to="8069,133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G73UMgAAADeAAAADwAAAGRycy9kb3ducmV2LnhtbESPQUvDQBSE74L/YXmCN7uxwSCxm1As&#10;QtuD2Cq0x9fsM4lm34bdbRL/vSsUPA4z8w2zKCfTiYGcby0ruJ8lIIgrq1uuFXy8v9w9gvABWWNn&#10;mRT8kIeyuL5aYK7tyDsa9qEWEcI+RwVNCH0upa8aMuhntieO3qd1BkOUrpba4RjhppPzJMmkwZbj&#10;QoM9PTdUfe/PRsFr+pYNy812PR022ala7U7Hr9EpdXszLZ9ABJrCf/jSXmsF6UOSpfB3J14BWf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G73UMgAAADeAAAADwAAAAAA&#10;AAAAAAAAAAChAgAAZHJzL2Rvd25yZXYueG1sUEsFBgAAAAAEAAQA+QAAAJYDAAAAAA==&#10;"/>
                        <v:line id="Line 286" o:spid="_x0000_s1062" style="position:absolute;visibility:visible;mso-wrap-style:square" from="7787,13484" to="8069,134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4dvJMgAAADeAAAADwAAAGRycy9kb3ducmV2LnhtbESPQWvCQBSE74X+h+UVvNVNaxskuopY&#10;BO2hVCvo8Zl9JqnZt2F3m6T/3hUKPQ4z8w0znfemFi05X1lW8DRMQBDnVldcKNh/rR7HIHxA1lhb&#10;JgW/5GE+u7+bYqZtx1tqd6EQEcI+QwVlCE0mpc9LMuiHtiGO3tk6gyFKV0jtsItwU8vnJEmlwYrj&#10;QokNLUvKL7sfo+Bj9Jm2i837uj9s0lP+tj0dvzun1OChX0xABOrDf/ivvdYKRq9J+gK3O/EKyNkV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4dvJMgAAADeAAAADwAAAAAA&#10;AAAAAAAAAAChAgAAZHJzL2Rvd25yZXYueG1sUEsFBgAAAAAEAAQA+QAAAJYDAAAAAA==&#10;"/>
                      </v:group>
                      <w10:anchorlock/>
                    </v:group>
                  </w:pict>
                </mc:Fallback>
              </mc:AlternateContent>
            </w:r>
          </w:p>
        </w:tc>
      </w:tr>
    </w:tbl>
    <w:p w:rsidR="00A1702C" w:rsidRDefault="00A1702C" w:rsidP="00263A09">
      <w:pPr>
        <w:spacing w:after="200" w:line="276" w:lineRule="auto"/>
        <w:contextualSpacing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67"/>
        <w:gridCol w:w="2312"/>
        <w:gridCol w:w="2404"/>
        <w:gridCol w:w="2356"/>
      </w:tblGrid>
      <w:tr w:rsidR="00263A09" w:rsidRPr="00E0399D" w:rsidTr="008C18A9">
        <w:trPr>
          <w:trHeight w:val="457"/>
        </w:trPr>
        <w:tc>
          <w:tcPr>
            <w:tcW w:w="9539" w:type="dxa"/>
            <w:gridSpan w:val="4"/>
            <w:shd w:val="clear" w:color="auto" w:fill="auto"/>
          </w:tcPr>
          <w:p w:rsidR="00263A09" w:rsidRPr="00263A09" w:rsidRDefault="00263A09" w:rsidP="00263A09">
            <w:pPr>
              <w:jc w:val="both"/>
            </w:pPr>
            <w:r w:rsidRPr="00263A09">
              <w:t>1. Произведите сложение и вычитание, умножение и деление комплексных чисел:</w:t>
            </w:r>
          </w:p>
        </w:tc>
      </w:tr>
      <w:tr w:rsidR="00263A09" w:rsidRPr="00263A09" w:rsidTr="008C18A9">
        <w:trPr>
          <w:trHeight w:val="940"/>
        </w:trPr>
        <w:tc>
          <w:tcPr>
            <w:tcW w:w="2467" w:type="dxa"/>
            <w:shd w:val="clear" w:color="auto" w:fill="auto"/>
          </w:tcPr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>Z</w:t>
            </w:r>
            <w:r w:rsidRPr="00263A09">
              <w:rPr>
                <w:vertAlign w:val="subscript"/>
                <w:lang w:val="en-US"/>
              </w:rPr>
              <w:t>1</w:t>
            </w:r>
            <w:r w:rsidRPr="00263A09">
              <w:rPr>
                <w:lang w:val="en-US"/>
              </w:rPr>
              <w:t xml:space="preserve"> = (3 + 5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 xml:space="preserve">) ,   </w:t>
            </w:r>
          </w:p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 xml:space="preserve"> Z</w:t>
            </w:r>
            <w:r w:rsidRPr="00263A09">
              <w:rPr>
                <w:vertAlign w:val="subscript"/>
                <w:lang w:val="en-US"/>
              </w:rPr>
              <w:t>2</w:t>
            </w:r>
            <w:r w:rsidRPr="00263A09">
              <w:rPr>
                <w:lang w:val="en-US"/>
              </w:rPr>
              <w:t xml:space="preserve"> = (7 – 2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</w:t>
            </w:r>
          </w:p>
        </w:tc>
        <w:tc>
          <w:tcPr>
            <w:tcW w:w="2312" w:type="dxa"/>
            <w:shd w:val="clear" w:color="auto" w:fill="auto"/>
          </w:tcPr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>Z</w:t>
            </w:r>
            <w:r w:rsidRPr="00263A09">
              <w:rPr>
                <w:vertAlign w:val="subscript"/>
                <w:lang w:val="en-US"/>
              </w:rPr>
              <w:t>1</w:t>
            </w:r>
            <w:r w:rsidRPr="00263A09">
              <w:rPr>
                <w:lang w:val="en-US"/>
              </w:rPr>
              <w:t xml:space="preserve"> = (3 – 2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 xml:space="preserve">),     </w:t>
            </w:r>
          </w:p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>Z</w:t>
            </w:r>
            <w:r w:rsidRPr="00263A09">
              <w:rPr>
                <w:vertAlign w:val="subscript"/>
                <w:lang w:val="en-US"/>
              </w:rPr>
              <w:t>2</w:t>
            </w:r>
            <w:r w:rsidRPr="00263A09">
              <w:rPr>
                <w:lang w:val="en-US"/>
              </w:rPr>
              <w:t xml:space="preserve"> = (5 + 3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</w:t>
            </w:r>
          </w:p>
        </w:tc>
        <w:tc>
          <w:tcPr>
            <w:tcW w:w="2404" w:type="dxa"/>
          </w:tcPr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>Z</w:t>
            </w:r>
            <w:r w:rsidRPr="00263A09">
              <w:rPr>
                <w:vertAlign w:val="subscript"/>
                <w:lang w:val="en-US"/>
              </w:rPr>
              <w:t>1</w:t>
            </w:r>
            <w:r w:rsidRPr="00263A09">
              <w:rPr>
                <w:lang w:val="en-US"/>
              </w:rPr>
              <w:t xml:space="preserve"> = (4 + 2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 xml:space="preserve">),   </w:t>
            </w:r>
          </w:p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 xml:space="preserve"> Z</w:t>
            </w:r>
            <w:r w:rsidRPr="00263A09">
              <w:rPr>
                <w:vertAlign w:val="subscript"/>
                <w:lang w:val="en-US"/>
              </w:rPr>
              <w:t>2</w:t>
            </w:r>
            <w:r w:rsidRPr="00263A09">
              <w:rPr>
                <w:lang w:val="en-US"/>
              </w:rPr>
              <w:t xml:space="preserve"> = (– 3 + 2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 xml:space="preserve">). </w:t>
            </w:r>
          </w:p>
        </w:tc>
        <w:tc>
          <w:tcPr>
            <w:tcW w:w="2354" w:type="dxa"/>
          </w:tcPr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>Z</w:t>
            </w:r>
            <w:r w:rsidRPr="00263A09">
              <w:rPr>
                <w:vertAlign w:val="subscript"/>
                <w:lang w:val="en-US"/>
              </w:rPr>
              <w:t>1</w:t>
            </w:r>
            <w:r w:rsidRPr="00263A09">
              <w:rPr>
                <w:lang w:val="en-US"/>
              </w:rPr>
              <w:t xml:space="preserve"> = (– 2 + 3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 xml:space="preserve">),    </w:t>
            </w:r>
          </w:p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>Z</w:t>
            </w:r>
            <w:r w:rsidRPr="00263A09">
              <w:rPr>
                <w:vertAlign w:val="subscript"/>
                <w:lang w:val="en-US"/>
              </w:rPr>
              <w:t>2</w:t>
            </w:r>
            <w:r w:rsidRPr="00263A09">
              <w:rPr>
                <w:lang w:val="en-US"/>
              </w:rPr>
              <w:t xml:space="preserve"> = (7 – 2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</w:t>
            </w:r>
          </w:p>
        </w:tc>
      </w:tr>
      <w:tr w:rsidR="00263A09" w:rsidRPr="00E0399D" w:rsidTr="008C18A9">
        <w:trPr>
          <w:trHeight w:val="457"/>
        </w:trPr>
        <w:tc>
          <w:tcPr>
            <w:tcW w:w="9539" w:type="dxa"/>
            <w:gridSpan w:val="4"/>
            <w:shd w:val="clear" w:color="auto" w:fill="auto"/>
          </w:tcPr>
          <w:p w:rsidR="00263A09" w:rsidRPr="00263A09" w:rsidRDefault="00263A09" w:rsidP="00263A09">
            <w:pPr>
              <w:jc w:val="both"/>
            </w:pPr>
            <w:r w:rsidRPr="00263A09">
              <w:t>2. Выполните действие над комплексными числами:</w:t>
            </w:r>
          </w:p>
        </w:tc>
      </w:tr>
      <w:tr w:rsidR="00263A09" w:rsidRPr="00FE4E0E" w:rsidTr="008C18A9">
        <w:trPr>
          <w:trHeight w:val="1663"/>
        </w:trPr>
        <w:tc>
          <w:tcPr>
            <w:tcW w:w="2467" w:type="dxa"/>
            <w:shd w:val="clear" w:color="auto" w:fill="auto"/>
          </w:tcPr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>а)  (2 + 3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)(5 – 7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),</w:t>
            </w:r>
            <w:r w:rsidRPr="00263A09">
              <w:rPr>
                <w:lang w:val="en-US"/>
              </w:rPr>
              <w:br/>
              <w:t>б) (3 + 2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)(3 – 2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),</w:t>
            </w:r>
          </w:p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>в) (3 + 5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</w:t>
            </w:r>
            <w:r w:rsidRPr="00263A09">
              <w:rPr>
                <w:vertAlign w:val="superscript"/>
                <w:lang w:val="en-US"/>
              </w:rPr>
              <w:t>2</w:t>
            </w:r>
            <w:r w:rsidRPr="00263A09">
              <w:rPr>
                <w:lang w:val="en-US"/>
              </w:rPr>
              <w:t>,</w:t>
            </w:r>
          </w:p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 xml:space="preserve">г)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2+3i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5-7i</m:t>
                  </m:r>
                </m:den>
              </m:f>
            </m:oMath>
            <w:r w:rsidRPr="00263A09">
              <w:rPr>
                <w:lang w:val="en-US"/>
              </w:rPr>
              <w:t xml:space="preserve">. </w:t>
            </w:r>
          </w:p>
        </w:tc>
        <w:tc>
          <w:tcPr>
            <w:tcW w:w="2312" w:type="dxa"/>
            <w:shd w:val="clear" w:color="auto" w:fill="auto"/>
          </w:tcPr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>а) (3 + 2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)(1 + 3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),</w:t>
            </w:r>
            <w:r w:rsidRPr="00263A09">
              <w:rPr>
                <w:lang w:val="en-US"/>
              </w:rPr>
              <w:br/>
              <w:t>б) (7 – 6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)(7 + 6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),</w:t>
            </w:r>
          </w:p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>в) (2 – 7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</w:t>
            </w:r>
            <w:r w:rsidRPr="00263A09">
              <w:rPr>
                <w:vertAlign w:val="superscript"/>
                <w:lang w:val="en-US"/>
              </w:rPr>
              <w:t>2</w:t>
            </w:r>
            <w:r w:rsidRPr="00263A09">
              <w:rPr>
                <w:lang w:val="en-US"/>
              </w:rPr>
              <w:t>,</w:t>
            </w:r>
          </w:p>
          <w:p w:rsidR="00263A09" w:rsidRPr="00263A09" w:rsidRDefault="00263A09" w:rsidP="00263A09">
            <w:pPr>
              <w:spacing w:after="120"/>
              <w:rPr>
                <w:lang w:val="en-US"/>
              </w:rPr>
            </w:pPr>
            <w:r w:rsidRPr="00263A09">
              <w:rPr>
                <w:lang w:val="en-US"/>
              </w:rPr>
              <w:t xml:space="preserve">г)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3+5i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2+6i</m:t>
                  </m:r>
                </m:den>
              </m:f>
            </m:oMath>
            <w:r w:rsidRPr="00263A09">
              <w:rPr>
                <w:lang w:val="en-US"/>
              </w:rPr>
              <w:t>.</w:t>
            </w:r>
          </w:p>
        </w:tc>
        <w:tc>
          <w:tcPr>
            <w:tcW w:w="2404" w:type="dxa"/>
          </w:tcPr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>а) (– 2 + 3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)(3 + 5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 xml:space="preserve">), </w:t>
            </w:r>
          </w:p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>б) (4 + 3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)(4 – 3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),</w:t>
            </w:r>
          </w:p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>в) (4 + 2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</w:t>
            </w:r>
            <w:r w:rsidRPr="00263A09">
              <w:rPr>
                <w:vertAlign w:val="superscript"/>
                <w:lang w:val="en-US"/>
              </w:rPr>
              <w:t>2</w:t>
            </w:r>
            <w:r w:rsidRPr="00263A09">
              <w:rPr>
                <w:lang w:val="en-US"/>
              </w:rPr>
              <w:t>,</w:t>
            </w:r>
          </w:p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 xml:space="preserve">г)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2-3i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5+2i</m:t>
                  </m:r>
                </m:den>
              </m:f>
            </m:oMath>
            <w:r w:rsidRPr="00263A09">
              <w:rPr>
                <w:lang w:val="en-US"/>
              </w:rPr>
              <w:t>.</w:t>
            </w:r>
          </w:p>
        </w:tc>
        <w:tc>
          <w:tcPr>
            <w:tcW w:w="2354" w:type="dxa"/>
          </w:tcPr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>а) (6 + 4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)(5 + 2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),</w:t>
            </w:r>
          </w:p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>б) (2 – 5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)(2 + 5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),</w:t>
            </w:r>
          </w:p>
          <w:p w:rsidR="00263A09" w:rsidRPr="00263A09" w:rsidRDefault="00263A09" w:rsidP="00263A09">
            <w:pPr>
              <w:rPr>
                <w:lang w:val="en-US"/>
              </w:rPr>
            </w:pPr>
            <w:r w:rsidRPr="00263A09">
              <w:rPr>
                <w:lang w:val="en-US"/>
              </w:rPr>
              <w:t>в) (3 – 2</w:t>
            </w:r>
            <w:r w:rsidRPr="00263A09">
              <w:rPr>
                <w:i/>
                <w:iCs/>
                <w:lang w:val="en-US"/>
              </w:rPr>
              <w:t>i</w:t>
            </w:r>
            <w:r w:rsidRPr="00263A09">
              <w:rPr>
                <w:lang w:val="en-US"/>
              </w:rPr>
              <w:t>)</w:t>
            </w:r>
            <w:r w:rsidRPr="00263A09">
              <w:rPr>
                <w:vertAlign w:val="superscript"/>
                <w:lang w:val="en-US"/>
              </w:rPr>
              <w:t>2</w:t>
            </w:r>
            <w:r w:rsidRPr="00263A09">
              <w:rPr>
                <w:lang w:val="en-US"/>
              </w:rPr>
              <w:t>,</w:t>
            </w:r>
          </w:p>
          <w:p w:rsidR="00263A09" w:rsidRPr="00263A09" w:rsidRDefault="00263A09" w:rsidP="00263A09">
            <w:pPr>
              <w:rPr>
                <w:vertAlign w:val="superscript"/>
                <w:lang w:val="en-US"/>
              </w:rPr>
            </w:pPr>
            <w:r w:rsidRPr="00263A09">
              <w:rPr>
                <w:lang w:val="en-US"/>
              </w:rPr>
              <w:t xml:space="preserve">г)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6+2i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3-7i</m:t>
                  </m:r>
                </m:den>
              </m:f>
            </m:oMath>
            <w:r w:rsidRPr="00263A09">
              <w:rPr>
                <w:lang w:val="en-US"/>
              </w:rPr>
              <w:t>.</w:t>
            </w:r>
          </w:p>
        </w:tc>
      </w:tr>
    </w:tbl>
    <w:p w:rsidR="00403197" w:rsidRPr="00881E2F" w:rsidRDefault="00403197" w:rsidP="00263A09">
      <w:pPr>
        <w:spacing w:after="200" w:line="276" w:lineRule="auto"/>
        <w:contextualSpacing/>
        <w:rPr>
          <w:lang w:val="en-US"/>
        </w:rPr>
      </w:pPr>
    </w:p>
    <w:p w:rsidR="00C210CC" w:rsidRPr="00C210CC" w:rsidRDefault="00C210CC" w:rsidP="00C210CC">
      <w:pPr>
        <w:jc w:val="center"/>
        <w:rPr>
          <w:b/>
        </w:rPr>
      </w:pPr>
      <w:r w:rsidRPr="00C210CC">
        <w:rPr>
          <w:b/>
        </w:rPr>
        <w:t xml:space="preserve">Практическая работа </w:t>
      </w:r>
    </w:p>
    <w:p w:rsidR="00C210CC" w:rsidRPr="00C210CC" w:rsidRDefault="00C210CC" w:rsidP="00C210CC">
      <w:pPr>
        <w:spacing w:line="276" w:lineRule="auto"/>
        <w:jc w:val="center"/>
        <w:rPr>
          <w:b/>
          <w:sz w:val="16"/>
          <w:szCs w:val="16"/>
        </w:rPr>
      </w:pPr>
      <w:r w:rsidRPr="00E75AB4">
        <w:rPr>
          <w:b/>
        </w:rPr>
        <w:lastRenderedPageBreak/>
        <w:t>Решение рациональных, иррациональных уравнений с параметрами</w:t>
      </w:r>
    </w:p>
    <w:p w:rsidR="00C210CC" w:rsidRDefault="00C210CC" w:rsidP="00C210CC">
      <w:pPr>
        <w:spacing w:line="276" w:lineRule="auto"/>
        <w:jc w:val="both"/>
        <w:rPr>
          <w:i/>
        </w:rPr>
      </w:pPr>
    </w:p>
    <w:p w:rsidR="00C210CC" w:rsidRPr="00C210CC" w:rsidRDefault="00C210CC" w:rsidP="00C210CC">
      <w:pPr>
        <w:spacing w:line="276" w:lineRule="auto"/>
        <w:jc w:val="both"/>
      </w:pPr>
      <w:r w:rsidRPr="00C210CC">
        <w:rPr>
          <w:i/>
        </w:rPr>
        <w:t>Цель</w:t>
      </w:r>
      <w:r w:rsidRPr="00C210CC">
        <w:rPr>
          <w:b/>
        </w:rPr>
        <w:t xml:space="preserve">: </w:t>
      </w:r>
      <w:r w:rsidRPr="00C210CC">
        <w:t>формирование умений и навыков в решении уравнений с параметром.</w:t>
      </w:r>
    </w:p>
    <w:p w:rsidR="00C210CC" w:rsidRDefault="00C210CC" w:rsidP="00C210CC">
      <w:pPr>
        <w:ind w:firstLine="708"/>
        <w:jc w:val="both"/>
        <w:rPr>
          <w:b/>
          <w:bCs/>
        </w:rPr>
      </w:pPr>
    </w:p>
    <w:p w:rsidR="00C210CC" w:rsidRDefault="00C210CC" w:rsidP="00C210CC">
      <w:pPr>
        <w:rPr>
          <w:b/>
        </w:rPr>
      </w:pPr>
      <w:r>
        <w:rPr>
          <w:b/>
        </w:rPr>
        <w:t xml:space="preserve">Оборудование: </w:t>
      </w:r>
      <w:r>
        <w:t>ручка, тетрадь по практическим работам, карандаш, линейка,</w:t>
      </w:r>
    </w:p>
    <w:p w:rsidR="00C210CC" w:rsidRDefault="00C210CC" w:rsidP="00C210CC">
      <w:pPr>
        <w:ind w:firstLine="708"/>
        <w:jc w:val="both"/>
        <w:rPr>
          <w:b/>
          <w:bCs/>
        </w:rPr>
      </w:pPr>
    </w:p>
    <w:p w:rsidR="00C210CC" w:rsidRDefault="00C210CC" w:rsidP="00C210CC">
      <w:pPr>
        <w:ind w:firstLine="708"/>
        <w:jc w:val="both"/>
        <w:rPr>
          <w:b/>
          <w:bCs/>
        </w:rPr>
      </w:pPr>
    </w:p>
    <w:p w:rsidR="00C210CC" w:rsidRPr="00C210CC" w:rsidRDefault="00C210CC" w:rsidP="00C210CC">
      <w:pPr>
        <w:ind w:firstLine="708"/>
        <w:jc w:val="both"/>
        <w:rPr>
          <w:rFonts w:eastAsia="Calibri"/>
          <w:b/>
          <w:i/>
          <w:lang w:eastAsia="en-US"/>
        </w:rPr>
      </w:pPr>
      <w:r w:rsidRPr="00C210CC">
        <w:rPr>
          <w:rFonts w:eastAsia="Calibri"/>
          <w:b/>
          <w:i/>
          <w:lang w:eastAsia="en-US"/>
        </w:rPr>
        <w:t>Если в уравнении (неравенств) некоторые коэффициенты заданы не конкретными числовыми значениями, а обозначены буквами, то эти коэффициенты называются параметрами, а уравнение (неравенство) – уравнением с параметрами (неравенством с параметрами).</w:t>
      </w:r>
    </w:p>
    <w:p w:rsidR="00C210CC" w:rsidRPr="00C210CC" w:rsidRDefault="00C210CC" w:rsidP="00C210CC">
      <w:pPr>
        <w:jc w:val="both"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t>При решении уравнения или неравенства с параметрами необходимо:</w:t>
      </w:r>
    </w:p>
    <w:p w:rsidR="00C210CC" w:rsidRPr="00C210CC" w:rsidRDefault="00C210CC" w:rsidP="00C210CC">
      <w:pPr>
        <w:numPr>
          <w:ilvl w:val="0"/>
          <w:numId w:val="29"/>
        </w:numPr>
        <w:spacing w:after="200" w:line="276" w:lineRule="auto"/>
        <w:jc w:val="both"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t>определить, при каких значениях параметров существуют решения;</w:t>
      </w:r>
    </w:p>
    <w:p w:rsidR="00C210CC" w:rsidRPr="00C210CC" w:rsidRDefault="00C210CC" w:rsidP="00C210CC">
      <w:pPr>
        <w:numPr>
          <w:ilvl w:val="0"/>
          <w:numId w:val="29"/>
        </w:numPr>
        <w:spacing w:after="200" w:line="276" w:lineRule="auto"/>
        <w:jc w:val="both"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t xml:space="preserve">найти множество решений, соответствующее каждой допустимой системе значений параметров. </w:t>
      </w:r>
    </w:p>
    <w:p w:rsidR="00C210CC" w:rsidRPr="00C210CC" w:rsidRDefault="00C210CC" w:rsidP="00C210CC">
      <w:pPr>
        <w:ind w:firstLine="360"/>
        <w:jc w:val="both"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t>Основной принцип решения уравнений с параметрами можно сформулировать так: необходимо разбить область изменения параметра на такие промежутки, что при изменении параметра на каждом из них получающиеся уравнения решались одним и тем же методом. Отдельно для каждого промежутка находятся корни уравнения, выраженные через значения параметра. Используемые при этом приёмы такие же, как и при решении уравнений с числовыми коэффициентами.</w:t>
      </w:r>
    </w:p>
    <w:p w:rsidR="00C210CC" w:rsidRPr="00C210CC" w:rsidRDefault="00C210CC" w:rsidP="00C210CC">
      <w:pPr>
        <w:jc w:val="both"/>
        <w:rPr>
          <w:b/>
        </w:rPr>
      </w:pPr>
    </w:p>
    <w:p w:rsidR="00C210CC" w:rsidRPr="00C210CC" w:rsidRDefault="00C210CC" w:rsidP="00C210CC">
      <w:pPr>
        <w:spacing w:after="200" w:line="276" w:lineRule="auto"/>
        <w:rPr>
          <w:rFonts w:eastAsia="Calibri"/>
          <w:lang w:eastAsia="en-US"/>
        </w:rPr>
      </w:pPr>
      <w:r w:rsidRPr="00C210CC">
        <w:rPr>
          <w:rFonts w:eastAsia="Calibri"/>
          <w:b/>
          <w:u w:val="single"/>
          <w:lang w:eastAsia="en-US"/>
        </w:rPr>
        <w:t>Пример 1</w:t>
      </w:r>
      <w:r w:rsidRPr="00C210CC">
        <w:rPr>
          <w:rFonts w:eastAsia="Calibri"/>
          <w:lang w:eastAsia="en-US"/>
        </w:rPr>
        <w:t xml:space="preserve">. Решим уравнение </w:t>
      </w:r>
      <w:r w:rsidRPr="00C210CC">
        <w:rPr>
          <w:rFonts w:eastAsia="Calibri"/>
          <w:noProof/>
          <w:position w:val="-10"/>
        </w:rPr>
        <w:drawing>
          <wp:inline distT="0" distB="0" distL="0" distR="0" wp14:anchorId="0E1FB3E6" wp14:editId="71452464">
            <wp:extent cx="1076325" cy="228600"/>
            <wp:effectExtent l="0" t="0" r="9525" b="0"/>
            <wp:docPr id="2056" name="Рисунок 2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5"/>
                    <pic:cNvPicPr>
                      <a:picLocks noChangeAspect="1" noChangeArrowheads="1"/>
                    </pic:cNvPicPr>
                  </pic:nvPicPr>
                  <pic:blipFill>
                    <a:blip r:embed="rId49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для каждого значения параметра </w:t>
      </w:r>
      <w:r w:rsidRPr="00C210CC">
        <w:rPr>
          <w:rFonts w:eastAsia="Calibri"/>
          <w:i/>
          <w:lang w:eastAsia="en-US"/>
        </w:rPr>
        <w:t>а</w:t>
      </w:r>
      <w:r w:rsidRPr="00C210CC">
        <w:rPr>
          <w:rFonts w:eastAsia="Calibri"/>
          <w:lang w:eastAsia="en-US"/>
        </w:rPr>
        <w:t xml:space="preserve">. </w:t>
      </w:r>
    </w:p>
    <w:p w:rsidR="00C210CC" w:rsidRPr="00C210CC" w:rsidRDefault="00C210CC" w:rsidP="00C210CC">
      <w:pPr>
        <w:spacing w:after="200" w:line="276" w:lineRule="auto"/>
        <w:rPr>
          <w:rFonts w:eastAsia="Calibri"/>
          <w:lang w:eastAsia="en-US"/>
        </w:rPr>
      </w:pPr>
      <w:r w:rsidRPr="00C210CC">
        <w:rPr>
          <w:rFonts w:eastAsia="Calibri"/>
          <w:b/>
          <w:lang w:eastAsia="en-US"/>
        </w:rPr>
        <w:t>Решение.</w:t>
      </w:r>
      <w:r w:rsidRPr="00C210CC">
        <w:rPr>
          <w:rFonts w:eastAsia="Calibri"/>
          <w:lang w:eastAsia="en-US"/>
        </w:rPr>
        <w:t xml:space="preserve"> Рассмотрим два случая.</w:t>
      </w:r>
    </w:p>
    <w:p w:rsidR="00C210CC" w:rsidRPr="00C210CC" w:rsidRDefault="00C210CC" w:rsidP="00C210CC">
      <w:pPr>
        <w:numPr>
          <w:ilvl w:val="0"/>
          <w:numId w:val="30"/>
        </w:numPr>
        <w:spacing w:after="200" w:line="276" w:lineRule="auto"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t xml:space="preserve">Пусть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0492061F" wp14:editId="7101750D">
            <wp:extent cx="447675" cy="180975"/>
            <wp:effectExtent l="0" t="0" r="9525" b="9525"/>
            <wp:docPr id="2057" name="Рисунок 2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6"/>
                    <pic:cNvPicPr>
                      <a:picLocks noChangeAspect="1" noChangeArrowheads="1"/>
                    </pic:cNvPicPr>
                  </pic:nvPicPr>
                  <pic:blipFill>
                    <a:blip r:embed="rId49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>, тогда данное уравнение имеет вид: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5FF470DA" wp14:editId="3F9A4212">
            <wp:extent cx="523875" cy="180975"/>
            <wp:effectExtent l="0" t="0" r="9525" b="9525"/>
            <wp:docPr id="2058" name="Рисунок 2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7"/>
                    <pic:cNvPicPr>
                      <a:picLocks noChangeAspect="1" noChangeArrowheads="1"/>
                    </pic:cNvPicPr>
                  </pic:nvPicPr>
                  <pic:blipFill>
                    <a:blip r:embed="rId49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. Этому уравнению удовлетворяет любое действительное значение </w:t>
      </w:r>
      <w:r w:rsidRPr="00C210CC">
        <w:rPr>
          <w:rFonts w:eastAsia="Calibri"/>
          <w:i/>
          <w:lang w:eastAsia="en-US"/>
        </w:rPr>
        <w:t>х</w:t>
      </w:r>
      <w:r w:rsidRPr="00C210CC">
        <w:rPr>
          <w:rFonts w:eastAsia="Calibri"/>
          <w:lang w:eastAsia="en-US"/>
        </w:rPr>
        <w:t xml:space="preserve">. </w:t>
      </w:r>
    </w:p>
    <w:p w:rsidR="00C210CC" w:rsidRPr="00C210CC" w:rsidRDefault="00C210CC" w:rsidP="00C210CC">
      <w:pPr>
        <w:numPr>
          <w:ilvl w:val="0"/>
          <w:numId w:val="30"/>
        </w:numPr>
        <w:spacing w:after="200" w:line="276" w:lineRule="auto"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t xml:space="preserve">Пусть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1BE59571" wp14:editId="51A2CEEA">
            <wp:extent cx="457200" cy="180975"/>
            <wp:effectExtent l="0" t="0" r="0" b="9525"/>
            <wp:docPr id="2059" name="Рисунок 2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8"/>
                    <pic:cNvPicPr>
                      <a:picLocks noChangeAspect="1" noChangeArrowheads="1"/>
                    </pic:cNvPicPr>
                  </pic:nvPicPr>
                  <pic:blipFill>
                    <a:blip r:embed="rId49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, тогда данное уравнение является линейным уравнением и его единственным решение: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6DE8D00E" wp14:editId="17829C41">
            <wp:extent cx="581025" cy="180975"/>
            <wp:effectExtent l="0" t="0" r="9525" b="9525"/>
            <wp:docPr id="2060" name="Рисунок 20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9"/>
                    <pic:cNvPicPr>
                      <a:picLocks noChangeAspect="1" noChangeArrowheads="1"/>
                    </pic:cNvPicPr>
                  </pic:nvPicPr>
                  <pic:blipFill>
                    <a:blip r:embed="rId49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>.</w:t>
      </w:r>
    </w:p>
    <w:p w:rsidR="00C210CC" w:rsidRPr="00C210CC" w:rsidRDefault="00C210CC" w:rsidP="00C210CC">
      <w:pPr>
        <w:spacing w:after="200" w:line="276" w:lineRule="auto"/>
        <w:rPr>
          <w:rFonts w:eastAsia="Calibri"/>
          <w:lang w:eastAsia="en-US"/>
        </w:rPr>
      </w:pPr>
      <w:r w:rsidRPr="00C210CC">
        <w:rPr>
          <w:rFonts w:eastAsia="Calibri"/>
          <w:b/>
          <w:lang w:eastAsia="en-US"/>
        </w:rPr>
        <w:t>Ответ:</w:t>
      </w:r>
      <w:r w:rsidRPr="00C210CC">
        <w:rPr>
          <w:rFonts w:eastAsia="Calibri"/>
          <w:i/>
          <w:lang w:eastAsia="en-US"/>
        </w:rPr>
        <w:t>х</w:t>
      </w:r>
      <w:r w:rsidRPr="00C210CC">
        <w:rPr>
          <w:rFonts w:eastAsia="Calibri"/>
          <w:lang w:eastAsia="en-US"/>
        </w:rPr>
        <w:t xml:space="preserve"> – любое число при </w:t>
      </w:r>
      <w:r w:rsidRPr="00C210CC">
        <w:rPr>
          <w:rFonts w:eastAsia="Calibri"/>
          <w:noProof/>
          <w:position w:val="-10"/>
        </w:rPr>
        <w:drawing>
          <wp:inline distT="0" distB="0" distL="0" distR="0" wp14:anchorId="08B12423" wp14:editId="0EC400E0">
            <wp:extent cx="1038225" cy="200025"/>
            <wp:effectExtent l="0" t="0" r="9525" b="9525"/>
            <wp:docPr id="2061" name="Рисунок 2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0"/>
                    <pic:cNvPicPr>
                      <a:picLocks noChangeAspect="1" noChangeArrowheads="1"/>
                    </pic:cNvPicPr>
                  </pic:nvPicPr>
                  <pic:blipFill>
                    <a:blip r:embed="rId49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>при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106240A8" wp14:editId="2457381D">
            <wp:extent cx="485775" cy="180975"/>
            <wp:effectExtent l="0" t="0" r="9525" b="9525"/>
            <wp:docPr id="2062" name="Рисунок 2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1"/>
                    <pic:cNvPicPr>
                      <a:picLocks noChangeAspect="1" noChangeArrowheads="1"/>
                    </pic:cNvPicPr>
                  </pic:nvPicPr>
                  <pic:blipFill>
                    <a:blip r:embed="rId49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0CC" w:rsidRPr="00C210CC" w:rsidRDefault="00C210CC" w:rsidP="00C210CC">
      <w:pPr>
        <w:spacing w:after="200" w:line="276" w:lineRule="auto"/>
        <w:rPr>
          <w:rFonts w:eastAsia="Calibri"/>
          <w:lang w:eastAsia="en-US"/>
        </w:rPr>
      </w:pPr>
      <w:r w:rsidRPr="00C210CC">
        <w:rPr>
          <w:rFonts w:eastAsia="Calibri"/>
          <w:b/>
          <w:u w:val="single"/>
          <w:lang w:eastAsia="en-US"/>
        </w:rPr>
        <w:t>Пример 2</w:t>
      </w:r>
      <w:r w:rsidRPr="00C210CC">
        <w:rPr>
          <w:rFonts w:eastAsia="Calibri"/>
          <w:lang w:eastAsia="en-US"/>
        </w:rPr>
        <w:t xml:space="preserve">. При каких значениях, </w:t>
      </w:r>
      <w:r w:rsidRPr="00C210CC">
        <w:rPr>
          <w:rFonts w:eastAsia="Calibri"/>
          <w:i/>
          <w:lang w:eastAsia="en-US"/>
        </w:rPr>
        <w:t>а</w:t>
      </w:r>
      <w:r w:rsidRPr="00C210CC">
        <w:rPr>
          <w:rFonts w:eastAsia="Calibri"/>
          <w:lang w:eastAsia="en-US"/>
        </w:rPr>
        <w:t xml:space="preserve"> уравнение </w:t>
      </w:r>
      <w:r w:rsidRPr="00C210CC">
        <w:rPr>
          <w:rFonts w:eastAsia="Calibri"/>
          <w:noProof/>
          <w:position w:val="-10"/>
        </w:rPr>
        <w:drawing>
          <wp:inline distT="0" distB="0" distL="0" distR="0" wp14:anchorId="41106429" wp14:editId="2CDF5881">
            <wp:extent cx="1743075" cy="228600"/>
            <wp:effectExtent l="0" t="0" r="9525" b="0"/>
            <wp:docPr id="2063" name="Рисунок 2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2"/>
                    <pic:cNvPicPr>
                      <a:picLocks noChangeAspect="1" noChangeArrowheads="1"/>
                    </pic:cNvPicPr>
                  </pic:nvPicPr>
                  <pic:blipFill>
                    <a:blip r:embed="rId49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>имеет один корень?</w:t>
      </w:r>
    </w:p>
    <w:p w:rsidR="00C210CC" w:rsidRPr="00C210CC" w:rsidRDefault="00C210CC" w:rsidP="00C210CC">
      <w:pPr>
        <w:spacing w:after="200" w:line="276" w:lineRule="auto"/>
        <w:rPr>
          <w:rFonts w:eastAsia="Calibri"/>
          <w:lang w:eastAsia="en-US"/>
        </w:rPr>
      </w:pPr>
      <w:r w:rsidRPr="00C210CC">
        <w:rPr>
          <w:rFonts w:eastAsia="Calibri"/>
          <w:b/>
          <w:lang w:eastAsia="en-US"/>
        </w:rPr>
        <w:t>Решение.</w:t>
      </w:r>
      <w:r w:rsidRPr="00C210CC">
        <w:rPr>
          <w:rFonts w:eastAsia="Calibri"/>
          <w:lang w:eastAsia="en-US"/>
        </w:rPr>
        <w:t xml:space="preserve"> Рассматривая данное уравнение как квадратное уравнение относительно </w:t>
      </w:r>
      <w:r w:rsidRPr="00C210CC">
        <w:rPr>
          <w:rFonts w:eastAsia="Calibri"/>
          <w:noProof/>
          <w:position w:val="-4"/>
        </w:rPr>
        <w:drawing>
          <wp:inline distT="0" distB="0" distL="0" distR="0" wp14:anchorId="0F531E04" wp14:editId="02B32811">
            <wp:extent cx="180975" cy="190500"/>
            <wp:effectExtent l="0" t="0" r="9525" b="0"/>
            <wp:docPr id="2064" name="Рисунок 2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3"/>
                    <pic:cNvPicPr>
                      <a:picLocks noChangeAspect="1" noChangeArrowheads="1"/>
                    </pic:cNvPicPr>
                  </pic:nvPicPr>
                  <pic:blipFill>
                    <a:blip r:embed="rId49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, устанавливаем, что оно равносильно совокупности уравнений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2E14D8E3" wp14:editId="70D14598">
            <wp:extent cx="638175" cy="200025"/>
            <wp:effectExtent l="0" t="0" r="9525" b="9525"/>
            <wp:docPr id="2065" name="Рисунок 2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4"/>
                    <pic:cNvPicPr>
                      <a:picLocks noChangeAspect="1" noChangeArrowheads="1"/>
                    </pic:cNvPicPr>
                  </pic:nvPicPr>
                  <pic:blipFill>
                    <a:blip r:embed="rId49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 и </w:t>
      </w:r>
      <w:r w:rsidRPr="00C210CC">
        <w:rPr>
          <w:rFonts w:eastAsia="Calibri"/>
          <w:noProof/>
          <w:position w:val="-4"/>
        </w:rPr>
        <w:drawing>
          <wp:inline distT="0" distB="0" distL="0" distR="0" wp14:anchorId="2767D3DA" wp14:editId="553720CB">
            <wp:extent cx="447675" cy="190500"/>
            <wp:effectExtent l="0" t="0" r="9525" b="0"/>
            <wp:docPr id="2066" name="Рисунок 2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"/>
                    <pic:cNvPicPr>
                      <a:picLocks noChangeAspect="1" noChangeArrowheads="1"/>
                    </pic:cNvPicPr>
                  </pic:nvPicPr>
                  <pic:blipFill>
                    <a:blip r:embed="rId50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. Уравнение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3EF1FA57" wp14:editId="641DB957">
            <wp:extent cx="638175" cy="200025"/>
            <wp:effectExtent l="0" t="0" r="9525" b="9525"/>
            <wp:docPr id="2067" name="Рисунок 2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"/>
                    <pic:cNvPicPr>
                      <a:picLocks noChangeAspect="1" noChangeArrowheads="1"/>
                    </pic:cNvPicPr>
                  </pic:nvPicPr>
                  <pic:blipFill>
                    <a:blip r:embed="rId50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>при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635C215C" wp14:editId="6078AFB2">
            <wp:extent cx="352425" cy="180975"/>
            <wp:effectExtent l="0" t="0" r="9525" b="9525"/>
            <wp:docPr id="2068" name="Рисунок 2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7"/>
                    <pic:cNvPicPr>
                      <a:picLocks noChangeAspect="1" noChangeArrowheads="1"/>
                    </pic:cNvPicPr>
                  </pic:nvPicPr>
                  <pic:blipFill>
                    <a:blip r:embed="rId50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 имеет одно решение, а при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10F92160" wp14:editId="40820DF5">
            <wp:extent cx="333375" cy="180975"/>
            <wp:effectExtent l="0" t="0" r="9525" b="9525"/>
            <wp:docPr id="2069" name="Рисунок 2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"/>
                    <pic:cNvPicPr>
                      <a:picLocks noChangeAspect="1" noChangeArrowheads="1"/>
                    </pic:cNvPicPr>
                  </pic:nvPicPr>
                  <pic:blipFill>
                    <a:blip r:embed="rId50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 не имеет решения. </w:t>
      </w:r>
    </w:p>
    <w:p w:rsidR="00C210CC" w:rsidRPr="00C210CC" w:rsidRDefault="00C210CC" w:rsidP="00C210CC">
      <w:pPr>
        <w:spacing w:after="200" w:line="276" w:lineRule="auto"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t xml:space="preserve">Уравнение </w:t>
      </w:r>
      <w:r w:rsidRPr="00C210CC">
        <w:rPr>
          <w:rFonts w:eastAsia="Calibri"/>
          <w:noProof/>
          <w:position w:val="-4"/>
        </w:rPr>
        <w:drawing>
          <wp:inline distT="0" distB="0" distL="0" distR="0" wp14:anchorId="585E3EAD" wp14:editId="32976869">
            <wp:extent cx="447675" cy="190500"/>
            <wp:effectExtent l="0" t="0" r="9525" b="0"/>
            <wp:docPr id="2070" name="Рисунок 2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"/>
                    <pic:cNvPicPr>
                      <a:picLocks noChangeAspect="1" noChangeArrowheads="1"/>
                    </pic:cNvPicPr>
                  </pic:nvPicPr>
                  <pic:blipFill>
                    <a:blip r:embed="rId50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 при любом значении, </w:t>
      </w:r>
      <w:r w:rsidRPr="00C210CC">
        <w:rPr>
          <w:rFonts w:eastAsia="Calibri"/>
          <w:i/>
          <w:lang w:eastAsia="en-US"/>
        </w:rPr>
        <w:t>а</w:t>
      </w:r>
      <w:r w:rsidRPr="00C210CC">
        <w:rPr>
          <w:rFonts w:eastAsia="Calibri"/>
          <w:lang w:eastAsia="en-US"/>
        </w:rPr>
        <w:t xml:space="preserve"> имеет единственное решение.</w:t>
      </w:r>
    </w:p>
    <w:p w:rsidR="00C210CC" w:rsidRPr="00C210CC" w:rsidRDefault="00C210CC" w:rsidP="00C210CC">
      <w:pPr>
        <w:jc w:val="both"/>
        <w:rPr>
          <w:b/>
        </w:rPr>
      </w:pPr>
    </w:p>
    <w:p w:rsidR="00C210CC" w:rsidRPr="00C210CC" w:rsidRDefault="00C210CC" w:rsidP="00C210CC">
      <w:pPr>
        <w:spacing w:line="276" w:lineRule="auto"/>
        <w:rPr>
          <w:rFonts w:eastAsia="Calibri"/>
          <w:lang w:eastAsia="en-US"/>
        </w:rPr>
      </w:pPr>
      <w:r w:rsidRPr="00C210CC">
        <w:rPr>
          <w:rFonts w:eastAsia="Calibri"/>
          <w:b/>
          <w:u w:val="single"/>
          <w:lang w:eastAsia="en-US"/>
        </w:rPr>
        <w:t>Пример 3.</w:t>
      </w:r>
      <w:r w:rsidRPr="00C210CC">
        <w:rPr>
          <w:rFonts w:eastAsia="Calibri"/>
          <w:lang w:eastAsia="en-US"/>
        </w:rPr>
        <w:t xml:space="preserve"> Решим неравенство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758D5DC1" wp14:editId="4B52BE9B">
            <wp:extent cx="981075" cy="200025"/>
            <wp:effectExtent l="0" t="0" r="9525" b="9525"/>
            <wp:docPr id="2071" name="Рисунок 2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"/>
                    <pic:cNvPicPr>
                      <a:picLocks noChangeAspect="1" noChangeArrowheads="1"/>
                    </pic:cNvPicPr>
                  </pic:nvPicPr>
                  <pic:blipFill>
                    <a:blip r:embed="rId50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0CC" w:rsidRPr="00C210CC" w:rsidRDefault="00C210CC" w:rsidP="00C210CC">
      <w:pPr>
        <w:spacing w:line="276" w:lineRule="auto"/>
        <w:rPr>
          <w:rFonts w:eastAsia="Calibri"/>
          <w:lang w:eastAsia="en-US"/>
        </w:rPr>
      </w:pPr>
      <w:r w:rsidRPr="00C210CC">
        <w:rPr>
          <w:rFonts w:eastAsia="Calibri"/>
          <w:b/>
          <w:lang w:eastAsia="en-US"/>
        </w:rPr>
        <w:t xml:space="preserve">Решение. </w:t>
      </w:r>
      <w:r w:rsidRPr="00C210CC">
        <w:rPr>
          <w:rFonts w:eastAsia="Calibri"/>
          <w:lang w:eastAsia="en-US"/>
        </w:rPr>
        <w:t xml:space="preserve">Дискриминант уравнения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40672623" wp14:editId="502EE0C9">
            <wp:extent cx="952500" cy="200025"/>
            <wp:effectExtent l="0" t="0" r="0" b="9525"/>
            <wp:docPr id="2072" name="Рисунок 2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"/>
                    <pic:cNvPicPr>
                      <a:picLocks noChangeAspect="1" noChangeArrowheads="1"/>
                    </pic:cNvPicPr>
                  </pic:nvPicPr>
                  <pic:blipFill>
                    <a:blip r:embed="rId50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 будет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31725138" wp14:editId="09A28ECA">
            <wp:extent cx="762000" cy="200025"/>
            <wp:effectExtent l="0" t="0" r="0" b="9525"/>
            <wp:docPr id="2073" name="Рисунок 2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"/>
                    <pic:cNvPicPr>
                      <a:picLocks noChangeAspect="1" noChangeArrowheads="1"/>
                    </pic:cNvPicPr>
                  </pic:nvPicPr>
                  <pic:blipFill>
                    <a:blip r:embed="rId50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>.</w:t>
      </w:r>
    </w:p>
    <w:p w:rsidR="00C210CC" w:rsidRPr="00C210CC" w:rsidRDefault="00C210CC" w:rsidP="00C210CC">
      <w:pPr>
        <w:spacing w:line="276" w:lineRule="auto"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t xml:space="preserve">Рассмотрим три случая: </w:t>
      </w:r>
      <w:r w:rsidRPr="00C210CC">
        <w:rPr>
          <w:rFonts w:eastAsia="Calibri"/>
          <w:noProof/>
          <w:position w:val="-10"/>
        </w:rPr>
        <w:drawing>
          <wp:inline distT="0" distB="0" distL="0" distR="0" wp14:anchorId="3C4C8CC3" wp14:editId="5FC0E337">
            <wp:extent cx="1247775" cy="200025"/>
            <wp:effectExtent l="0" t="0" r="9525" b="9525"/>
            <wp:docPr id="2074" name="Рисунок 20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"/>
                    <pic:cNvPicPr>
                      <a:picLocks noChangeAspect="1" noChangeArrowheads="1"/>
                    </pic:cNvPicPr>
                  </pic:nvPicPr>
                  <pic:blipFill>
                    <a:blip r:embed="rId50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0CC" w:rsidRPr="00C210CC" w:rsidRDefault="00C210CC" w:rsidP="00C210CC">
      <w:pPr>
        <w:numPr>
          <w:ilvl w:val="0"/>
          <w:numId w:val="31"/>
        </w:numPr>
        <w:spacing w:after="200" w:line="276" w:lineRule="auto"/>
        <w:ind w:left="0"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t xml:space="preserve">При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05D98EAC" wp14:editId="06432039">
            <wp:extent cx="390525" cy="180975"/>
            <wp:effectExtent l="0" t="0" r="9525" b="9525"/>
            <wp:docPr id="2075" name="Рисунок 2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"/>
                    <pic:cNvPicPr>
                      <a:picLocks noChangeAspect="1" noChangeArrowheads="1"/>
                    </pic:cNvPicPr>
                  </pic:nvPicPr>
                  <pic:blipFill>
                    <a:blip r:embed="rId50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 или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5837E5F9" wp14:editId="737E754B">
            <wp:extent cx="714375" cy="200025"/>
            <wp:effectExtent l="0" t="0" r="9525" b="9525"/>
            <wp:docPr id="2076" name="Рисунок 2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"/>
                    <pic:cNvPicPr>
                      <a:picLocks noChangeAspect="1" noChangeArrowheads="1"/>
                    </pic:cNvPicPr>
                  </pic:nvPicPr>
                  <pic:blipFill>
                    <a:blip r:embed="rId5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получаем: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5566B767" wp14:editId="6096DFAE">
            <wp:extent cx="714375" cy="180975"/>
            <wp:effectExtent l="0" t="0" r="9525" b="9525"/>
            <wp:docPr id="2077" name="Рисунок 2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"/>
                    <pic:cNvPicPr>
                      <a:picLocks noChangeAspect="1" noChangeArrowheads="1"/>
                    </pic:cNvPicPr>
                  </pic:nvPicPr>
                  <pic:blipFill>
                    <a:blip r:embed="rId5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. Следовательно, для каждого </w:t>
      </w:r>
      <w:r w:rsidRPr="00C210CC">
        <w:rPr>
          <w:rFonts w:eastAsia="Calibri"/>
          <w:noProof/>
          <w:position w:val="-10"/>
        </w:rPr>
        <w:drawing>
          <wp:inline distT="0" distB="0" distL="0" distR="0" wp14:anchorId="170FFA51" wp14:editId="5B02C2AD">
            <wp:extent cx="657225" cy="200025"/>
            <wp:effectExtent l="0" t="0" r="9525" b="9525"/>
            <wp:docPr id="2078" name="Рисунок 2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"/>
                    <pic:cNvPicPr>
                      <a:picLocks noChangeAspect="1" noChangeArrowheads="1"/>
                    </pic:cNvPicPr>
                  </pic:nvPicPr>
                  <pic:blipFill>
                    <a:blip r:embed="rId5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>данное неравенство имеет решение и его решением является любое действительное число.</w:t>
      </w:r>
    </w:p>
    <w:p w:rsidR="00C210CC" w:rsidRPr="00C210CC" w:rsidRDefault="00C210CC" w:rsidP="00C210CC">
      <w:pPr>
        <w:numPr>
          <w:ilvl w:val="0"/>
          <w:numId w:val="31"/>
        </w:numPr>
        <w:spacing w:after="200" w:line="276" w:lineRule="auto"/>
        <w:ind w:left="0"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t xml:space="preserve">При </w:t>
      </w:r>
      <w:r w:rsidRPr="00C210CC">
        <w:rPr>
          <w:rFonts w:eastAsia="Calibri"/>
          <w:i/>
          <w:lang w:val="en-US" w:eastAsia="en-US"/>
        </w:rPr>
        <w:t>D</w:t>
      </w:r>
      <w:r w:rsidRPr="00C210CC">
        <w:rPr>
          <w:rFonts w:eastAsia="Calibri"/>
          <w:lang w:eastAsia="en-US"/>
        </w:rPr>
        <w:t xml:space="preserve"> = 0 или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13F34B1B" wp14:editId="7794FFA1">
            <wp:extent cx="723900" cy="200025"/>
            <wp:effectExtent l="0" t="0" r="0" b="9525"/>
            <wp:docPr id="2079" name="Рисунок 2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"/>
                    <pic:cNvPicPr>
                      <a:picLocks noChangeAspect="1" noChangeArrowheads="1"/>
                    </pic:cNvPicPr>
                  </pic:nvPicPr>
                  <pic:blipFill>
                    <a:blip r:embed="rId5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получается: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2A1FC5DD" wp14:editId="1FF68B39">
            <wp:extent cx="371475" cy="180975"/>
            <wp:effectExtent l="0" t="0" r="9525" b="9525"/>
            <wp:docPr id="35008" name="Рисунок 35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"/>
                    <pic:cNvPicPr>
                      <a:picLocks noChangeAspect="1" noChangeArrowheads="1"/>
                    </pic:cNvPicPr>
                  </pic:nvPicPr>
                  <pic:blipFill>
                    <a:blip r:embed="rId5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и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5047DEAD" wp14:editId="70366BEF">
            <wp:extent cx="447675" cy="180975"/>
            <wp:effectExtent l="0" t="0" r="9525" b="9525"/>
            <wp:docPr id="35009" name="Рисунок 35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"/>
                    <pic:cNvPicPr>
                      <a:picLocks noChangeAspect="1" noChangeArrowheads="1"/>
                    </pic:cNvPicPr>
                  </pic:nvPicPr>
                  <pic:blipFill>
                    <a:blip r:embed="rId5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. Следовательно, здесь также для каждого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72D7AEE6" wp14:editId="575DB027">
            <wp:extent cx="371475" cy="180975"/>
            <wp:effectExtent l="0" t="0" r="9525" b="9525"/>
            <wp:docPr id="35010" name="Рисунок 35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"/>
                    <pic:cNvPicPr>
                      <a:picLocks noChangeAspect="1" noChangeArrowheads="1"/>
                    </pic:cNvPicPr>
                  </pic:nvPicPr>
                  <pic:blipFill>
                    <a:blip r:embed="rId5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и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403BB916" wp14:editId="4E385091">
            <wp:extent cx="447675" cy="180975"/>
            <wp:effectExtent l="0" t="0" r="9525" b="9525"/>
            <wp:docPr id="35011" name="Рисунок 35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"/>
                    <pic:cNvPicPr>
                      <a:picLocks noChangeAspect="1" noChangeArrowheads="1"/>
                    </pic:cNvPicPr>
                  </pic:nvPicPr>
                  <pic:blipFill>
                    <a:blip r:embed="rId5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>данное неравенство имеет решение и его решением является любое действительное число.</w:t>
      </w:r>
    </w:p>
    <w:p w:rsidR="00C210CC" w:rsidRPr="00C210CC" w:rsidRDefault="00C210CC" w:rsidP="00C210CC">
      <w:pPr>
        <w:numPr>
          <w:ilvl w:val="0"/>
          <w:numId w:val="31"/>
        </w:numPr>
        <w:spacing w:after="200" w:line="276" w:lineRule="auto"/>
        <w:ind w:left="0"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lastRenderedPageBreak/>
        <w:t>При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6177A0C4" wp14:editId="455F7417">
            <wp:extent cx="409575" cy="180975"/>
            <wp:effectExtent l="0" t="0" r="9525" b="9525"/>
            <wp:docPr id="35012" name="Рисунок 35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3"/>
                    <pic:cNvPicPr>
                      <a:picLocks noChangeAspect="1" noChangeArrowheads="1"/>
                    </pic:cNvPicPr>
                  </pic:nvPicPr>
                  <pic:blipFill>
                    <a:blip r:embed="rId5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или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79F57DFA" wp14:editId="59EEE80A">
            <wp:extent cx="723900" cy="200025"/>
            <wp:effectExtent l="0" t="0" r="0" b="9525"/>
            <wp:docPr id="35013" name="Рисунок 35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4"/>
                    <pic:cNvPicPr>
                      <a:picLocks noChangeAspect="1" noChangeArrowheads="1"/>
                    </pic:cNvPicPr>
                  </pic:nvPicPr>
                  <pic:blipFill>
                    <a:blip r:embed="rId5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получится: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3D48AA04" wp14:editId="27AF21E3">
            <wp:extent cx="371475" cy="180975"/>
            <wp:effectExtent l="0" t="0" r="9525" b="9525"/>
            <wp:docPr id="35014" name="Рисунок 35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5"/>
                    <pic:cNvPicPr>
                      <a:picLocks noChangeAspect="1" noChangeArrowheads="1"/>
                    </pic:cNvPicPr>
                  </pic:nvPicPr>
                  <pic:blipFill>
                    <a:blip r:embed="rId5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и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04B3D16B" wp14:editId="0175A215">
            <wp:extent cx="447675" cy="180975"/>
            <wp:effectExtent l="0" t="0" r="9525" b="9525"/>
            <wp:docPr id="35015" name="Рисунок 35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6"/>
                    <pic:cNvPicPr>
                      <a:picLocks noChangeAspect="1" noChangeArrowheads="1"/>
                    </pic:cNvPicPr>
                  </pic:nvPicPr>
                  <pic:blipFill>
                    <a:blip r:embed="rId5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. Следовательно, на каждом из промежутков </w:t>
      </w:r>
      <w:r w:rsidRPr="00C210CC">
        <w:rPr>
          <w:rFonts w:eastAsia="Calibri"/>
          <w:noProof/>
          <w:position w:val="-10"/>
        </w:rPr>
        <w:drawing>
          <wp:inline distT="0" distB="0" distL="0" distR="0" wp14:anchorId="18D7B98D" wp14:editId="26F6195D">
            <wp:extent cx="542925" cy="200025"/>
            <wp:effectExtent l="0" t="0" r="9525" b="9525"/>
            <wp:docPr id="35016" name="Рисунок 35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7"/>
                    <pic:cNvPicPr>
                      <a:picLocks noChangeAspect="1" noChangeArrowheads="1"/>
                    </pic:cNvPicPr>
                  </pic:nvPicPr>
                  <pic:blipFill>
                    <a:blip r:embed="rId5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и </w:t>
      </w:r>
      <w:r w:rsidRPr="00C210CC">
        <w:rPr>
          <w:rFonts w:eastAsia="Calibri"/>
          <w:noProof/>
          <w:position w:val="-10"/>
        </w:rPr>
        <w:drawing>
          <wp:inline distT="0" distB="0" distL="0" distR="0" wp14:anchorId="4A37BA2C" wp14:editId="56EE00B6">
            <wp:extent cx="457200" cy="200025"/>
            <wp:effectExtent l="0" t="0" r="0" b="9525"/>
            <wp:docPr id="35017" name="Рисунок 35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8"/>
                    <pic:cNvPicPr>
                      <a:picLocks noChangeAspect="1" noChangeArrowheads="1"/>
                    </pic:cNvPicPr>
                  </pic:nvPicPr>
                  <pic:blipFill>
                    <a:blip r:embed="rId5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данное неравенство имеет решение и его решение имеет вид: </w:t>
      </w:r>
      <w:r w:rsidRPr="00C210CC">
        <w:rPr>
          <w:rFonts w:eastAsia="Calibri"/>
          <w:noProof/>
          <w:position w:val="-10"/>
        </w:rPr>
        <w:drawing>
          <wp:inline distT="0" distB="0" distL="0" distR="0" wp14:anchorId="039E3CBC" wp14:editId="688C9A03">
            <wp:extent cx="523875" cy="219075"/>
            <wp:effectExtent l="0" t="0" r="9525" b="9525"/>
            <wp:docPr id="35018" name="Рисунок 35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9"/>
                    <pic:cNvPicPr>
                      <a:picLocks noChangeAspect="1" noChangeArrowheads="1"/>
                    </pic:cNvPicPr>
                  </pic:nvPicPr>
                  <pic:blipFill>
                    <a:blip r:embed="rId5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 и </w:t>
      </w:r>
      <w:r w:rsidRPr="00C210CC">
        <w:rPr>
          <w:rFonts w:eastAsia="Calibri"/>
          <w:noProof/>
          <w:position w:val="-10"/>
        </w:rPr>
        <w:drawing>
          <wp:inline distT="0" distB="0" distL="0" distR="0" wp14:anchorId="74FD5B40" wp14:editId="36A29140">
            <wp:extent cx="561975" cy="219075"/>
            <wp:effectExtent l="0" t="0" r="9525" b="9525"/>
            <wp:docPr id="35019" name="Рисунок 35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0"/>
                    <pic:cNvPicPr>
                      <a:picLocks noChangeAspect="1" noChangeArrowheads="1"/>
                    </pic:cNvPicPr>
                  </pic:nvPicPr>
                  <pic:blipFill>
                    <a:blip r:embed="rId5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где: </w:t>
      </w:r>
      <w:r w:rsidRPr="00C210CC">
        <w:rPr>
          <w:rFonts w:eastAsia="Calibri"/>
          <w:noProof/>
          <w:position w:val="-24"/>
        </w:rPr>
        <w:drawing>
          <wp:inline distT="0" distB="0" distL="0" distR="0" wp14:anchorId="15AB066A" wp14:editId="5D21D2E5">
            <wp:extent cx="1304925" cy="447675"/>
            <wp:effectExtent l="0" t="0" r="9525" b="9525"/>
            <wp:docPr id="35020" name="Рисунок 35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1"/>
                    <pic:cNvPicPr>
                      <a:picLocks noChangeAspect="1" noChangeArrowheads="1"/>
                    </pic:cNvPicPr>
                  </pic:nvPicPr>
                  <pic:blipFill>
                    <a:blip r:embed="rId5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noProof/>
          <w:position w:val="-24"/>
        </w:rPr>
        <w:drawing>
          <wp:inline distT="0" distB="0" distL="0" distR="0" wp14:anchorId="75A4727B" wp14:editId="40C8C9FA">
            <wp:extent cx="1323975" cy="447675"/>
            <wp:effectExtent l="0" t="0" r="0" b="9525"/>
            <wp:docPr id="35021" name="Рисунок 35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2"/>
                    <pic:cNvPicPr>
                      <a:picLocks noChangeAspect="1" noChangeArrowheads="1"/>
                    </pic:cNvPicPr>
                  </pic:nvPicPr>
                  <pic:blipFill>
                    <a:blip r:embed="rId5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0CC" w:rsidRPr="00C210CC" w:rsidRDefault="00C210CC" w:rsidP="00C210CC">
      <w:pPr>
        <w:spacing w:line="276" w:lineRule="auto"/>
        <w:rPr>
          <w:rFonts w:eastAsia="Calibri"/>
          <w:lang w:eastAsia="en-US"/>
        </w:rPr>
      </w:pPr>
      <w:r w:rsidRPr="00C210CC">
        <w:rPr>
          <w:rFonts w:eastAsia="Calibri"/>
          <w:b/>
          <w:lang w:eastAsia="en-US"/>
        </w:rPr>
        <w:t>Ответ:</w:t>
      </w:r>
      <w:r w:rsidRPr="00C210CC">
        <w:rPr>
          <w:rFonts w:eastAsia="Calibri"/>
          <w:i/>
          <w:lang w:eastAsia="en-US"/>
        </w:rPr>
        <w:t xml:space="preserve"> х </w:t>
      </w:r>
      <w:r w:rsidRPr="00C210CC">
        <w:rPr>
          <w:rFonts w:eastAsia="Calibri"/>
          <w:lang w:eastAsia="en-US"/>
        </w:rPr>
        <w:t>– любое действительное число при</w:t>
      </w:r>
      <w:r w:rsidRPr="00C210CC">
        <w:rPr>
          <w:rFonts w:eastAsia="Calibri"/>
          <w:noProof/>
          <w:position w:val="-10"/>
        </w:rPr>
        <w:drawing>
          <wp:inline distT="0" distB="0" distL="0" distR="0" wp14:anchorId="71F947DF" wp14:editId="03471DDE">
            <wp:extent cx="647700" cy="200025"/>
            <wp:effectExtent l="0" t="0" r="0" b="9525"/>
            <wp:docPr id="35022" name="Рисунок 35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3"/>
                    <pic:cNvPicPr>
                      <a:picLocks noChangeAspect="1" noChangeArrowheads="1"/>
                    </pic:cNvPicPr>
                  </pic:nvPicPr>
                  <pic:blipFill>
                    <a:blip r:embed="rId5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0CC" w:rsidRPr="00C210CC" w:rsidRDefault="00C210CC" w:rsidP="00C210CC">
      <w:pPr>
        <w:spacing w:line="276" w:lineRule="auto"/>
        <w:rPr>
          <w:rFonts w:eastAsia="Calibri"/>
          <w:lang w:eastAsia="en-US"/>
        </w:rPr>
      </w:pPr>
    </w:p>
    <w:p w:rsidR="00C210CC" w:rsidRPr="00C210CC" w:rsidRDefault="00C210CC" w:rsidP="00C210CC">
      <w:pPr>
        <w:spacing w:line="276" w:lineRule="auto"/>
        <w:rPr>
          <w:rFonts w:eastAsia="Calibri"/>
          <w:lang w:eastAsia="en-US"/>
        </w:rPr>
      </w:pPr>
      <w:r w:rsidRPr="00C210CC">
        <w:rPr>
          <w:rFonts w:eastAsia="Calibri"/>
          <w:noProof/>
          <w:position w:val="-36"/>
        </w:rPr>
        <w:drawing>
          <wp:inline distT="0" distB="0" distL="0" distR="0" wp14:anchorId="5A5177AF" wp14:editId="02694A99">
            <wp:extent cx="3086100" cy="533400"/>
            <wp:effectExtent l="0" t="0" r="0" b="0"/>
            <wp:docPr id="35023" name="Рисунок 35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4"/>
                    <pic:cNvPicPr>
                      <a:picLocks noChangeAspect="1" noChangeArrowheads="1"/>
                    </pic:cNvPicPr>
                  </pic:nvPicPr>
                  <pic:blipFill>
                    <a:blip r:embed="rId5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при </w:t>
      </w:r>
      <w:r w:rsidRPr="00C210CC">
        <w:rPr>
          <w:rFonts w:eastAsia="Calibri"/>
          <w:noProof/>
          <w:position w:val="-10"/>
        </w:rPr>
        <w:drawing>
          <wp:inline distT="0" distB="0" distL="0" distR="0" wp14:anchorId="1C5F87C8" wp14:editId="17E8BFFB">
            <wp:extent cx="1371600" cy="200025"/>
            <wp:effectExtent l="0" t="0" r="0" b="9525"/>
            <wp:docPr id="35024" name="Рисунок 35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5"/>
                    <pic:cNvPicPr>
                      <a:picLocks noChangeAspect="1" noChangeArrowheads="1"/>
                    </pic:cNvPicPr>
                  </pic:nvPicPr>
                  <pic:blipFill>
                    <a:blip r:embed="rId5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0CC" w:rsidRPr="00C210CC" w:rsidRDefault="00C210CC" w:rsidP="00C210CC">
      <w:pPr>
        <w:spacing w:line="276" w:lineRule="auto"/>
        <w:rPr>
          <w:rFonts w:eastAsia="Calibri"/>
          <w:b/>
          <w:u w:val="single"/>
          <w:lang w:eastAsia="en-US"/>
        </w:rPr>
      </w:pPr>
    </w:p>
    <w:p w:rsidR="00C210CC" w:rsidRPr="00C210CC" w:rsidRDefault="00C210CC" w:rsidP="00C210CC">
      <w:pPr>
        <w:spacing w:line="276" w:lineRule="auto"/>
        <w:rPr>
          <w:rFonts w:eastAsia="Calibri"/>
          <w:lang w:eastAsia="en-US"/>
        </w:rPr>
      </w:pPr>
      <w:r w:rsidRPr="00C210CC">
        <w:rPr>
          <w:rFonts w:eastAsia="Calibri"/>
          <w:b/>
          <w:u w:val="single"/>
          <w:lang w:eastAsia="en-US"/>
        </w:rPr>
        <w:t>Пример 4.</w:t>
      </w:r>
      <w:r w:rsidRPr="00C210CC">
        <w:rPr>
          <w:rFonts w:eastAsia="Calibri"/>
          <w:lang w:eastAsia="en-US"/>
        </w:rPr>
        <w:t xml:space="preserve"> Решим неравенство: </w:t>
      </w:r>
      <w:r w:rsidRPr="00C210CC">
        <w:rPr>
          <w:rFonts w:eastAsia="Calibri"/>
          <w:noProof/>
          <w:position w:val="-14"/>
        </w:rPr>
        <w:drawing>
          <wp:inline distT="0" distB="0" distL="0" distR="0" wp14:anchorId="5719ACC4" wp14:editId="0F05B7F8">
            <wp:extent cx="771525" cy="257175"/>
            <wp:effectExtent l="0" t="0" r="9525" b="9525"/>
            <wp:docPr id="35025" name="Рисунок 35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6"/>
                    <pic:cNvPicPr>
                      <a:picLocks noChangeAspect="1" noChangeArrowheads="1"/>
                    </pic:cNvPicPr>
                  </pic:nvPicPr>
                  <pic:blipFill>
                    <a:blip r:embed="rId5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>.</w:t>
      </w:r>
    </w:p>
    <w:p w:rsidR="00C210CC" w:rsidRPr="00C210CC" w:rsidRDefault="00C210CC" w:rsidP="00C210CC">
      <w:pPr>
        <w:spacing w:line="276" w:lineRule="auto"/>
        <w:rPr>
          <w:rFonts w:eastAsia="Calibri"/>
          <w:lang w:eastAsia="en-US"/>
        </w:rPr>
      </w:pPr>
      <w:r w:rsidRPr="00C210CC">
        <w:rPr>
          <w:rFonts w:eastAsia="Calibri"/>
          <w:b/>
          <w:lang w:eastAsia="en-US"/>
        </w:rPr>
        <w:t>Решение.</w:t>
      </w:r>
      <w:r w:rsidRPr="00C210CC">
        <w:rPr>
          <w:rFonts w:eastAsia="Calibri"/>
          <w:lang w:eastAsia="en-US"/>
        </w:rPr>
        <w:t xml:space="preserve"> 1) При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696F539F" wp14:editId="6EE7F33E">
            <wp:extent cx="371475" cy="180975"/>
            <wp:effectExtent l="0" t="0" r="9525" b="9525"/>
            <wp:docPr id="35026" name="Рисунок 35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7"/>
                    <pic:cNvPicPr>
                      <a:picLocks noChangeAspect="1" noChangeArrowheads="1"/>
                    </pic:cNvPicPr>
                  </pic:nvPicPr>
                  <pic:blipFill>
                    <a:blip r:embed="rId5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правая часть неравенства отрицательна, тогда при любом значении </w:t>
      </w:r>
      <w:r w:rsidRPr="00C210CC">
        <w:rPr>
          <w:rFonts w:eastAsia="Calibri"/>
          <w:i/>
          <w:lang w:eastAsia="en-US"/>
        </w:rPr>
        <w:t>х</w:t>
      </w:r>
      <w:r w:rsidRPr="00C210CC">
        <w:rPr>
          <w:rFonts w:eastAsia="Calibri"/>
          <w:lang w:eastAsia="en-US"/>
        </w:rPr>
        <w:t xml:space="preserve"> левая часть неравенства больше правой.</w:t>
      </w:r>
    </w:p>
    <w:p w:rsidR="00C210CC" w:rsidRPr="00C210CC" w:rsidRDefault="00C210CC" w:rsidP="00C210CC">
      <w:pPr>
        <w:numPr>
          <w:ilvl w:val="0"/>
          <w:numId w:val="30"/>
        </w:numPr>
        <w:spacing w:after="200" w:line="276" w:lineRule="auto"/>
        <w:ind w:left="0"/>
        <w:contextualSpacing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t xml:space="preserve">При </w:t>
      </w:r>
      <w:r w:rsidRPr="00C210CC">
        <w:rPr>
          <w:rFonts w:eastAsia="Calibri"/>
          <w:i/>
          <w:lang w:eastAsia="en-US"/>
        </w:rPr>
        <w:t xml:space="preserve">а </w:t>
      </w:r>
      <w:r w:rsidRPr="00C210CC">
        <w:rPr>
          <w:rFonts w:eastAsia="Calibri"/>
          <w:lang w:eastAsia="en-US"/>
        </w:rPr>
        <w:t xml:space="preserve">= 0 исходному неравенству удовлетворяют все действительные числа, кроме </w:t>
      </w:r>
    </w:p>
    <w:p w:rsidR="00C210CC" w:rsidRPr="00C210CC" w:rsidRDefault="00C210CC" w:rsidP="00C210CC">
      <w:pPr>
        <w:spacing w:line="276" w:lineRule="auto"/>
        <w:contextualSpacing/>
        <w:rPr>
          <w:rFonts w:eastAsia="Calibri"/>
          <w:lang w:eastAsia="en-US"/>
        </w:rPr>
      </w:pPr>
      <w:r w:rsidRPr="00C210CC">
        <w:rPr>
          <w:rFonts w:eastAsia="Calibri"/>
          <w:i/>
          <w:lang w:eastAsia="en-US"/>
        </w:rPr>
        <w:t>х</w:t>
      </w:r>
      <w:r w:rsidRPr="00C210CC">
        <w:rPr>
          <w:rFonts w:eastAsia="Calibri"/>
          <w:lang w:eastAsia="en-US"/>
        </w:rPr>
        <w:t xml:space="preserve"> = - 3.</w:t>
      </w:r>
    </w:p>
    <w:p w:rsidR="00C210CC" w:rsidRPr="00C210CC" w:rsidRDefault="00C210CC" w:rsidP="00C210CC">
      <w:pPr>
        <w:spacing w:line="276" w:lineRule="auto"/>
        <w:rPr>
          <w:rFonts w:eastAsia="Calibri"/>
          <w:b/>
          <w:sz w:val="16"/>
          <w:szCs w:val="16"/>
          <w:lang w:eastAsia="en-US"/>
        </w:rPr>
      </w:pPr>
    </w:p>
    <w:p w:rsidR="00C210CC" w:rsidRPr="00C210CC" w:rsidRDefault="00C210CC" w:rsidP="00C210CC">
      <w:pPr>
        <w:numPr>
          <w:ilvl w:val="0"/>
          <w:numId w:val="32"/>
        </w:numPr>
        <w:tabs>
          <w:tab w:val="num" w:pos="360"/>
        </w:tabs>
        <w:spacing w:after="200" w:line="276" w:lineRule="auto"/>
        <w:ind w:left="0"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t>Решите уравнение</w:t>
      </w:r>
    </w:p>
    <w:p w:rsidR="00C210CC" w:rsidRPr="00C210CC" w:rsidRDefault="00C210CC" w:rsidP="00C210CC">
      <w:pPr>
        <w:tabs>
          <w:tab w:val="num" w:pos="360"/>
        </w:tabs>
        <w:spacing w:after="200" w:line="276" w:lineRule="auto"/>
        <w:rPr>
          <w:rFonts w:eastAsia="Calibri"/>
          <w:lang w:eastAsia="en-US"/>
        </w:rPr>
      </w:pPr>
      <w:r w:rsidRPr="00C210CC">
        <w:rPr>
          <w:rFonts w:eastAsia="Calibri"/>
          <w:position w:val="-24"/>
          <w:lang w:eastAsia="en-US"/>
        </w:rPr>
        <w:t xml:space="preserve">а) </w:t>
      </w:r>
      <w:r w:rsidRPr="00C210CC">
        <w:rPr>
          <w:rFonts w:eastAsia="Calibri"/>
          <w:noProof/>
          <w:position w:val="-24"/>
        </w:rPr>
        <w:drawing>
          <wp:inline distT="0" distB="0" distL="0" distR="0" wp14:anchorId="536B94B9" wp14:editId="61355924">
            <wp:extent cx="685800" cy="390525"/>
            <wp:effectExtent l="0" t="0" r="0" b="9525"/>
            <wp:docPr id="35027" name="Рисунок 35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8"/>
                    <pic:cNvPicPr>
                      <a:picLocks noChangeAspect="1" noChangeArrowheads="1"/>
                    </pic:cNvPicPr>
                  </pic:nvPicPr>
                  <pic:blipFill>
                    <a:blip r:embed="rId5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   б) </w:t>
      </w:r>
      <w:r w:rsidRPr="00C210CC">
        <w:rPr>
          <w:rFonts w:eastAsia="Calibri"/>
          <w:noProof/>
          <w:position w:val="-24"/>
          <w:sz w:val="28"/>
          <w:szCs w:val="28"/>
        </w:rPr>
        <w:drawing>
          <wp:inline distT="0" distB="0" distL="0" distR="0" wp14:anchorId="56A9B569" wp14:editId="47A1563C">
            <wp:extent cx="685800" cy="390525"/>
            <wp:effectExtent l="0" t="0" r="0" b="9525"/>
            <wp:docPr id="35028" name="Рисунок 35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9"/>
                    <pic:cNvPicPr>
                      <a:picLocks noChangeAspect="1" noChangeArrowheads="1"/>
                    </pic:cNvPicPr>
                  </pic:nvPicPr>
                  <pic:blipFill>
                    <a:blip r:embed="rId5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position w:val="-24"/>
          <w:sz w:val="28"/>
          <w:szCs w:val="28"/>
          <w:lang w:eastAsia="en-US"/>
        </w:rPr>
        <w:t xml:space="preserve">  </w:t>
      </w:r>
      <w:r w:rsidRPr="00C210CC">
        <w:rPr>
          <w:rFonts w:eastAsia="Calibri"/>
          <w:lang w:eastAsia="en-US"/>
        </w:rPr>
        <w:t xml:space="preserve">в) </w:t>
      </w:r>
      <w:r w:rsidRPr="00C210CC">
        <w:rPr>
          <w:rFonts w:eastAsia="Calibri"/>
          <w:noProof/>
          <w:position w:val="-14"/>
          <w:sz w:val="28"/>
          <w:szCs w:val="28"/>
        </w:rPr>
        <w:drawing>
          <wp:inline distT="0" distB="0" distL="0" distR="0" wp14:anchorId="13761484" wp14:editId="33FDC1D4">
            <wp:extent cx="1285875" cy="257175"/>
            <wp:effectExtent l="0" t="0" r="9525" b="9525"/>
            <wp:docPr id="35029" name="Рисунок 35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spect="1" noChangeArrowheads="1"/>
                    </pic:cNvPicPr>
                  </pic:nvPicPr>
                  <pic:blipFill>
                    <a:blip r:embed="rId5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sz w:val="28"/>
          <w:szCs w:val="28"/>
          <w:lang w:eastAsia="en-US"/>
        </w:rPr>
        <w:t xml:space="preserve">.                             </w:t>
      </w:r>
    </w:p>
    <w:p w:rsidR="00C210CC" w:rsidRPr="00C210CC" w:rsidRDefault="00C210CC" w:rsidP="00C210CC">
      <w:pPr>
        <w:numPr>
          <w:ilvl w:val="0"/>
          <w:numId w:val="32"/>
        </w:numPr>
        <w:tabs>
          <w:tab w:val="num" w:pos="360"/>
        </w:tabs>
        <w:spacing w:after="200" w:line="276" w:lineRule="auto"/>
        <w:ind w:left="0"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t xml:space="preserve">Найдите все значения  </w:t>
      </w:r>
      <w:r w:rsidRPr="00C210CC">
        <w:rPr>
          <w:rFonts w:eastAsia="Calibri"/>
          <w:i/>
          <w:lang w:eastAsia="en-US"/>
        </w:rPr>
        <w:t>а</w:t>
      </w:r>
      <w:r w:rsidRPr="00C210CC">
        <w:rPr>
          <w:rFonts w:eastAsia="Calibri"/>
          <w:lang w:eastAsia="en-US"/>
        </w:rPr>
        <w:t xml:space="preserve">, при которых число </w:t>
      </w:r>
      <w:r w:rsidRPr="00C210CC">
        <w:rPr>
          <w:rFonts w:eastAsia="Calibri"/>
          <w:i/>
          <w:lang w:eastAsia="en-US"/>
        </w:rPr>
        <w:t>х</w:t>
      </w:r>
      <w:r w:rsidRPr="00C210CC">
        <w:rPr>
          <w:rFonts w:eastAsia="Calibri"/>
          <w:lang w:eastAsia="en-US"/>
        </w:rPr>
        <w:t xml:space="preserve"> = - 3 является решением неравенства</w:t>
      </w:r>
    </w:p>
    <w:p w:rsidR="00C210CC" w:rsidRPr="00C210CC" w:rsidRDefault="00C210CC" w:rsidP="00C210CC">
      <w:pPr>
        <w:tabs>
          <w:tab w:val="num" w:pos="360"/>
        </w:tabs>
        <w:spacing w:after="200" w:line="276" w:lineRule="auto"/>
        <w:rPr>
          <w:rFonts w:eastAsia="Calibri"/>
          <w:lang w:eastAsia="en-US"/>
        </w:rPr>
      </w:pPr>
      <w:r w:rsidRPr="00C210CC">
        <w:rPr>
          <w:rFonts w:eastAsia="Calibri"/>
          <w:noProof/>
          <w:position w:val="-14"/>
        </w:rPr>
        <w:drawing>
          <wp:inline distT="0" distB="0" distL="0" distR="0" wp14:anchorId="2901AC7F" wp14:editId="40434CBE">
            <wp:extent cx="990600" cy="257175"/>
            <wp:effectExtent l="0" t="0" r="0" b="9525"/>
            <wp:docPr id="35066" name="Рисунок 35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1"/>
                    <pic:cNvPicPr>
                      <a:picLocks noChangeAspect="1" noChangeArrowheads="1"/>
                    </pic:cNvPicPr>
                  </pic:nvPicPr>
                  <pic:blipFill>
                    <a:blip r:embed="rId5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0CC" w:rsidRPr="00C210CC" w:rsidRDefault="00C210CC" w:rsidP="00C210CC">
      <w:pPr>
        <w:numPr>
          <w:ilvl w:val="0"/>
          <w:numId w:val="32"/>
        </w:numPr>
        <w:tabs>
          <w:tab w:val="num" w:pos="360"/>
        </w:tabs>
        <w:spacing w:after="200" w:line="276" w:lineRule="auto"/>
        <w:ind w:left="0"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t xml:space="preserve">Найдите все значения  </w:t>
      </w:r>
      <w:r w:rsidRPr="00C210CC">
        <w:rPr>
          <w:rFonts w:eastAsia="Calibri"/>
          <w:i/>
          <w:lang w:eastAsia="en-US"/>
        </w:rPr>
        <w:t>а</w:t>
      </w:r>
      <w:r w:rsidRPr="00C210CC">
        <w:rPr>
          <w:rFonts w:eastAsia="Calibri"/>
          <w:lang w:eastAsia="en-US"/>
        </w:rPr>
        <w:t xml:space="preserve">, при которых число </w:t>
      </w:r>
      <w:r w:rsidRPr="00C210CC">
        <w:rPr>
          <w:rFonts w:eastAsia="Calibri"/>
          <w:i/>
          <w:lang w:eastAsia="en-US"/>
        </w:rPr>
        <w:t>х</w:t>
      </w:r>
      <w:r w:rsidRPr="00C210CC">
        <w:rPr>
          <w:rFonts w:eastAsia="Calibri"/>
          <w:lang w:eastAsia="en-US"/>
        </w:rPr>
        <w:t xml:space="preserve"> = - 2 является корнем уравнения</w:t>
      </w:r>
    </w:p>
    <w:p w:rsidR="00C210CC" w:rsidRPr="00C210CC" w:rsidRDefault="00C210CC" w:rsidP="00C210CC">
      <w:pPr>
        <w:tabs>
          <w:tab w:val="num" w:pos="360"/>
        </w:tabs>
        <w:spacing w:after="200" w:line="276" w:lineRule="auto"/>
        <w:rPr>
          <w:rFonts w:eastAsia="Calibri"/>
          <w:lang w:eastAsia="en-US"/>
        </w:rPr>
      </w:pPr>
      <w:r w:rsidRPr="00C210CC">
        <w:rPr>
          <w:rFonts w:eastAsia="Calibri"/>
          <w:noProof/>
          <w:position w:val="-14"/>
        </w:rPr>
        <w:drawing>
          <wp:inline distT="0" distB="0" distL="0" distR="0" wp14:anchorId="70E3EF3C" wp14:editId="735DC54F">
            <wp:extent cx="1285875" cy="257175"/>
            <wp:effectExtent l="0" t="0" r="9525" b="9525"/>
            <wp:docPr id="35067" name="Рисунок 35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2"/>
                    <pic:cNvPicPr>
                      <a:picLocks noChangeAspect="1" noChangeArrowheads="1"/>
                    </pic:cNvPicPr>
                  </pic:nvPicPr>
                  <pic:blipFill>
                    <a:blip r:embed="rId5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0CC" w:rsidRPr="00C210CC" w:rsidRDefault="00C210CC" w:rsidP="00C210CC">
      <w:pPr>
        <w:numPr>
          <w:ilvl w:val="0"/>
          <w:numId w:val="32"/>
        </w:numPr>
        <w:tabs>
          <w:tab w:val="num" w:pos="360"/>
        </w:tabs>
        <w:spacing w:after="200" w:line="276" w:lineRule="auto"/>
        <w:ind w:left="0"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t xml:space="preserve">Может ли при каком-нибудь значении, </w:t>
      </w:r>
      <w:r w:rsidRPr="00C210CC">
        <w:rPr>
          <w:rFonts w:eastAsia="Calibri"/>
          <w:i/>
          <w:lang w:eastAsia="en-US"/>
        </w:rPr>
        <w:t>а</w:t>
      </w:r>
      <w:r w:rsidRPr="00C210CC">
        <w:rPr>
          <w:rFonts w:eastAsia="Calibri"/>
          <w:lang w:eastAsia="en-US"/>
        </w:rPr>
        <w:t xml:space="preserve"> уравнение </w:t>
      </w:r>
      <w:r w:rsidRPr="00C210CC">
        <w:rPr>
          <w:rFonts w:eastAsia="Calibri"/>
          <w:noProof/>
          <w:position w:val="-6"/>
        </w:rPr>
        <w:drawing>
          <wp:inline distT="0" distB="0" distL="0" distR="0" wp14:anchorId="6F6752EB" wp14:editId="69E4FEE0">
            <wp:extent cx="1095375" cy="200025"/>
            <wp:effectExtent l="0" t="0" r="9525" b="9525"/>
            <wp:docPr id="35068" name="Рисунок 35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3"/>
                    <pic:cNvPicPr>
                      <a:picLocks noChangeAspect="1" noChangeArrowheads="1"/>
                    </pic:cNvPicPr>
                  </pic:nvPicPr>
                  <pic:blipFill>
                    <a:blip r:embed="rId5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 xml:space="preserve"> имеет три корня?</w:t>
      </w:r>
    </w:p>
    <w:p w:rsidR="00C210CC" w:rsidRPr="00C210CC" w:rsidRDefault="00C210CC" w:rsidP="00C210CC">
      <w:pPr>
        <w:tabs>
          <w:tab w:val="num" w:pos="360"/>
        </w:tabs>
        <w:rPr>
          <w:rFonts w:eastAsia="Calibri"/>
          <w:lang w:eastAsia="en-US"/>
        </w:rPr>
      </w:pPr>
    </w:p>
    <w:p w:rsidR="00C210CC" w:rsidRPr="00C210CC" w:rsidRDefault="00C210CC" w:rsidP="00C210CC">
      <w:pPr>
        <w:numPr>
          <w:ilvl w:val="0"/>
          <w:numId w:val="32"/>
        </w:numPr>
        <w:tabs>
          <w:tab w:val="num" w:pos="360"/>
        </w:tabs>
        <w:spacing w:after="200" w:line="276" w:lineRule="auto"/>
        <w:ind w:left="0"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t xml:space="preserve">Найдите все значения </w:t>
      </w:r>
      <w:r w:rsidRPr="00C210CC">
        <w:rPr>
          <w:rFonts w:eastAsia="Calibri"/>
          <w:i/>
          <w:lang w:eastAsia="en-US"/>
        </w:rPr>
        <w:t>а</w:t>
      </w:r>
      <w:r w:rsidRPr="00C210CC">
        <w:rPr>
          <w:rFonts w:eastAsia="Calibri"/>
          <w:lang w:eastAsia="en-US"/>
        </w:rPr>
        <w:t xml:space="preserve">, при которых число </w:t>
      </w:r>
      <w:r w:rsidRPr="00C210CC">
        <w:rPr>
          <w:rFonts w:eastAsia="Calibri"/>
          <w:i/>
          <w:lang w:eastAsia="en-US"/>
        </w:rPr>
        <w:t>х</w:t>
      </w:r>
      <w:r w:rsidRPr="00C210CC">
        <w:rPr>
          <w:rFonts w:eastAsia="Calibri"/>
          <w:lang w:eastAsia="en-US"/>
        </w:rPr>
        <w:t xml:space="preserve"> = 2 является корнем уравнения </w:t>
      </w:r>
      <w:r w:rsidRPr="00C210CC">
        <w:rPr>
          <w:rFonts w:eastAsia="Calibri"/>
          <w:noProof/>
          <w:position w:val="-24"/>
        </w:rPr>
        <w:drawing>
          <wp:inline distT="0" distB="0" distL="0" distR="0" wp14:anchorId="1112BACF" wp14:editId="16954C1A">
            <wp:extent cx="1895475" cy="390525"/>
            <wp:effectExtent l="0" t="0" r="0" b="9525"/>
            <wp:docPr id="35069" name="Рисунок 35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4"/>
                    <pic:cNvPicPr>
                      <a:picLocks noChangeAspect="1" noChangeArrowheads="1"/>
                    </pic:cNvPicPr>
                  </pic:nvPicPr>
                  <pic:blipFill>
                    <a:blip r:embed="rId5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0CC" w:rsidRPr="00C210CC" w:rsidRDefault="00C210CC" w:rsidP="00C210CC">
      <w:pPr>
        <w:numPr>
          <w:ilvl w:val="0"/>
          <w:numId w:val="32"/>
        </w:numPr>
        <w:tabs>
          <w:tab w:val="num" w:pos="360"/>
        </w:tabs>
        <w:spacing w:after="200" w:line="276" w:lineRule="auto"/>
        <w:ind w:left="0"/>
        <w:rPr>
          <w:rFonts w:eastAsia="Calibri"/>
          <w:lang w:eastAsia="en-US"/>
        </w:rPr>
      </w:pPr>
      <w:r w:rsidRPr="00C210CC">
        <w:rPr>
          <w:rFonts w:eastAsia="Calibri"/>
          <w:lang w:eastAsia="en-US"/>
        </w:rPr>
        <w:t xml:space="preserve">Найдите все значения параметра </w:t>
      </w:r>
      <w:r w:rsidRPr="00C210CC">
        <w:rPr>
          <w:rFonts w:eastAsia="Calibri"/>
          <w:i/>
          <w:lang w:eastAsia="en-US"/>
        </w:rPr>
        <w:t>а</w:t>
      </w:r>
      <w:r w:rsidRPr="00C210CC">
        <w:rPr>
          <w:rFonts w:eastAsia="Calibri"/>
          <w:lang w:eastAsia="en-US"/>
        </w:rPr>
        <w:t xml:space="preserve">, такие, чтобы уравнение </w:t>
      </w:r>
      <w:r w:rsidRPr="00C210CC">
        <w:rPr>
          <w:rFonts w:eastAsia="Calibri"/>
          <w:noProof/>
          <w:position w:val="-14"/>
        </w:rPr>
        <w:drawing>
          <wp:inline distT="0" distB="0" distL="0" distR="0" wp14:anchorId="78953E0F" wp14:editId="107AC3A2">
            <wp:extent cx="990600" cy="257175"/>
            <wp:effectExtent l="0" t="0" r="0" b="9525"/>
            <wp:docPr id="35070" name="Рисунок 35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5"/>
                    <pic:cNvPicPr>
                      <a:picLocks noChangeAspect="1" noChangeArrowheads="1"/>
                    </pic:cNvPicPr>
                  </pic:nvPicPr>
                  <pic:blipFill>
                    <a:blip r:embed="rId5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10CC">
        <w:rPr>
          <w:rFonts w:eastAsia="Calibri"/>
          <w:lang w:eastAsia="en-US"/>
        </w:rPr>
        <w:t>имело 2 различных корня.</w:t>
      </w:r>
    </w:p>
    <w:p w:rsidR="00C210CC" w:rsidRPr="00C210CC" w:rsidRDefault="00C210CC" w:rsidP="00C210CC">
      <w:pPr>
        <w:numPr>
          <w:ilvl w:val="0"/>
          <w:numId w:val="32"/>
        </w:numPr>
        <w:tabs>
          <w:tab w:val="num" w:pos="360"/>
        </w:tabs>
        <w:spacing w:after="200" w:line="276" w:lineRule="auto"/>
        <w:ind w:left="0"/>
        <w:rPr>
          <w:rFonts w:eastAsia="Calibri"/>
          <w:lang w:eastAsia="en-US"/>
        </w:rPr>
      </w:pPr>
      <w:r w:rsidRPr="00C210CC">
        <w:t xml:space="preserve">При всех значениях параметра, </w:t>
      </w:r>
      <w:r w:rsidRPr="00C210CC">
        <w:rPr>
          <w:i/>
        </w:rPr>
        <w:t>а</w:t>
      </w:r>
      <w:r w:rsidRPr="00C210CC">
        <w:t xml:space="preserve"> решите систему уравнений</w:t>
      </w:r>
    </w:p>
    <w:p w:rsidR="00C210CC" w:rsidRPr="00C210CC" w:rsidRDefault="00C210CC" w:rsidP="00C210CC">
      <w:r w:rsidRPr="00C210CC">
        <w:t xml:space="preserve">а) </w:t>
      </w:r>
      <w:r w:rsidRPr="00C210CC">
        <w:rPr>
          <w:position w:val="-32"/>
        </w:rPr>
        <w:object w:dxaOrig="2240" w:dyaOrig="760">
          <v:shape id="_x0000_i1117" type="#_x0000_t75" style="width:129.25pt;height:44.75pt" o:ole="">
            <v:imagedata r:id="rId541" o:title=""/>
          </v:shape>
          <o:OLEObject Type="Embed" ProgID="Equation.3" ShapeID="_x0000_i1117" DrawAspect="Content" ObjectID="_1776608351" r:id="rId542"/>
        </w:object>
      </w:r>
    </w:p>
    <w:p w:rsidR="00C210CC" w:rsidRPr="00C210CC" w:rsidRDefault="00C210CC" w:rsidP="00C210CC">
      <w:pPr>
        <w:ind w:hanging="284"/>
        <w:jc w:val="both"/>
      </w:pPr>
      <w:r w:rsidRPr="00C210CC">
        <w:t xml:space="preserve">8. При каких значениях параметра </w:t>
      </w:r>
      <w:r w:rsidRPr="00C210CC">
        <w:rPr>
          <w:i/>
          <w:lang w:val="en-US"/>
        </w:rPr>
        <w:t>a</w:t>
      </w:r>
      <w:r w:rsidRPr="00C210CC">
        <w:t xml:space="preserve">, система уравнений </w:t>
      </w:r>
    </w:p>
    <w:p w:rsidR="00C210CC" w:rsidRPr="00C210CC" w:rsidRDefault="00C210CC" w:rsidP="00C210CC">
      <w:pPr>
        <w:jc w:val="both"/>
      </w:pPr>
      <w:r w:rsidRPr="00C210CC">
        <w:t xml:space="preserve">   </w:t>
      </w:r>
      <w:r w:rsidRPr="00C210CC">
        <w:rPr>
          <w:position w:val="-30"/>
        </w:rPr>
        <w:object w:dxaOrig="2960" w:dyaOrig="720">
          <v:shape id="_x0000_i1118" type="#_x0000_t75" style="width:169.1pt;height:41.45pt" o:ole="">
            <v:imagedata r:id="rId543" o:title=""/>
          </v:shape>
          <o:OLEObject Type="Embed" ProgID="Equation.3" ShapeID="_x0000_i1118" DrawAspect="Content" ObjectID="_1776608352" r:id="rId544"/>
        </w:object>
      </w:r>
      <w:r w:rsidRPr="00C210CC">
        <w:t xml:space="preserve">  не имеет решений.</w:t>
      </w:r>
    </w:p>
    <w:p w:rsidR="00C210CC" w:rsidRPr="00C210CC" w:rsidRDefault="00C210CC" w:rsidP="00C210CC">
      <w:pPr>
        <w:ind w:hanging="284"/>
        <w:jc w:val="both"/>
      </w:pPr>
      <w:r w:rsidRPr="00C210CC">
        <w:t>9.</w:t>
      </w:r>
      <w:r w:rsidRPr="00C210CC">
        <w:rPr>
          <w:b/>
        </w:rPr>
        <w:t xml:space="preserve"> </w:t>
      </w:r>
      <w:r w:rsidRPr="00C210CC">
        <w:t>Определите количество решений системы</w:t>
      </w:r>
    </w:p>
    <w:p w:rsidR="00C210CC" w:rsidRPr="00C210CC" w:rsidRDefault="00C210CC" w:rsidP="00C210CC">
      <w:pPr>
        <w:jc w:val="both"/>
      </w:pPr>
      <w:r w:rsidRPr="00C210CC">
        <w:t xml:space="preserve"> </w:t>
      </w:r>
      <w:r w:rsidRPr="00C210CC">
        <w:rPr>
          <w:position w:val="-38"/>
        </w:rPr>
        <w:object w:dxaOrig="1700" w:dyaOrig="880">
          <v:shape id="_x0000_i1119" type="#_x0000_t75" style="width:87.25pt;height:45.25pt" o:ole="">
            <v:imagedata r:id="rId545" o:title=""/>
          </v:shape>
          <o:OLEObject Type="Embed" ProgID="Equation.3" ShapeID="_x0000_i1119" DrawAspect="Content" ObjectID="_1776608353" r:id="rId546"/>
        </w:object>
      </w:r>
      <w:r w:rsidRPr="00C210CC">
        <w:t xml:space="preserve"> при всевозможных значениях параметра </w:t>
      </w:r>
      <w:r w:rsidRPr="00C210CC">
        <w:rPr>
          <w:i/>
          <w:lang w:val="en-US"/>
        </w:rPr>
        <w:t>a</w:t>
      </w:r>
      <w:r w:rsidRPr="00C210CC">
        <w:t>.</w:t>
      </w:r>
    </w:p>
    <w:p w:rsidR="00C210CC" w:rsidRPr="00C210CC" w:rsidRDefault="00C210CC" w:rsidP="00C210CC">
      <w:pPr>
        <w:ind w:hanging="284"/>
        <w:jc w:val="both"/>
        <w:rPr>
          <w:b/>
          <w:i/>
        </w:rPr>
      </w:pPr>
      <w:r w:rsidRPr="00C210CC">
        <w:lastRenderedPageBreak/>
        <w:t xml:space="preserve">10. Решите систему уравнений с параметром </w:t>
      </w:r>
      <w:r w:rsidRPr="00C210CC">
        <w:rPr>
          <w:i/>
          <w:lang w:val="en-US"/>
        </w:rPr>
        <w:t>a</w:t>
      </w:r>
    </w:p>
    <w:p w:rsidR="00C210CC" w:rsidRPr="00C210CC" w:rsidRDefault="00C210CC" w:rsidP="00C210CC">
      <w:pPr>
        <w:jc w:val="both"/>
        <w:rPr>
          <w:b/>
        </w:rPr>
      </w:pPr>
      <w:r w:rsidRPr="00C210CC">
        <w:rPr>
          <w:b/>
          <w:position w:val="-34"/>
        </w:rPr>
        <w:object w:dxaOrig="1860" w:dyaOrig="800">
          <v:shape id="_x0000_i1120" type="#_x0000_t75" style="width:102pt;height:45.25pt" o:ole="">
            <v:imagedata r:id="rId547" o:title=""/>
          </v:shape>
          <o:OLEObject Type="Embed" ProgID="Equation.3" ShapeID="_x0000_i1120" DrawAspect="Content" ObjectID="_1776608354" r:id="rId548"/>
        </w:object>
      </w:r>
    </w:p>
    <w:p w:rsidR="00C210CC" w:rsidRPr="00C210CC" w:rsidRDefault="00C210CC" w:rsidP="00C210CC">
      <w:pPr>
        <w:jc w:val="both"/>
      </w:pPr>
      <w:r w:rsidRPr="00C210CC">
        <w:t>11.</w:t>
      </w:r>
      <w:r w:rsidRPr="00C210CC">
        <w:rPr>
          <w:noProof/>
        </w:rPr>
        <w:drawing>
          <wp:inline distT="0" distB="0" distL="0" distR="0" wp14:anchorId="50AFCCD5" wp14:editId="0351DCF3">
            <wp:extent cx="4048125" cy="907651"/>
            <wp:effectExtent l="0" t="0" r="0" b="6985"/>
            <wp:docPr id="35071" name="Рисунок 35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0"/>
                    <pic:cNvPicPr>
                      <a:picLocks noChangeAspect="1" noChangeArrowheads="1"/>
                    </pic:cNvPicPr>
                  </pic:nvPicPr>
                  <pic:blipFill rotWithShape="1">
                    <a:blip r:embed="rId54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071430" cy="912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210CC" w:rsidRPr="00C210CC" w:rsidRDefault="00C210CC" w:rsidP="00C210CC">
      <w:pPr>
        <w:jc w:val="both"/>
      </w:pPr>
      <w:r w:rsidRPr="00C210CC">
        <w:t xml:space="preserve">12. </w:t>
      </w:r>
      <w:r w:rsidRPr="00C210CC">
        <w:rPr>
          <w:noProof/>
        </w:rPr>
        <w:drawing>
          <wp:inline distT="0" distB="0" distL="0" distR="0" wp14:anchorId="76961A62" wp14:editId="777F2613">
            <wp:extent cx="3771900" cy="752475"/>
            <wp:effectExtent l="0" t="0" r="0" b="9525"/>
            <wp:docPr id="35072" name="Рисунок 35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1"/>
                    <pic:cNvPicPr>
                      <a:picLocks noChangeAspect="1" noChangeArrowheads="1"/>
                    </pic:cNvPicPr>
                  </pic:nvPicPr>
                  <pic:blipFill>
                    <a:blip r:embed="rId55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0CC" w:rsidRPr="00C210CC" w:rsidRDefault="00C210CC" w:rsidP="00C210CC">
      <w:pPr>
        <w:jc w:val="both"/>
      </w:pPr>
    </w:p>
    <w:p w:rsidR="00C210CC" w:rsidRPr="00C210CC" w:rsidRDefault="00C210CC" w:rsidP="00C210CC">
      <w:pPr>
        <w:jc w:val="both"/>
      </w:pPr>
      <w:r w:rsidRPr="00C210CC">
        <w:rPr>
          <w:noProof/>
        </w:rPr>
        <w:drawing>
          <wp:inline distT="0" distB="0" distL="0" distR="0" wp14:anchorId="63E49D10" wp14:editId="546A59E2">
            <wp:extent cx="4162425" cy="981075"/>
            <wp:effectExtent l="0" t="0" r="9525" b="9525"/>
            <wp:docPr id="35073" name="Рисунок 35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2"/>
                    <pic:cNvPicPr>
                      <a:picLocks noChangeAspect="1" noChangeArrowheads="1"/>
                    </pic:cNvPicPr>
                  </pic:nvPicPr>
                  <pic:blipFill>
                    <a:blip r:embed="rId55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3197" w:rsidRPr="00B86E86" w:rsidRDefault="00403197" w:rsidP="00B86E86">
      <w:pPr>
        <w:rPr>
          <w:rFonts w:eastAsia="Calibri"/>
        </w:rPr>
      </w:pPr>
    </w:p>
    <w:p w:rsidR="00C8190D" w:rsidRPr="00C8190D" w:rsidRDefault="00C8190D" w:rsidP="00C8190D">
      <w:pPr>
        <w:spacing w:before="120"/>
        <w:jc w:val="center"/>
        <w:rPr>
          <w:rFonts w:eastAsia="Calibri"/>
          <w:b/>
          <w:bCs/>
        </w:rPr>
      </w:pPr>
      <w:r w:rsidRPr="00C8190D">
        <w:rPr>
          <w:rFonts w:eastAsia="Calibri"/>
          <w:b/>
          <w:bCs/>
        </w:rPr>
        <w:t xml:space="preserve">Практическая работа </w:t>
      </w:r>
    </w:p>
    <w:p w:rsidR="00C8190D" w:rsidRPr="00C8190D" w:rsidRDefault="00C8190D" w:rsidP="00C8190D">
      <w:pPr>
        <w:jc w:val="center"/>
        <w:rPr>
          <w:rFonts w:eastAsia="Calibri"/>
          <w:b/>
          <w:bCs/>
        </w:rPr>
      </w:pPr>
      <w:r w:rsidRPr="00C8190D">
        <w:rPr>
          <w:rFonts w:eastAsia="Calibri"/>
          <w:b/>
          <w:bCs/>
        </w:rPr>
        <w:t>Действия над векторами в пространстве</w:t>
      </w:r>
    </w:p>
    <w:p w:rsidR="00C8190D" w:rsidRPr="00C8190D" w:rsidRDefault="00C8190D" w:rsidP="00C8190D">
      <w:pPr>
        <w:spacing w:before="120"/>
        <w:jc w:val="both"/>
      </w:pPr>
      <w:r w:rsidRPr="00C8190D">
        <w:rPr>
          <w:bCs/>
          <w:i/>
        </w:rPr>
        <w:t>Цель работы:</w:t>
      </w:r>
      <w:r w:rsidRPr="00C8190D">
        <w:t xml:space="preserve"> формирование практических навыков по решению задач в декартовой системе координат в пространстве; способствовать развитию пространственного воображения и творческих умений студентов.</w:t>
      </w:r>
    </w:p>
    <w:p w:rsidR="005701A1" w:rsidRDefault="005701A1" w:rsidP="005701A1">
      <w:pPr>
        <w:rPr>
          <w:b/>
        </w:rPr>
      </w:pPr>
    </w:p>
    <w:p w:rsidR="005701A1" w:rsidRDefault="005701A1" w:rsidP="005701A1">
      <w:pPr>
        <w:rPr>
          <w:b/>
        </w:rPr>
      </w:pPr>
      <w:r w:rsidRPr="00A1702C">
        <w:rPr>
          <w:b/>
        </w:rPr>
        <w:t xml:space="preserve">Оборудование: </w:t>
      </w:r>
      <w:r w:rsidRPr="00A1702C">
        <w:t>ручка, тетрадь по практическим работам, карандаш, линейка,</w:t>
      </w:r>
    </w:p>
    <w:p w:rsidR="00C8190D" w:rsidRPr="00C8190D" w:rsidRDefault="00C8190D" w:rsidP="00C8190D">
      <w:pPr>
        <w:spacing w:before="120"/>
        <w:jc w:val="both"/>
      </w:pPr>
    </w:p>
    <w:p w:rsidR="00C8190D" w:rsidRPr="00C8190D" w:rsidRDefault="00C8190D" w:rsidP="00C8190D">
      <w:pPr>
        <w:spacing w:before="120"/>
        <w:jc w:val="both"/>
        <w:rPr>
          <w:sz w:val="16"/>
          <w:szCs w:val="16"/>
        </w:rPr>
      </w:pPr>
      <w:r w:rsidRPr="00C8190D">
        <w:rPr>
          <w:b/>
          <w:bCs/>
        </w:rPr>
        <w:t>Задание 1.</w:t>
      </w:r>
    </w:p>
    <w:p w:rsidR="00C8190D" w:rsidRPr="00C8190D" w:rsidRDefault="00C8190D" w:rsidP="00C8190D">
      <w:pPr>
        <w:spacing w:before="120"/>
        <w:jc w:val="both"/>
      </w:pPr>
      <w:r w:rsidRPr="00C8190D">
        <w:t>Даны векторы</w:t>
      </w:r>
    </w:p>
    <w:p w:rsidR="00C8190D" w:rsidRPr="00C8190D" w:rsidRDefault="00C8190D" w:rsidP="00C8190D">
      <w:pPr>
        <w:spacing w:before="120"/>
        <w:jc w:val="both"/>
        <w:rPr>
          <w:rFonts w:eastAsia="MS Mincho"/>
          <w:noProof/>
        </w:rPr>
      </w:pPr>
      <w:r w:rsidRPr="00C8190D">
        <w:rPr>
          <w:rFonts w:eastAsia="MS Mincho"/>
          <w:noProof/>
        </w:rPr>
        <w:drawing>
          <wp:inline distT="0" distB="0" distL="0" distR="0" wp14:anchorId="0F072299" wp14:editId="1FC705DA">
            <wp:extent cx="2095500" cy="1057275"/>
            <wp:effectExtent l="0" t="0" r="0" b="0"/>
            <wp:docPr id="305" name="Рисунок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5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90D" w:rsidRPr="00C8190D" w:rsidRDefault="00C8190D" w:rsidP="00C8190D">
      <w:pPr>
        <w:spacing w:before="120"/>
        <w:jc w:val="both"/>
        <w:rPr>
          <w:rFonts w:eastAsia="MS Mincho"/>
          <w:noProof/>
        </w:rPr>
      </w:pPr>
    </w:p>
    <w:p w:rsidR="00C8190D" w:rsidRPr="00C8190D" w:rsidRDefault="00C8190D" w:rsidP="00C8190D">
      <w:pPr>
        <w:numPr>
          <w:ilvl w:val="0"/>
          <w:numId w:val="27"/>
        </w:numPr>
        <w:spacing w:before="60" w:after="60" w:line="276" w:lineRule="auto"/>
        <w:jc w:val="both"/>
        <w:rPr>
          <w:rFonts w:eastAsia="MS Mincho"/>
          <w:noProof/>
        </w:rPr>
      </w:pPr>
      <w:r w:rsidRPr="00C8190D">
        <w:rPr>
          <w:rFonts w:eastAsia="MS Mincho"/>
          <w:noProof/>
        </w:rPr>
        <w:t xml:space="preserve">Построить вектор -2 </w:t>
      </w:r>
      <w:r>
        <w:rPr>
          <w:rFonts w:eastAsia="MS Mincho"/>
          <w:noProof/>
          <w:position w:val="-6"/>
        </w:rPr>
        <w:drawing>
          <wp:inline distT="0" distB="0" distL="0" distR="0" wp14:anchorId="31382D80" wp14:editId="53364EE8">
            <wp:extent cx="123825" cy="180975"/>
            <wp:effectExtent l="0" t="0" r="9525" b="9525"/>
            <wp:docPr id="313" name="Рисунок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55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90D" w:rsidRPr="00C8190D" w:rsidRDefault="00C8190D" w:rsidP="00C8190D">
      <w:pPr>
        <w:numPr>
          <w:ilvl w:val="0"/>
          <w:numId w:val="27"/>
        </w:numPr>
        <w:spacing w:before="60" w:after="60" w:line="276" w:lineRule="auto"/>
        <w:jc w:val="both"/>
        <w:rPr>
          <w:rFonts w:eastAsia="MS Mincho"/>
          <w:noProof/>
        </w:rPr>
      </w:pPr>
      <w:r w:rsidRPr="00C8190D">
        <w:rPr>
          <w:rFonts w:eastAsia="MS Mincho"/>
          <w:noProof/>
        </w:rPr>
        <w:t>Построить вектор 2</w:t>
      </w:r>
      <w:r>
        <w:rPr>
          <w:rFonts w:eastAsia="MS Mincho"/>
          <w:noProof/>
          <w:position w:val="-10"/>
        </w:rPr>
        <w:drawing>
          <wp:inline distT="0" distB="0" distL="0" distR="0" wp14:anchorId="657DF817" wp14:editId="2CA37415">
            <wp:extent cx="371475" cy="200025"/>
            <wp:effectExtent l="0" t="0" r="9525" b="0"/>
            <wp:docPr id="312" name="Рисунок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55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90D" w:rsidRPr="00C8190D" w:rsidRDefault="00C8190D" w:rsidP="00C8190D">
      <w:pPr>
        <w:numPr>
          <w:ilvl w:val="0"/>
          <w:numId w:val="27"/>
        </w:numPr>
        <w:spacing w:before="60" w:after="60" w:line="276" w:lineRule="auto"/>
        <w:jc w:val="both"/>
        <w:rPr>
          <w:rFonts w:eastAsia="MS Mincho"/>
          <w:noProof/>
        </w:rPr>
      </w:pPr>
      <w:r w:rsidRPr="00C8190D">
        <w:rPr>
          <w:rFonts w:eastAsia="MS Mincho"/>
          <w:noProof/>
        </w:rPr>
        <w:t xml:space="preserve">Построить вектор </w:t>
      </w:r>
      <w:r>
        <w:rPr>
          <w:rFonts w:eastAsia="MS Mincho"/>
          <w:noProof/>
          <w:position w:val="-10"/>
        </w:rPr>
        <w:drawing>
          <wp:inline distT="0" distB="0" distL="0" distR="0" wp14:anchorId="15A9086C" wp14:editId="10B4D2F5">
            <wp:extent cx="485775" cy="238125"/>
            <wp:effectExtent l="0" t="0" r="9525" b="0"/>
            <wp:docPr id="311" name="Рисунок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/>
                    <pic:cNvPicPr>
                      <a:picLocks noChangeAspect="1" noChangeArrowheads="1"/>
                    </pic:cNvPicPr>
                  </pic:nvPicPr>
                  <pic:blipFill>
                    <a:blip r:embed="rId55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90D" w:rsidRPr="00C8190D" w:rsidRDefault="00C8190D" w:rsidP="00C8190D">
      <w:pPr>
        <w:numPr>
          <w:ilvl w:val="0"/>
          <w:numId w:val="27"/>
        </w:numPr>
        <w:spacing w:before="60" w:after="60" w:line="276" w:lineRule="auto"/>
        <w:jc w:val="both"/>
        <w:rPr>
          <w:rFonts w:eastAsia="MS Mincho"/>
          <w:noProof/>
        </w:rPr>
      </w:pPr>
      <w:r w:rsidRPr="00C8190D">
        <w:rPr>
          <w:rFonts w:eastAsia="MS Mincho"/>
          <w:noProof/>
        </w:rPr>
        <w:t xml:space="preserve">Построить вектор </w:t>
      </w:r>
      <w:r>
        <w:rPr>
          <w:rFonts w:eastAsia="MS Mincho"/>
          <w:noProof/>
          <w:position w:val="-10"/>
        </w:rPr>
        <w:drawing>
          <wp:inline distT="0" distB="0" distL="0" distR="0" wp14:anchorId="040DAB91" wp14:editId="1B7B93BF">
            <wp:extent cx="1057275" cy="238125"/>
            <wp:effectExtent l="0" t="0" r="9525" b="0"/>
            <wp:docPr id="310" name="Рисунок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55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90D" w:rsidRPr="00C8190D" w:rsidRDefault="00C8190D" w:rsidP="00C8190D">
      <w:pPr>
        <w:numPr>
          <w:ilvl w:val="0"/>
          <w:numId w:val="27"/>
        </w:numPr>
        <w:spacing w:before="60" w:after="60" w:line="276" w:lineRule="auto"/>
        <w:jc w:val="both"/>
        <w:rPr>
          <w:rFonts w:eastAsia="MS Mincho"/>
          <w:noProof/>
        </w:rPr>
      </w:pPr>
      <w:r w:rsidRPr="00C8190D">
        <w:rPr>
          <w:rFonts w:eastAsia="MS Mincho"/>
          <w:noProof/>
        </w:rPr>
        <w:t>Построить вектор</w:t>
      </w:r>
      <w:r>
        <w:rPr>
          <w:rFonts w:eastAsia="MS Mincho"/>
          <w:noProof/>
          <w:position w:val="-10"/>
        </w:rPr>
        <w:drawing>
          <wp:inline distT="0" distB="0" distL="0" distR="0" wp14:anchorId="6EDFD775" wp14:editId="1C5991E0">
            <wp:extent cx="1000125" cy="200025"/>
            <wp:effectExtent l="0" t="0" r="9525" b="9525"/>
            <wp:docPr id="309" name="Рисунок 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55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90D" w:rsidRPr="00C8190D" w:rsidRDefault="00C8190D" w:rsidP="00C8190D">
      <w:pPr>
        <w:spacing w:before="60" w:after="60"/>
        <w:jc w:val="both"/>
        <w:rPr>
          <w:rFonts w:eastAsia="MS Mincho"/>
          <w:noProof/>
        </w:rPr>
      </w:pPr>
      <w:r w:rsidRPr="00C8190D">
        <w:rPr>
          <w:b/>
          <w:bCs/>
        </w:rPr>
        <w:t>Задание 2</w:t>
      </w:r>
    </w:p>
    <w:p w:rsidR="00C8190D" w:rsidRPr="00C8190D" w:rsidRDefault="00C8190D" w:rsidP="00C8190D">
      <w:pPr>
        <w:spacing w:line="276" w:lineRule="auto"/>
        <w:jc w:val="both"/>
      </w:pPr>
    </w:p>
    <w:p w:rsidR="00C8190D" w:rsidRPr="00C8190D" w:rsidRDefault="00C8190D" w:rsidP="00C8190D">
      <w:pPr>
        <w:spacing w:line="276" w:lineRule="auto"/>
        <w:jc w:val="both"/>
      </w:pPr>
      <w:r w:rsidRPr="00C8190D">
        <w:t>Упростите выражение:</w:t>
      </w:r>
    </w:p>
    <w:p w:rsidR="00C8190D" w:rsidRPr="00C8190D" w:rsidRDefault="00C8190D" w:rsidP="00C8190D">
      <w:pPr>
        <w:spacing w:line="276" w:lineRule="auto"/>
        <w:jc w:val="both"/>
      </w:pPr>
    </w:p>
    <w:p w:rsidR="00C8190D" w:rsidRPr="00C8190D" w:rsidRDefault="008B4A58" w:rsidP="00C8190D">
      <w:pPr>
        <w:spacing w:line="276" w:lineRule="auto"/>
        <w:jc w:val="both"/>
      </w:pPr>
      <m:oMath>
        <m:acc>
          <m:accPr>
            <m:chr m:val="⃗"/>
            <m:ctrlPr>
              <w:rPr>
                <w:rFonts w:ascii="Cambria Math" w:eastAsia="Calibri" w:hAnsi="Cambria Math"/>
                <w:i/>
                <w:lang w:eastAsia="en-US"/>
              </w:rPr>
            </m:ctrlPr>
          </m:accPr>
          <m:e>
            <m:r>
              <w:rPr>
                <w:rFonts w:ascii="Cambria Math" w:eastAsia="Calibri" w:hAnsi="Cambria Math"/>
                <w:lang w:val="en-US" w:eastAsia="en-US"/>
              </w:rPr>
              <m:t>PB</m:t>
            </m:r>
          </m:e>
        </m:acc>
        <m:r>
          <w:rPr>
            <w:rFonts w:ascii="Cambria Math" w:eastAsia="Calibri" w:hAnsi="Cambria Math"/>
            <w:lang w:eastAsia="en-US"/>
          </w:rPr>
          <m:t>-</m:t>
        </m:r>
        <m:acc>
          <m:accPr>
            <m:chr m:val="⃗"/>
            <m:ctrlPr>
              <w:rPr>
                <w:rFonts w:ascii="Cambria Math" w:eastAsia="Calibri" w:hAnsi="Cambria Math"/>
                <w:i/>
                <w:lang w:eastAsia="en-US"/>
              </w:rPr>
            </m:ctrlPr>
          </m:accPr>
          <m:e>
            <m:r>
              <w:rPr>
                <w:rFonts w:ascii="Cambria Math" w:eastAsia="Calibri" w:hAnsi="Cambria Math"/>
                <w:lang w:eastAsia="en-US"/>
              </w:rPr>
              <m:t>OD</m:t>
            </m:r>
          </m:e>
        </m:acc>
        <m:r>
          <w:rPr>
            <w:rFonts w:ascii="Cambria Math" w:eastAsia="Calibri" w:hAnsi="Cambria Math"/>
            <w:lang w:eastAsia="en-US"/>
          </w:rPr>
          <m:t>-</m:t>
        </m:r>
        <m:acc>
          <m:accPr>
            <m:chr m:val="⃗"/>
            <m:ctrlPr>
              <w:rPr>
                <w:rFonts w:ascii="Cambria Math" w:eastAsia="Calibri" w:hAnsi="Cambria Math"/>
                <w:i/>
                <w:lang w:eastAsia="en-US"/>
              </w:rPr>
            </m:ctrlPr>
          </m:accPr>
          <m:e>
            <m:r>
              <w:rPr>
                <w:rFonts w:ascii="Cambria Math" w:eastAsia="Calibri" w:hAnsi="Cambria Math"/>
                <w:lang w:eastAsia="en-US"/>
              </w:rPr>
              <m:t>CM</m:t>
            </m:r>
          </m:e>
        </m:acc>
        <m:r>
          <w:rPr>
            <w:rFonts w:ascii="Cambria Math" w:eastAsia="Calibri" w:hAnsi="Cambria Math"/>
            <w:lang w:eastAsia="en-US"/>
          </w:rPr>
          <m:t>-</m:t>
        </m:r>
        <m:acc>
          <m:accPr>
            <m:chr m:val="⃗"/>
            <m:ctrlPr>
              <w:rPr>
                <w:rFonts w:ascii="Cambria Math" w:eastAsia="Calibri" w:hAnsi="Cambria Math"/>
                <w:i/>
                <w:lang w:eastAsia="en-US"/>
              </w:rPr>
            </m:ctrlPr>
          </m:accPr>
          <m:e>
            <m:r>
              <w:rPr>
                <w:rFonts w:ascii="Cambria Math" w:eastAsia="Calibri" w:hAnsi="Cambria Math"/>
                <w:lang w:eastAsia="en-US"/>
              </w:rPr>
              <m:t>PA</m:t>
            </m:r>
          </m:e>
        </m:acc>
        <m:r>
          <w:rPr>
            <w:rFonts w:ascii="Cambria Math" w:eastAsia="Calibri" w:hAnsi="Cambria Math"/>
            <w:lang w:eastAsia="en-US"/>
          </w:rPr>
          <m:t>+</m:t>
        </m:r>
        <m:acc>
          <m:accPr>
            <m:chr m:val="⃗"/>
            <m:ctrlPr>
              <w:rPr>
                <w:rFonts w:ascii="Cambria Math" w:eastAsia="Calibri" w:hAnsi="Cambria Math"/>
                <w:i/>
                <w:lang w:eastAsia="en-US"/>
              </w:rPr>
            </m:ctrlPr>
          </m:accPr>
          <m:e>
            <m:r>
              <w:rPr>
                <w:rFonts w:ascii="Cambria Math" w:eastAsia="Calibri" w:hAnsi="Cambria Math"/>
                <w:lang w:eastAsia="en-US"/>
              </w:rPr>
              <m:t>BM</m:t>
            </m:r>
          </m:e>
        </m:acc>
        <m:r>
          <w:rPr>
            <w:rFonts w:ascii="Cambria Math" w:eastAsia="Calibri" w:hAnsi="Cambria Math"/>
            <w:lang w:eastAsia="en-US"/>
          </w:rPr>
          <m:t>-</m:t>
        </m:r>
        <m:acc>
          <m:accPr>
            <m:chr m:val="⃗"/>
            <m:ctrlPr>
              <w:rPr>
                <w:rFonts w:ascii="Cambria Math" w:eastAsia="Calibri" w:hAnsi="Cambria Math"/>
                <w:i/>
                <w:lang w:eastAsia="en-US"/>
              </w:rPr>
            </m:ctrlPr>
          </m:accPr>
          <m:e>
            <m:r>
              <w:rPr>
                <w:rFonts w:ascii="Cambria Math" w:eastAsia="Calibri" w:hAnsi="Cambria Math"/>
                <w:lang w:eastAsia="en-US"/>
              </w:rPr>
              <m:t>AO</m:t>
            </m:r>
          </m:e>
        </m:acc>
      </m:oMath>
      <w:r w:rsidR="00C8190D" w:rsidRPr="00C8190D">
        <w:t>.</w:t>
      </w:r>
    </w:p>
    <w:p w:rsidR="00C8190D" w:rsidRPr="00C8190D" w:rsidRDefault="00C8190D" w:rsidP="00C8190D">
      <w:pPr>
        <w:spacing w:before="60" w:after="60"/>
        <w:jc w:val="both"/>
        <w:rPr>
          <w:rFonts w:eastAsia="MS Mincho"/>
          <w:noProof/>
        </w:rPr>
      </w:pPr>
      <w:r w:rsidRPr="00C8190D">
        <w:rPr>
          <w:b/>
          <w:bCs/>
        </w:rPr>
        <w:t>Задание 3</w:t>
      </w:r>
    </w:p>
    <w:p w:rsidR="00C8190D" w:rsidRPr="00C8190D" w:rsidRDefault="00C8190D" w:rsidP="00C8190D">
      <w:pPr>
        <w:spacing w:before="60" w:after="60"/>
        <w:rPr>
          <w:b/>
          <w:bCs/>
          <w:sz w:val="16"/>
          <w:szCs w:val="16"/>
        </w:rPr>
      </w:pPr>
    </w:p>
    <w:p w:rsidR="00C8190D" w:rsidRPr="00C8190D" w:rsidRDefault="00C8190D" w:rsidP="00C8190D">
      <w:pPr>
        <w:spacing w:after="120"/>
      </w:pPr>
      <w:r w:rsidRPr="00C8190D">
        <w:rPr>
          <w:b/>
          <w:bCs/>
        </w:rPr>
        <w:t xml:space="preserve"> </w:t>
      </w:r>
      <w:r w:rsidRPr="00C8190D">
        <w:t xml:space="preserve"> Изобразите параллелепипед </w:t>
      </w:r>
      <w:r w:rsidRPr="00C8190D">
        <w:rPr>
          <w:lang w:val="en-US"/>
        </w:rPr>
        <w:t>ABCDA</w:t>
      </w:r>
      <w:r w:rsidRPr="00C8190D">
        <w:rPr>
          <w:vertAlign w:val="subscript"/>
        </w:rPr>
        <w:t>1</w:t>
      </w:r>
      <w:r w:rsidRPr="00C8190D">
        <w:rPr>
          <w:lang w:val="en-US"/>
        </w:rPr>
        <w:t>B</w:t>
      </w:r>
      <w:r w:rsidRPr="00C8190D">
        <w:rPr>
          <w:vertAlign w:val="subscript"/>
        </w:rPr>
        <w:t>1</w:t>
      </w:r>
      <w:r w:rsidRPr="00C8190D">
        <w:rPr>
          <w:lang w:val="en-US"/>
        </w:rPr>
        <w:t>C</w:t>
      </w:r>
      <w:r w:rsidRPr="00C8190D">
        <w:rPr>
          <w:vertAlign w:val="subscript"/>
        </w:rPr>
        <w:t>1</w:t>
      </w:r>
      <w:r w:rsidRPr="00C8190D">
        <w:rPr>
          <w:lang w:val="en-US"/>
        </w:rPr>
        <w:t>D</w:t>
      </w:r>
      <w:r w:rsidRPr="00C8190D">
        <w:rPr>
          <w:vertAlign w:val="subscript"/>
        </w:rPr>
        <w:t>1</w:t>
      </w:r>
      <w:r w:rsidRPr="00C8190D">
        <w:t>.</w:t>
      </w:r>
    </w:p>
    <w:p w:rsidR="00C8190D" w:rsidRPr="00C8190D" w:rsidRDefault="00C8190D" w:rsidP="00C8190D">
      <w:pPr>
        <w:numPr>
          <w:ilvl w:val="0"/>
          <w:numId w:val="26"/>
        </w:numPr>
        <w:tabs>
          <w:tab w:val="left" w:pos="1905"/>
        </w:tabs>
        <w:spacing w:after="200" w:line="276" w:lineRule="auto"/>
        <w:rPr>
          <w:rFonts w:eastAsia="Calibri"/>
        </w:rPr>
      </w:pPr>
      <w:r w:rsidRPr="00C8190D">
        <w:rPr>
          <w:rFonts w:eastAsia="Calibri"/>
        </w:rPr>
        <w:t>Найдите вектор, равный сумме векторов АВ, А</w:t>
      </w:r>
      <w:r w:rsidRPr="00C8190D">
        <w:rPr>
          <w:rFonts w:eastAsia="Calibri"/>
          <w:vertAlign w:val="subscript"/>
        </w:rPr>
        <w:t>1</w:t>
      </w:r>
      <w:r w:rsidRPr="00C8190D">
        <w:rPr>
          <w:rFonts w:eastAsia="Calibri"/>
          <w:lang w:val="en-US"/>
        </w:rPr>
        <w:t>D</w:t>
      </w:r>
      <w:r w:rsidRPr="00C8190D">
        <w:rPr>
          <w:rFonts w:eastAsia="Calibri"/>
          <w:vertAlign w:val="subscript"/>
        </w:rPr>
        <w:t>1</w:t>
      </w:r>
      <w:r w:rsidRPr="00C8190D">
        <w:rPr>
          <w:rFonts w:eastAsia="Calibri"/>
        </w:rPr>
        <w:t xml:space="preserve"> и СА</w:t>
      </w:r>
      <w:r w:rsidRPr="00C8190D">
        <w:rPr>
          <w:rFonts w:eastAsia="Calibri"/>
          <w:vertAlign w:val="subscript"/>
        </w:rPr>
        <w:t>1</w:t>
      </w:r>
      <w:r w:rsidRPr="00C8190D">
        <w:rPr>
          <w:rFonts w:eastAsia="Calibri"/>
        </w:rPr>
        <w:t>.</w:t>
      </w:r>
    </w:p>
    <w:p w:rsidR="00C8190D" w:rsidRPr="00C8190D" w:rsidRDefault="00C8190D" w:rsidP="00C8190D">
      <w:pPr>
        <w:numPr>
          <w:ilvl w:val="0"/>
          <w:numId w:val="26"/>
        </w:numPr>
        <w:tabs>
          <w:tab w:val="left" w:pos="1905"/>
        </w:tabs>
        <w:spacing w:after="200" w:line="276" w:lineRule="auto"/>
        <w:rPr>
          <w:rFonts w:eastAsia="Calibri"/>
        </w:rPr>
      </w:pPr>
      <w:r w:rsidRPr="00C8190D">
        <w:rPr>
          <w:rFonts w:eastAsia="Calibri"/>
        </w:rPr>
        <w:t xml:space="preserve">Найдите вектор, равный </w:t>
      </w:r>
      <w:r>
        <w:rPr>
          <w:rFonts w:eastAsia="Calibri"/>
          <w:noProof/>
          <w:position w:val="-10"/>
        </w:rPr>
        <w:drawing>
          <wp:inline distT="0" distB="0" distL="0" distR="0" wp14:anchorId="333E0748" wp14:editId="6DAA24E1">
            <wp:extent cx="1095375" cy="238125"/>
            <wp:effectExtent l="0" t="0" r="9525" b="9525"/>
            <wp:docPr id="308" name="Рисунок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55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8190D">
        <w:rPr>
          <w:rFonts w:eastAsia="Calibri"/>
        </w:rPr>
        <w:t>.</w:t>
      </w:r>
    </w:p>
    <w:p w:rsidR="00C8190D" w:rsidRPr="00C8190D" w:rsidRDefault="00C8190D" w:rsidP="00C8190D">
      <w:pPr>
        <w:numPr>
          <w:ilvl w:val="0"/>
          <w:numId w:val="26"/>
        </w:numPr>
        <w:tabs>
          <w:tab w:val="left" w:pos="1905"/>
        </w:tabs>
        <w:spacing w:after="200" w:line="276" w:lineRule="auto"/>
        <w:rPr>
          <w:rFonts w:eastAsia="Calibri"/>
        </w:rPr>
      </w:pPr>
      <w:r w:rsidRPr="00C8190D">
        <w:rPr>
          <w:rFonts w:eastAsia="Calibri"/>
        </w:rPr>
        <w:t>Представьте вектор ВС</w:t>
      </w:r>
      <w:r w:rsidRPr="00C8190D">
        <w:rPr>
          <w:rFonts w:eastAsia="Calibri"/>
          <w:vertAlign w:val="subscript"/>
        </w:rPr>
        <w:t>1</w:t>
      </w:r>
      <w:r w:rsidRPr="00C8190D">
        <w:rPr>
          <w:rFonts w:eastAsia="Calibri"/>
        </w:rPr>
        <w:t xml:space="preserve"> в виде разности двух векторов, один из которых вектор В</w:t>
      </w:r>
      <w:r w:rsidRPr="00C8190D">
        <w:rPr>
          <w:rFonts w:eastAsia="Calibri"/>
          <w:lang w:val="en-US"/>
        </w:rPr>
        <w:t>D</w:t>
      </w:r>
      <w:r w:rsidRPr="00C8190D">
        <w:rPr>
          <w:rFonts w:eastAsia="Calibri"/>
          <w:vertAlign w:val="subscript"/>
        </w:rPr>
        <w:t>1</w:t>
      </w:r>
      <w:r w:rsidRPr="00C8190D">
        <w:rPr>
          <w:rFonts w:eastAsia="Calibri"/>
        </w:rPr>
        <w:t>.</w:t>
      </w:r>
    </w:p>
    <w:p w:rsidR="00C8190D" w:rsidRPr="00C8190D" w:rsidRDefault="00C8190D" w:rsidP="00C8190D">
      <w:pPr>
        <w:numPr>
          <w:ilvl w:val="0"/>
          <w:numId w:val="26"/>
        </w:numPr>
        <w:tabs>
          <w:tab w:val="left" w:pos="1905"/>
        </w:tabs>
        <w:spacing w:after="200" w:line="276" w:lineRule="auto"/>
        <w:rPr>
          <w:rFonts w:eastAsia="Calibri"/>
        </w:rPr>
      </w:pPr>
      <w:r w:rsidRPr="00C8190D">
        <w:rPr>
          <w:rFonts w:eastAsia="Calibri"/>
        </w:rPr>
        <w:t xml:space="preserve">Упростите выражение: </w:t>
      </w:r>
      <w:r>
        <w:rPr>
          <w:rFonts w:eastAsia="Calibri"/>
          <w:noProof/>
          <w:position w:val="-10"/>
        </w:rPr>
        <w:drawing>
          <wp:inline distT="0" distB="0" distL="0" distR="0" wp14:anchorId="3355AFC5" wp14:editId="7944DEEC">
            <wp:extent cx="2085975" cy="238125"/>
            <wp:effectExtent l="0" t="0" r="9525" b="9525"/>
            <wp:docPr id="307" name="Рисунок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55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8190D">
        <w:rPr>
          <w:rFonts w:eastAsia="Calibri"/>
        </w:rPr>
        <w:t>.</w:t>
      </w:r>
    </w:p>
    <w:p w:rsidR="00C8190D" w:rsidRDefault="00C8190D" w:rsidP="00C8190D">
      <w:pPr>
        <w:numPr>
          <w:ilvl w:val="0"/>
          <w:numId w:val="26"/>
        </w:numPr>
        <w:tabs>
          <w:tab w:val="left" w:pos="1905"/>
        </w:tabs>
        <w:spacing w:after="200" w:line="276" w:lineRule="auto"/>
        <w:rPr>
          <w:rFonts w:eastAsia="Calibri"/>
        </w:rPr>
      </w:pPr>
      <w:r w:rsidRPr="00C8190D">
        <w:rPr>
          <w:rFonts w:eastAsia="Calibri"/>
        </w:rPr>
        <w:t xml:space="preserve">Упростите выражение: </w:t>
      </w:r>
      <w:r>
        <w:rPr>
          <w:rFonts w:eastAsia="Calibri"/>
          <w:noProof/>
          <w:position w:val="-10"/>
        </w:rPr>
        <w:drawing>
          <wp:inline distT="0" distB="0" distL="0" distR="0" wp14:anchorId="6228F313" wp14:editId="58021CF5">
            <wp:extent cx="1485900" cy="238125"/>
            <wp:effectExtent l="0" t="0" r="0" b="9525"/>
            <wp:docPr id="306" name="Рисунок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/>
                    <pic:cNvPicPr>
                      <a:picLocks noChangeAspect="1" noChangeArrowheads="1"/>
                    </pic:cNvPicPr>
                  </pic:nvPicPr>
                  <pic:blipFill>
                    <a:blip r:embed="rId56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90D" w:rsidRPr="00C8190D" w:rsidRDefault="00C8190D" w:rsidP="00C8190D">
      <w:pPr>
        <w:tabs>
          <w:tab w:val="left" w:pos="1905"/>
        </w:tabs>
        <w:spacing w:after="200" w:line="276" w:lineRule="auto"/>
        <w:ind w:left="360"/>
        <w:rPr>
          <w:rFonts w:eastAsia="Calibri"/>
        </w:rPr>
      </w:pPr>
      <w:r>
        <w:rPr>
          <w:rFonts w:eastAsia="Calibri"/>
        </w:rPr>
        <w:t xml:space="preserve">6. </w:t>
      </w:r>
      <w:r w:rsidRPr="00C8190D">
        <w:rPr>
          <w:rFonts w:eastAsia="Calibri"/>
        </w:rPr>
        <w:t xml:space="preserve">Дан параллелепипед ABCDA1B1C1D1. Точки К и Т – середины ребер ВС и D1C1 соответственно. Разложите векторы: </w:t>
      </w:r>
    </w:p>
    <w:p w:rsidR="00C8190D" w:rsidRDefault="00C8190D" w:rsidP="00C8190D">
      <w:pPr>
        <w:tabs>
          <w:tab w:val="left" w:pos="1905"/>
        </w:tabs>
        <w:spacing w:after="200" w:line="276" w:lineRule="auto"/>
        <w:ind w:left="720"/>
        <w:rPr>
          <w:rFonts w:eastAsia="Calibri"/>
        </w:rPr>
      </w:pPr>
      <w:r w:rsidRPr="00C8190D">
        <w:rPr>
          <w:rFonts w:eastAsia="Calibri"/>
        </w:rPr>
        <w:t xml:space="preserve">а) ; б)  ;в) DK;   д) DT; е) KT; ж) A1K     по векторам (CB) </w:t>
      </w:r>
      <w:r w:rsidRPr="00C8190D">
        <w:rPr>
          <w:rFonts w:ascii="Cambria Math" w:eastAsia="Calibri" w:hAnsi="Cambria Math" w:cs="Cambria Math"/>
        </w:rPr>
        <w:t>⃗</w:t>
      </w:r>
      <w:r w:rsidRPr="00C8190D">
        <w:rPr>
          <w:rFonts w:eastAsia="Calibri"/>
        </w:rPr>
        <w:t xml:space="preserve">,(CD) </w:t>
      </w:r>
      <w:r w:rsidRPr="00C8190D">
        <w:rPr>
          <w:rFonts w:ascii="Cambria Math" w:eastAsia="Calibri" w:hAnsi="Cambria Math" w:cs="Cambria Math"/>
        </w:rPr>
        <w:t>⃗</w:t>
      </w:r>
      <w:r w:rsidRPr="00C8190D">
        <w:rPr>
          <w:rFonts w:eastAsia="Calibri"/>
        </w:rPr>
        <w:t xml:space="preserve">,(CC_1 ) </w:t>
      </w:r>
      <w:r w:rsidRPr="00C8190D">
        <w:rPr>
          <w:rFonts w:ascii="Cambria Math" w:eastAsia="Calibri" w:hAnsi="Cambria Math" w:cs="Cambria Math"/>
        </w:rPr>
        <w:t>⃗</w:t>
      </w:r>
      <w:r w:rsidRPr="00C8190D">
        <w:rPr>
          <w:rFonts w:eastAsia="Calibri"/>
        </w:rPr>
        <w:t>.</w:t>
      </w:r>
    </w:p>
    <w:p w:rsidR="00C8190D" w:rsidRDefault="00C8190D" w:rsidP="00C8190D">
      <w:pPr>
        <w:spacing w:after="120"/>
        <w:ind w:firstLine="426"/>
        <w:jc w:val="both"/>
      </w:pPr>
      <w:r>
        <w:rPr>
          <w:rFonts w:eastAsia="Calibri"/>
        </w:rPr>
        <w:t>7.</w:t>
      </w:r>
      <w:r w:rsidRPr="00C8190D">
        <w:t xml:space="preserve"> Используя  векторы, докажите, что диагонали параллелепипеда пересекаются в одной точке и делятся ею пополам.</w:t>
      </w:r>
    </w:p>
    <w:p w:rsidR="00C8190D" w:rsidRPr="00C8190D" w:rsidRDefault="00C8190D" w:rsidP="00C8190D">
      <w:pPr>
        <w:spacing w:after="120"/>
        <w:ind w:firstLine="709"/>
        <w:jc w:val="both"/>
        <w:rPr>
          <w:b/>
        </w:rPr>
      </w:pPr>
    </w:p>
    <w:p w:rsidR="005701A1" w:rsidRPr="005701A1" w:rsidRDefault="005701A1" w:rsidP="005701A1">
      <w:pPr>
        <w:jc w:val="center"/>
        <w:rPr>
          <w:rFonts w:eastAsia="Calibri"/>
          <w:b/>
          <w:bCs/>
        </w:rPr>
      </w:pPr>
      <w:r w:rsidRPr="005701A1">
        <w:rPr>
          <w:rFonts w:eastAsia="Calibri"/>
          <w:b/>
          <w:bCs/>
          <w:lang w:eastAsia="en-US"/>
        </w:rPr>
        <w:t xml:space="preserve">Практическая работа   </w:t>
      </w:r>
    </w:p>
    <w:p w:rsidR="005701A1" w:rsidRPr="005701A1" w:rsidRDefault="005701A1" w:rsidP="005701A1">
      <w:pPr>
        <w:jc w:val="center"/>
        <w:rPr>
          <w:rFonts w:eastAsia="Calibri"/>
          <w:b/>
          <w:bCs/>
        </w:rPr>
      </w:pPr>
      <w:r w:rsidRPr="005701A1">
        <w:rPr>
          <w:rFonts w:eastAsia="Calibri"/>
          <w:b/>
          <w:bCs/>
        </w:rPr>
        <w:t xml:space="preserve">Решение простейших задач в координатах </w:t>
      </w:r>
    </w:p>
    <w:p w:rsidR="005701A1" w:rsidRPr="005701A1" w:rsidRDefault="005701A1" w:rsidP="005701A1">
      <w:pPr>
        <w:rPr>
          <w:rFonts w:eastAsia="Calibri"/>
          <w:b/>
          <w:bCs/>
        </w:rPr>
      </w:pPr>
    </w:p>
    <w:p w:rsidR="005701A1" w:rsidRPr="005701A1" w:rsidRDefault="005701A1" w:rsidP="005701A1">
      <w:pPr>
        <w:jc w:val="both"/>
        <w:rPr>
          <w:rFonts w:eastAsia="Calibri"/>
        </w:rPr>
      </w:pPr>
      <w:r w:rsidRPr="005701A1">
        <w:rPr>
          <w:rFonts w:eastAsia="Calibri"/>
          <w:i/>
        </w:rPr>
        <w:t>Цель работы:</w:t>
      </w:r>
      <w:r w:rsidRPr="005701A1">
        <w:rPr>
          <w:rFonts w:eastAsia="Calibri"/>
        </w:rPr>
        <w:t xml:space="preserve"> способствовать развитию навыков применения формул для вычисления длины вектора и нахождения координат середины отрезка при решении задач.</w:t>
      </w:r>
    </w:p>
    <w:p w:rsidR="005701A1" w:rsidRPr="005701A1" w:rsidRDefault="005701A1" w:rsidP="005701A1">
      <w:pPr>
        <w:shd w:val="clear" w:color="auto" w:fill="FFFFFF"/>
        <w:ind w:firstLine="567"/>
        <w:jc w:val="both"/>
        <w:rPr>
          <w:b/>
          <w:bCs/>
        </w:rPr>
      </w:pPr>
    </w:p>
    <w:p w:rsidR="005701A1" w:rsidRDefault="005701A1" w:rsidP="005701A1">
      <w:pPr>
        <w:rPr>
          <w:b/>
        </w:rPr>
      </w:pPr>
      <w:r w:rsidRPr="00A1702C">
        <w:rPr>
          <w:b/>
        </w:rPr>
        <w:t xml:space="preserve">Оборудование: </w:t>
      </w:r>
      <w:r w:rsidRPr="00A1702C">
        <w:t>ручка, тетрадь по практическим работам, карандаш, линейка,</w:t>
      </w:r>
    </w:p>
    <w:p w:rsidR="005701A1" w:rsidRPr="005701A1" w:rsidRDefault="005701A1" w:rsidP="005701A1">
      <w:pPr>
        <w:jc w:val="both"/>
        <w:rPr>
          <w:rFonts w:eastAsia="Calibri"/>
        </w:rPr>
      </w:pPr>
    </w:p>
    <w:p w:rsidR="005701A1" w:rsidRPr="005701A1" w:rsidRDefault="005701A1" w:rsidP="005701A1">
      <w:pPr>
        <w:contextualSpacing/>
        <w:jc w:val="both"/>
        <w:rPr>
          <w:rFonts w:eastAsia="Calibri"/>
          <w:lang w:eastAsia="en-US"/>
        </w:rPr>
      </w:pPr>
      <w:r w:rsidRPr="005701A1">
        <w:rPr>
          <w:rFonts w:eastAsia="Calibri"/>
          <w:b/>
          <w:bCs/>
          <w:lang w:eastAsia="en-US"/>
        </w:rPr>
        <w:t xml:space="preserve">Задание </w:t>
      </w:r>
      <w:r w:rsidRPr="005701A1">
        <w:rPr>
          <w:b/>
          <w:lang w:eastAsia="en-US"/>
        </w:rPr>
        <w:t>1.</w:t>
      </w:r>
      <w:r w:rsidRPr="005701A1">
        <w:rPr>
          <w:lang w:eastAsia="en-US"/>
        </w:rPr>
        <w:t xml:space="preserve">  А (1;6;2), В (2;3;-1). Найти координаты вектора </w:t>
      </w:r>
      <m:oMath>
        <m:bar>
          <m:barPr>
            <m:pos m:val="top"/>
            <m:ctrlPr>
              <w:rPr>
                <w:rFonts w:ascii="Cambria Math" w:hAnsi="Cambria Math"/>
                <w:i/>
                <w:lang w:eastAsia="en-US"/>
              </w:rPr>
            </m:ctrlPr>
          </m:barPr>
          <m:e>
            <m:r>
              <w:rPr>
                <w:rFonts w:ascii="Cambria Math" w:eastAsia="Calibri" w:hAnsi="Cambria Math"/>
                <w:lang w:val="en-US" w:eastAsia="en-US"/>
              </w:rPr>
              <m:t>m</m:t>
            </m:r>
          </m:e>
        </m:bar>
      </m:oMath>
      <w:r w:rsidRPr="005701A1">
        <w:rPr>
          <w:lang w:eastAsia="en-US"/>
        </w:rPr>
        <w:t>=2*</w:t>
      </w:r>
      <m:oMath>
        <m:bar>
          <m:barPr>
            <m:pos m:val="top"/>
            <m:ctrlPr>
              <w:rPr>
                <w:rFonts w:ascii="Cambria Math" w:hAnsi="Cambria Math"/>
                <w:i/>
                <w:lang w:eastAsia="en-US"/>
              </w:rPr>
            </m:ctrlPr>
          </m:barPr>
          <m:e>
            <m:r>
              <w:rPr>
                <w:rFonts w:ascii="Cambria Math" w:eastAsia="Calibri" w:hAnsi="Cambria Math"/>
                <w:lang w:eastAsia="en-US"/>
              </w:rPr>
              <m:t>AB</m:t>
            </m:r>
          </m:e>
        </m:bar>
      </m:oMath>
      <w:r w:rsidRPr="005701A1">
        <w:rPr>
          <w:rFonts w:eastAsia="Calibri"/>
          <w:lang w:eastAsia="en-US"/>
        </w:rPr>
        <w:t>.</w:t>
      </w:r>
    </w:p>
    <w:p w:rsidR="005701A1" w:rsidRPr="005701A1" w:rsidRDefault="005701A1" w:rsidP="005701A1">
      <w:pPr>
        <w:contextualSpacing/>
        <w:jc w:val="both"/>
        <w:rPr>
          <w:lang w:eastAsia="en-US"/>
        </w:rPr>
      </w:pPr>
      <w:r w:rsidRPr="005701A1">
        <w:rPr>
          <w:rFonts w:eastAsia="Calibri"/>
          <w:b/>
          <w:bCs/>
          <w:lang w:eastAsia="en-US"/>
        </w:rPr>
        <w:t xml:space="preserve">Задание </w:t>
      </w:r>
      <w:r w:rsidRPr="005701A1">
        <w:rPr>
          <w:b/>
          <w:lang w:eastAsia="en-US"/>
        </w:rPr>
        <w:t xml:space="preserve">2. </w:t>
      </w:r>
      <w:r w:rsidRPr="005701A1">
        <w:rPr>
          <w:rFonts w:eastAsia="Calibri"/>
          <w:lang w:eastAsia="en-US"/>
        </w:rPr>
        <w:t xml:space="preserve">Найти длину вектора </w:t>
      </w:r>
      <m:oMath>
        <m:bar>
          <m:barPr>
            <m:pos m:val="top"/>
            <m:ctrlPr>
              <w:rPr>
                <w:rFonts w:ascii="Cambria Math" w:eastAsia="Calibri" w:hAnsi="Cambria Math"/>
                <w:i/>
                <w:lang w:eastAsia="en-US"/>
              </w:rPr>
            </m:ctrlPr>
          </m:barPr>
          <m:e>
            <m:r>
              <w:rPr>
                <w:rFonts w:ascii="Cambria Math" w:eastAsia="Calibri" w:hAnsi="Cambria Math"/>
                <w:lang w:eastAsia="en-US"/>
              </w:rPr>
              <m:t>AB</m:t>
            </m:r>
          </m:e>
        </m:bar>
      </m:oMath>
      <w:r w:rsidRPr="005701A1">
        <w:rPr>
          <w:lang w:eastAsia="en-US"/>
        </w:rPr>
        <w:t>, если А (2;3;2); В(1;5;0).</w:t>
      </w:r>
    </w:p>
    <w:p w:rsidR="005701A1" w:rsidRPr="005701A1" w:rsidRDefault="005701A1" w:rsidP="005701A1">
      <w:pPr>
        <w:contextualSpacing/>
        <w:jc w:val="both"/>
        <w:rPr>
          <w:rFonts w:eastAsia="Calibri"/>
          <w:lang w:eastAsia="en-US"/>
        </w:rPr>
      </w:pPr>
      <w:r w:rsidRPr="005701A1">
        <w:rPr>
          <w:rFonts w:eastAsia="Calibri"/>
          <w:b/>
          <w:bCs/>
          <w:lang w:eastAsia="en-US"/>
        </w:rPr>
        <w:t xml:space="preserve">Задание </w:t>
      </w:r>
      <w:r w:rsidRPr="005701A1">
        <w:rPr>
          <w:b/>
          <w:lang w:eastAsia="en-US"/>
        </w:rPr>
        <w:t xml:space="preserve">3. </w:t>
      </w:r>
      <w:r w:rsidRPr="005701A1">
        <w:rPr>
          <w:lang w:eastAsia="en-US"/>
        </w:rPr>
        <w:t xml:space="preserve">При каких значениях </w:t>
      </w:r>
      <w:r w:rsidRPr="005701A1">
        <w:rPr>
          <w:lang w:val="en-US" w:eastAsia="en-US"/>
        </w:rPr>
        <w:t>m</w:t>
      </w:r>
      <w:r w:rsidRPr="005701A1">
        <w:rPr>
          <w:lang w:eastAsia="en-US"/>
        </w:rPr>
        <w:t xml:space="preserve"> длина вектора </w:t>
      </w:r>
      <w:r w:rsidRPr="005701A1">
        <w:rPr>
          <w:lang w:val="en-US" w:eastAsia="en-US"/>
        </w:rPr>
        <w:t>A</w:t>
      </w:r>
      <w:r w:rsidRPr="005701A1">
        <w:rPr>
          <w:lang w:eastAsia="en-US"/>
        </w:rPr>
        <w:t xml:space="preserve">{3; </w:t>
      </w:r>
      <w:r w:rsidRPr="005701A1">
        <w:rPr>
          <w:lang w:val="en-US" w:eastAsia="en-US"/>
        </w:rPr>
        <w:t>m</w:t>
      </w:r>
      <w:r w:rsidRPr="005701A1">
        <w:rPr>
          <w:lang w:eastAsia="en-US"/>
        </w:rPr>
        <w:t>;4} не превышает 10?</w:t>
      </w:r>
    </w:p>
    <w:p w:rsidR="005701A1" w:rsidRPr="005701A1" w:rsidRDefault="005701A1" w:rsidP="005701A1">
      <w:r w:rsidRPr="005701A1">
        <w:rPr>
          <w:b/>
          <w:bCs/>
        </w:rPr>
        <w:t xml:space="preserve">Задание 4. </w:t>
      </w:r>
      <w:r w:rsidRPr="005701A1">
        <w:t xml:space="preserve">Даны две точки </w:t>
      </w:r>
      <w:r w:rsidRPr="005701A1">
        <w:rPr>
          <w:i/>
          <w:iCs/>
        </w:rPr>
        <w:t>А</w:t>
      </w:r>
      <w:r w:rsidRPr="005701A1">
        <w:rPr>
          <w:i/>
          <w:iCs/>
          <w:vertAlign w:val="subscript"/>
        </w:rPr>
        <w:t>1</w:t>
      </w:r>
      <w:r w:rsidRPr="005701A1">
        <w:t xml:space="preserve">(1; 2; 3), </w:t>
      </w:r>
      <w:r w:rsidRPr="005701A1">
        <w:rPr>
          <w:i/>
          <w:iCs/>
        </w:rPr>
        <w:t>А</w:t>
      </w:r>
      <w:r w:rsidRPr="005701A1">
        <w:rPr>
          <w:i/>
          <w:iCs/>
          <w:vertAlign w:val="subscript"/>
        </w:rPr>
        <w:t>2</w:t>
      </w:r>
      <w:r w:rsidRPr="005701A1">
        <w:t xml:space="preserve">(3; -3; 1). Найдите середину отрезка </w:t>
      </w:r>
      <w:r w:rsidRPr="005701A1">
        <w:rPr>
          <w:i/>
          <w:iCs/>
        </w:rPr>
        <w:t>А</w:t>
      </w:r>
      <w:r w:rsidRPr="005701A1">
        <w:rPr>
          <w:vertAlign w:val="subscript"/>
        </w:rPr>
        <w:t>1</w:t>
      </w:r>
      <w:r w:rsidRPr="005701A1">
        <w:rPr>
          <w:i/>
          <w:iCs/>
        </w:rPr>
        <w:t>А</w:t>
      </w:r>
      <w:r w:rsidRPr="005701A1">
        <w:rPr>
          <w:vertAlign w:val="subscript"/>
        </w:rPr>
        <w:t>2</w:t>
      </w:r>
      <w:r w:rsidRPr="005701A1">
        <w:t>.</w:t>
      </w:r>
    </w:p>
    <w:p w:rsidR="005701A1" w:rsidRPr="005701A1" w:rsidRDefault="005701A1" w:rsidP="005701A1">
      <w:r w:rsidRPr="005701A1">
        <w:rPr>
          <w:b/>
          <w:bCs/>
        </w:rPr>
        <w:t xml:space="preserve">Задание 5. </w:t>
      </w:r>
      <w:r w:rsidRPr="005701A1">
        <w:t xml:space="preserve">Отрезок </w:t>
      </w:r>
      <w:r w:rsidRPr="005701A1">
        <w:rPr>
          <w:i/>
          <w:iCs/>
        </w:rPr>
        <w:t>АВ</w:t>
      </w:r>
      <w:r w:rsidRPr="005701A1">
        <w:t xml:space="preserve"> задан его серединой </w:t>
      </w:r>
      <w:r w:rsidRPr="005701A1">
        <w:rPr>
          <w:i/>
          <w:iCs/>
        </w:rPr>
        <w:t xml:space="preserve">М </w:t>
      </w:r>
      <w:r w:rsidRPr="005701A1">
        <w:t xml:space="preserve">(1; 2; 3) и концом </w:t>
      </w:r>
      <w:r w:rsidRPr="005701A1">
        <w:rPr>
          <w:i/>
          <w:iCs/>
        </w:rPr>
        <w:t>В</w:t>
      </w:r>
      <w:r w:rsidRPr="005701A1">
        <w:t xml:space="preserve">(-2; 0; 1). Найдите координаты точки </w:t>
      </w:r>
      <w:r w:rsidRPr="005701A1">
        <w:rPr>
          <w:i/>
          <w:iCs/>
        </w:rPr>
        <w:t>А</w:t>
      </w:r>
      <w:r w:rsidRPr="005701A1">
        <w:t>.</w:t>
      </w:r>
    </w:p>
    <w:p w:rsidR="005701A1" w:rsidRPr="005701A1" w:rsidRDefault="005701A1" w:rsidP="005701A1">
      <w:r w:rsidRPr="005701A1">
        <w:rPr>
          <w:b/>
          <w:bCs/>
        </w:rPr>
        <w:t xml:space="preserve">Задание 6.  </w:t>
      </w:r>
      <w:r w:rsidRPr="005701A1">
        <w:t>В  треугольнике  MNK вершины M (2; –1; 0), N (3; –2; 1), К (0; 1;4). Определить вид треугольника MNK.</w:t>
      </w:r>
    </w:p>
    <w:p w:rsidR="005701A1" w:rsidRPr="005701A1" w:rsidRDefault="005701A1" w:rsidP="005701A1">
      <w:pPr>
        <w:rPr>
          <w:rFonts w:eastAsia="Calibri"/>
        </w:rPr>
      </w:pPr>
      <w:r w:rsidRPr="005701A1">
        <w:rPr>
          <w:rFonts w:eastAsia="Calibri"/>
          <w:b/>
          <w:bCs/>
        </w:rPr>
        <w:t>Задание 7</w:t>
      </w:r>
      <w:r w:rsidRPr="005701A1">
        <w:rPr>
          <w:rFonts w:eastAsia="Calibri"/>
          <w:b/>
          <w:bCs/>
          <w:sz w:val="28"/>
        </w:rPr>
        <w:t xml:space="preserve">.  </w:t>
      </w:r>
      <w:r w:rsidRPr="005701A1">
        <w:rPr>
          <w:rFonts w:eastAsia="Calibri"/>
        </w:rPr>
        <w:t xml:space="preserve">В треугольнике ABC вершины A (2; 0; 3), B (0; 1; 2), C (1; 2; 4). Определить вид треугольника </w:t>
      </w:r>
      <w:r w:rsidRPr="005701A1">
        <w:rPr>
          <w:rFonts w:eastAsia="Calibri"/>
          <w:noProof/>
        </w:rPr>
        <mc:AlternateContent>
          <mc:Choice Requires="wps">
            <w:drawing>
              <wp:inline distT="0" distB="0" distL="0" distR="0" wp14:anchorId="641DC2E9" wp14:editId="64CB51AA">
                <wp:extent cx="142875" cy="171450"/>
                <wp:effectExtent l="0" t="0" r="0" b="0"/>
                <wp:docPr id="2053" name="AutoShape 14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42875" cy="171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34F69CA" id="AutoShape 141" o:spid="_x0000_s1026" style="width:11.25pt;height:1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" filled="f" stroked="f">
                <o:lock v:ext="edit" aspectratio="t"/>
                <w10:anchorlock/>
              </v:rect>
            </w:pict>
          </mc:Fallback>
        </mc:AlternateContent>
      </w:r>
      <w:r w:rsidRPr="005701A1">
        <w:rPr>
          <w:rFonts w:eastAsia="Calibri"/>
        </w:rPr>
        <w:t>ABC.</w:t>
      </w:r>
    </w:p>
    <w:p w:rsidR="005701A1" w:rsidRPr="005701A1" w:rsidRDefault="005701A1" w:rsidP="005701A1">
      <w:pPr>
        <w:rPr>
          <w:rFonts w:eastAsia="Calibri"/>
        </w:rPr>
      </w:pPr>
      <w:r w:rsidRPr="005701A1">
        <w:rPr>
          <w:rFonts w:eastAsia="Calibri"/>
          <w:b/>
          <w:bCs/>
        </w:rPr>
        <w:t>Задание 8.</w:t>
      </w:r>
      <w:r w:rsidRPr="005701A1">
        <w:rPr>
          <w:rFonts w:eastAsia="Calibri"/>
          <w:b/>
          <w:bCs/>
          <w:sz w:val="28"/>
        </w:rPr>
        <w:t xml:space="preserve">  </w:t>
      </w:r>
      <w:r w:rsidRPr="005701A1">
        <w:rPr>
          <w:rFonts w:eastAsia="Calibri"/>
        </w:rPr>
        <w:t>Докажите, что четырехугольник ABCD является ромбом, если A (6; 7; 8), B(8; 2; 6), C(4; 3; 2), D(2; 8; 4).</w:t>
      </w:r>
    </w:p>
    <w:p w:rsidR="005701A1" w:rsidRPr="005701A1" w:rsidRDefault="005701A1" w:rsidP="005701A1">
      <w:pPr>
        <w:rPr>
          <w:rFonts w:eastAsia="Calibri"/>
        </w:rPr>
      </w:pPr>
      <w:r w:rsidRPr="005701A1">
        <w:rPr>
          <w:rFonts w:eastAsia="Calibri"/>
          <w:b/>
          <w:bCs/>
        </w:rPr>
        <w:t>Задание 9.</w:t>
      </w:r>
    </w:p>
    <w:p w:rsidR="005701A1" w:rsidRPr="005701A1" w:rsidRDefault="005701A1" w:rsidP="005701A1">
      <w:pPr>
        <w:rPr>
          <w:rFonts w:eastAsia="Calibri"/>
          <w:sz w:val="28"/>
        </w:rPr>
      </w:pPr>
      <w:r w:rsidRPr="005701A1">
        <w:rPr>
          <w:rFonts w:eastAsia="Calibri"/>
          <w:b/>
          <w:noProof/>
          <w:sz w:val="28"/>
          <w:szCs w:val="28"/>
        </w:rPr>
        <w:drawing>
          <wp:inline distT="0" distB="0" distL="0" distR="0" wp14:anchorId="6708CB9C" wp14:editId="57780C3E">
            <wp:extent cx="5610225" cy="638175"/>
            <wp:effectExtent l="0" t="0" r="9525" b="9525"/>
            <wp:docPr id="314" name="Рисунок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 rotWithShape="1">
                    <a:blip r:embed="rId56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6102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01A1" w:rsidRPr="005701A1" w:rsidRDefault="005701A1" w:rsidP="005701A1">
      <w:pPr>
        <w:rPr>
          <w:rFonts w:eastAsia="Calibri"/>
          <w:b/>
          <w:bCs/>
        </w:rPr>
      </w:pPr>
      <w:r w:rsidRPr="005701A1">
        <w:rPr>
          <w:rFonts w:eastAsia="Calibri"/>
          <w:b/>
          <w:bCs/>
        </w:rPr>
        <w:t>Задание 10.</w:t>
      </w:r>
    </w:p>
    <w:p w:rsidR="005701A1" w:rsidRPr="005701A1" w:rsidRDefault="005701A1" w:rsidP="005701A1">
      <w:pPr>
        <w:rPr>
          <w:rFonts w:eastAsia="Calibri"/>
        </w:rPr>
      </w:pPr>
    </w:p>
    <w:p w:rsidR="005701A1" w:rsidRDefault="005701A1" w:rsidP="005701A1">
      <w:pPr>
        <w:rPr>
          <w:rFonts w:eastAsia="Calibri"/>
          <w:b/>
          <w:bCs/>
        </w:rPr>
      </w:pPr>
      <w:r w:rsidRPr="005701A1">
        <w:rPr>
          <w:rFonts w:eastAsia="Calibri"/>
          <w:noProof/>
          <w:sz w:val="28"/>
          <w:szCs w:val="28"/>
        </w:rPr>
        <w:drawing>
          <wp:inline distT="0" distB="0" distL="0" distR="0" wp14:anchorId="337A87EE" wp14:editId="7EBD9464">
            <wp:extent cx="4029075" cy="504825"/>
            <wp:effectExtent l="0" t="0" r="9525" b="9525"/>
            <wp:docPr id="315" name="Рисунок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 rotWithShape="1">
                    <a:blip r:embed="rId56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0290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E40A4" w:rsidRDefault="004E40A4" w:rsidP="005701A1">
      <w:pPr>
        <w:rPr>
          <w:rFonts w:eastAsia="Calibri"/>
          <w:b/>
          <w:bCs/>
        </w:rPr>
      </w:pPr>
    </w:p>
    <w:p w:rsidR="003D50DB" w:rsidRPr="003D50DB" w:rsidRDefault="003D50DB" w:rsidP="003D50DB">
      <w:pPr>
        <w:jc w:val="center"/>
        <w:rPr>
          <w:rFonts w:eastAsia="Calibri"/>
          <w:b/>
          <w:bCs/>
        </w:rPr>
      </w:pPr>
      <w:r w:rsidRPr="003D50DB">
        <w:rPr>
          <w:rFonts w:eastAsia="Calibri"/>
          <w:b/>
          <w:bCs/>
          <w:lang w:eastAsia="en-US"/>
        </w:rPr>
        <w:t xml:space="preserve">Практическая работа   </w:t>
      </w:r>
    </w:p>
    <w:p w:rsidR="003D50DB" w:rsidRPr="003D50DB" w:rsidRDefault="003D50DB" w:rsidP="003D50DB">
      <w:pPr>
        <w:jc w:val="center"/>
        <w:rPr>
          <w:rFonts w:eastAsia="Calibri"/>
          <w:b/>
          <w:bCs/>
        </w:rPr>
      </w:pPr>
      <w:r w:rsidRPr="003D50DB">
        <w:rPr>
          <w:rFonts w:eastAsia="Calibri"/>
          <w:b/>
          <w:bCs/>
        </w:rPr>
        <w:t>Решение задач по теме «Скалярное произведение векторов»</w:t>
      </w:r>
    </w:p>
    <w:p w:rsidR="003D50DB" w:rsidRPr="003D50DB" w:rsidRDefault="003D50DB" w:rsidP="003D50DB">
      <w:pPr>
        <w:jc w:val="both"/>
        <w:rPr>
          <w:rFonts w:eastAsia="Calibri"/>
          <w:i/>
          <w:lang w:eastAsia="en-US"/>
        </w:rPr>
      </w:pPr>
    </w:p>
    <w:p w:rsidR="003D50DB" w:rsidRPr="003D50DB" w:rsidRDefault="003D50DB" w:rsidP="003D50DB">
      <w:pPr>
        <w:jc w:val="both"/>
        <w:rPr>
          <w:rFonts w:eastAsia="Calibri"/>
        </w:rPr>
      </w:pPr>
      <w:r w:rsidRPr="003D50DB">
        <w:rPr>
          <w:rFonts w:eastAsia="Calibri"/>
          <w:i/>
          <w:lang w:eastAsia="en-US"/>
        </w:rPr>
        <w:lastRenderedPageBreak/>
        <w:t>Цель работы:</w:t>
      </w:r>
      <w:r w:rsidRPr="003D50DB">
        <w:rPr>
          <w:rFonts w:eastAsia="Calibri"/>
        </w:rPr>
        <w:t xml:space="preserve"> способствовать развитию навыков применения формул для вычисления скалярного произведения векторов и нахождения угла между векторами при решении задач.</w:t>
      </w:r>
    </w:p>
    <w:p w:rsidR="003D50DB" w:rsidRPr="003D50DB" w:rsidRDefault="003D50DB" w:rsidP="003D50DB">
      <w:pPr>
        <w:rPr>
          <w:rFonts w:eastAsia="Calibri"/>
          <w:b/>
          <w:bCs/>
          <w:lang w:eastAsia="en-US"/>
        </w:rPr>
      </w:pPr>
    </w:p>
    <w:p w:rsidR="003D50DB" w:rsidRDefault="003D50DB" w:rsidP="003D50DB">
      <w:pPr>
        <w:rPr>
          <w:b/>
        </w:rPr>
      </w:pPr>
      <w:r>
        <w:rPr>
          <w:b/>
        </w:rPr>
        <w:t xml:space="preserve">Оборудование: </w:t>
      </w:r>
      <w:r>
        <w:t>ручка, тетрадь по практическим работам, карандаш, линейка</w:t>
      </w:r>
    </w:p>
    <w:p w:rsidR="003D50DB" w:rsidRPr="003D50DB" w:rsidRDefault="003D50DB" w:rsidP="003D50DB">
      <w:pPr>
        <w:shd w:val="clear" w:color="auto" w:fill="FFFFFF"/>
        <w:ind w:firstLine="567"/>
        <w:jc w:val="both"/>
        <w:rPr>
          <w:bCs/>
        </w:rPr>
      </w:pPr>
    </w:p>
    <w:p w:rsidR="003D50DB" w:rsidRPr="003D50DB" w:rsidRDefault="003D50DB" w:rsidP="003D50DB">
      <w:pPr>
        <w:rPr>
          <w:rFonts w:eastAsia="Calibri"/>
          <w:b/>
          <w:bCs/>
          <w:lang w:eastAsia="en-US"/>
        </w:rPr>
      </w:pPr>
      <w:r w:rsidRPr="003D50DB">
        <w:rPr>
          <w:rFonts w:eastAsia="Calibri"/>
          <w:b/>
          <w:bCs/>
          <w:noProof/>
        </w:rPr>
        <w:drawing>
          <wp:inline distT="0" distB="0" distL="0" distR="0" wp14:anchorId="49F2C5DA" wp14:editId="019D09E6">
            <wp:extent cx="2753795" cy="2066925"/>
            <wp:effectExtent l="0" t="0" r="8890" b="0"/>
            <wp:docPr id="317" name="Рисунок 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56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3920" cy="20745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3D50DB">
        <w:rPr>
          <w:rFonts w:eastAsia="Calibri"/>
          <w:b/>
          <w:bCs/>
          <w:lang w:eastAsia="en-US"/>
        </w:rPr>
        <w:t xml:space="preserve">        </w:t>
      </w:r>
      <w:r w:rsidRPr="003D50DB">
        <w:rPr>
          <w:rFonts w:eastAsia="Calibri"/>
          <w:b/>
          <w:bCs/>
          <w:noProof/>
        </w:rPr>
        <w:drawing>
          <wp:inline distT="0" distB="0" distL="0" distR="0" wp14:anchorId="00917DE5" wp14:editId="68977CA7">
            <wp:extent cx="2712656" cy="2037904"/>
            <wp:effectExtent l="0" t="0" r="0" b="635"/>
            <wp:docPr id="318" name="Рисунок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56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888" cy="20470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D50DB" w:rsidRPr="003D50DB" w:rsidRDefault="003D50DB" w:rsidP="003D50DB">
      <w:pPr>
        <w:rPr>
          <w:rFonts w:eastAsia="Calibri"/>
          <w:b/>
          <w:bCs/>
          <w:lang w:eastAsia="en-US"/>
        </w:rPr>
      </w:pPr>
    </w:p>
    <w:p w:rsidR="003D50DB" w:rsidRPr="003D50DB" w:rsidRDefault="003D50DB" w:rsidP="003D50DB">
      <w:pPr>
        <w:rPr>
          <w:rFonts w:eastAsia="Calibri"/>
          <w:b/>
          <w:bCs/>
          <w:lang w:eastAsia="en-US"/>
        </w:rPr>
      </w:pPr>
      <w:r w:rsidRPr="003D50DB">
        <w:rPr>
          <w:rFonts w:eastAsia="Calibri"/>
          <w:b/>
          <w:bCs/>
          <w:noProof/>
        </w:rPr>
        <w:drawing>
          <wp:inline distT="0" distB="0" distL="0" distR="0" wp14:anchorId="1695FC6E" wp14:editId="1301C674">
            <wp:extent cx="2717800" cy="2038350"/>
            <wp:effectExtent l="0" t="0" r="6350" b="0"/>
            <wp:docPr id="319" name="Рисунок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56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053" cy="2039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3D50DB">
        <w:rPr>
          <w:rFonts w:eastAsia="Calibri"/>
          <w:b/>
          <w:bCs/>
          <w:noProof/>
        </w:rPr>
        <w:t xml:space="preserve">           </w:t>
      </w:r>
      <w:r w:rsidRPr="003D50DB">
        <w:rPr>
          <w:rFonts w:eastAsia="Calibri"/>
          <w:b/>
          <w:bCs/>
          <w:noProof/>
        </w:rPr>
        <w:drawing>
          <wp:inline distT="0" distB="0" distL="0" distR="0" wp14:anchorId="46271659" wp14:editId="649135BD">
            <wp:extent cx="2706966" cy="2030095"/>
            <wp:effectExtent l="0" t="0" r="0" b="8255"/>
            <wp:docPr id="2048" name="Рисунок 2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56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794" cy="2045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D50DB" w:rsidRPr="003D50DB" w:rsidRDefault="003D50DB" w:rsidP="003D50DB">
      <w:pPr>
        <w:rPr>
          <w:rFonts w:eastAsia="Calibri"/>
          <w:b/>
          <w:bCs/>
          <w:lang w:eastAsia="en-US"/>
        </w:rPr>
      </w:pPr>
    </w:p>
    <w:p w:rsidR="003D50DB" w:rsidRDefault="003D50DB" w:rsidP="003D50DB">
      <w:pPr>
        <w:rPr>
          <w:rFonts w:eastAsia="Calibri"/>
          <w:b/>
          <w:bCs/>
          <w:lang w:eastAsia="en-US"/>
        </w:rPr>
      </w:pPr>
    </w:p>
    <w:p w:rsidR="003D50DB" w:rsidRPr="003D50DB" w:rsidRDefault="003D50DB" w:rsidP="003D50DB">
      <w:pPr>
        <w:rPr>
          <w:rFonts w:eastAsia="Calibri"/>
          <w:b/>
          <w:bCs/>
          <w:lang w:eastAsia="en-US"/>
        </w:rPr>
      </w:pPr>
      <w:r w:rsidRPr="003D50DB">
        <w:rPr>
          <w:rFonts w:eastAsia="Calibri"/>
          <w:b/>
          <w:bCs/>
          <w:lang w:eastAsia="en-US"/>
        </w:rPr>
        <w:t>Решите следующие задачи:</w:t>
      </w:r>
    </w:p>
    <w:p w:rsidR="003D50DB" w:rsidRPr="003D50DB" w:rsidRDefault="003D50DB" w:rsidP="003D50DB">
      <w:pPr>
        <w:rPr>
          <w:rFonts w:eastAsia="Calibri"/>
          <w:b/>
          <w:bCs/>
          <w:lang w:eastAsia="en-US"/>
        </w:rPr>
      </w:pPr>
      <w:r w:rsidRPr="003D50DB">
        <w:rPr>
          <w:rFonts w:eastAsia="Calibr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1C77298" wp14:editId="4B841061">
                <wp:simplePos x="0" y="0"/>
                <wp:positionH relativeFrom="column">
                  <wp:posOffset>3573780</wp:posOffset>
                </wp:positionH>
                <wp:positionV relativeFrom="paragraph">
                  <wp:posOffset>135255</wp:posOffset>
                </wp:positionV>
                <wp:extent cx="2438400" cy="1943100"/>
                <wp:effectExtent l="0" t="0" r="0" b="0"/>
                <wp:wrapNone/>
                <wp:docPr id="316" name="Надпись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1943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FA4D6F" w:rsidRPr="003D50DB" w:rsidRDefault="00FA4D6F" w:rsidP="003D50DB">
                            <w:pPr>
                              <w:rPr>
                                <w:rFonts w:eastAsiaTheme="minorEastAsia"/>
                              </w:rPr>
                            </w:pPr>
                            <w:r w:rsidRPr="003D50DB">
                              <w:t xml:space="preserve">6. Найдите угол между векторами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m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</w:rPr>
                                <m:t>+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 xml:space="preserve">b 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</w:rPr>
                                <m:t xml:space="preserve">и 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n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</w:rPr>
                                <m:t xml:space="preserve">= 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</w:rPr>
                                <m:t>-2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b</m:t>
                                  </m:r>
                                </m:e>
                              </m:acc>
                            </m:oMath>
                            <w:r w:rsidRPr="003D50DB">
                              <w:rPr>
                                <w:rFonts w:eastAsiaTheme="minorEastAsia"/>
                              </w:rPr>
                              <w:t>, если</w:t>
                            </w:r>
                            <m:oMath>
                              <m:d>
                                <m:dPr>
                                  <m:begChr m:val="|"/>
                                  <m:endChr m:val="|"/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</w:rPr>
                                  </m:ctrlPr>
                                </m:d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/>
                                          <w:lang w:val="en-US"/>
                                        </w:rPr>
                                        <m:t>a</m:t>
                                      </m:r>
                                    </m:e>
                                  </m:acc>
                                </m:e>
                              </m:d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=</m:t>
                              </m:r>
                              <m:rad>
                                <m:radPr>
                                  <m:degHide m:val="1"/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</w:rPr>
                                  </m:ctrlPr>
                                </m:radPr>
                                <m:deg/>
                                <m:e>
                                  <m:r>
                                    <w:rPr>
                                      <w:rFonts w:ascii="Cambria Math" w:eastAsiaTheme="minorEastAsia" w:hAnsi="Cambria Math"/>
                                    </w:rPr>
                                    <m:t>2</m:t>
                                  </m:r>
                                </m:e>
                              </m:rad>
                              <m:r>
                                <w:rPr>
                                  <w:rFonts w:ascii="Cambria Math" w:eastAsiaTheme="minorEastAsia" w:hAnsi="Cambria Math"/>
                                </w:rPr>
                                <m:t xml:space="preserve">, </m:t>
                              </m:r>
                              <m:d>
                                <m:dPr>
                                  <m:begChr m:val="|"/>
                                  <m:endChr m:val="|"/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</w:rPr>
                                  </m:ctrlPr>
                                </m:d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/>
                                        </w:rPr>
                                        <m:t>b</m:t>
                                      </m:r>
                                    </m:e>
                                  </m:acc>
                                </m:e>
                              </m:d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=2, ∠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</w:rPr>
                                  </m:ctrlPr>
                                </m:d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/>
                                    </w:rPr>
                                    <m:t>,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/>
                                        </w:rPr>
                                        <m:t>b</m:t>
                                      </m:r>
                                    </m:e>
                                  </m:acc>
                                </m:e>
                              </m:d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=135°.</m:t>
                              </m:r>
                            </m:oMath>
                          </w:p>
                          <w:p w:rsidR="00FA4D6F" w:rsidRPr="003D50DB" w:rsidRDefault="00FA4D6F" w:rsidP="003D50DB">
                            <w:pPr>
                              <w:rPr>
                                <w:rFonts w:eastAsiaTheme="minorEastAsia"/>
                              </w:rPr>
                            </w:pPr>
                            <w:r w:rsidRPr="003D50DB">
                              <w:rPr>
                                <w:rFonts w:eastAsiaTheme="minorEastAsia"/>
                              </w:rPr>
                              <w:t>7. Точка М – середина ребра АА</w:t>
                            </w:r>
                            <w:r w:rsidRPr="003D50DB">
                              <w:rPr>
                                <w:rFonts w:eastAsiaTheme="minorEastAsia"/>
                                <w:vertAlign w:val="subscript"/>
                              </w:rPr>
                              <w:t>1</w:t>
                            </w:r>
                            <w:r w:rsidRPr="003D50DB">
                              <w:rPr>
                                <w:rFonts w:eastAsiaTheme="minorEastAsia"/>
                              </w:rPr>
                              <w:t xml:space="preserve">, куба </w:t>
                            </w:r>
                            <w:r>
                              <w:rPr>
                                <w:rFonts w:eastAsiaTheme="minorEastAsia"/>
                                <w:lang w:val="en-US"/>
                              </w:rPr>
                              <w:t>ABCDA</w:t>
                            </w:r>
                            <w:r w:rsidRPr="003D50DB">
                              <w:rPr>
                                <w:rFonts w:eastAsiaTheme="minorEastAsia"/>
                                <w:vertAlign w:val="subscript"/>
                              </w:rPr>
                              <w:t>1</w:t>
                            </w:r>
                            <w:r>
                              <w:rPr>
                                <w:rFonts w:eastAsiaTheme="minorEastAsia"/>
                                <w:lang w:val="en-US"/>
                              </w:rPr>
                              <w:t>B</w:t>
                            </w:r>
                            <w:r w:rsidRPr="003D50DB">
                              <w:rPr>
                                <w:rFonts w:eastAsiaTheme="minorEastAsia"/>
                                <w:vertAlign w:val="subscript"/>
                              </w:rPr>
                              <w:t>1</w:t>
                            </w:r>
                            <w:r>
                              <w:rPr>
                                <w:rFonts w:eastAsiaTheme="minorEastAsia"/>
                                <w:lang w:val="en-US"/>
                              </w:rPr>
                              <w:t>C</w:t>
                            </w:r>
                            <w:r w:rsidRPr="003D50DB">
                              <w:rPr>
                                <w:rFonts w:eastAsiaTheme="minorEastAsia"/>
                                <w:vertAlign w:val="subscript"/>
                              </w:rPr>
                              <w:t>1</w:t>
                            </w:r>
                            <w:r>
                              <w:rPr>
                                <w:rFonts w:eastAsiaTheme="minorEastAsia"/>
                                <w:lang w:val="en-US"/>
                              </w:rPr>
                              <w:t>D</w:t>
                            </w:r>
                            <w:r w:rsidRPr="003D50DB">
                              <w:rPr>
                                <w:rFonts w:eastAsiaTheme="minorEastAsia"/>
                                <w:vertAlign w:val="subscript"/>
                              </w:rPr>
                              <w:t>1</w:t>
                            </w:r>
                            <w:r w:rsidRPr="003D50DB">
                              <w:rPr>
                                <w:rFonts w:eastAsiaTheme="minorEastAsia"/>
                              </w:rPr>
                              <w:t>.Найдите угол между прямыми ВМ и ВС</w:t>
                            </w:r>
                            <w:r w:rsidRPr="003D50DB">
                              <w:rPr>
                                <w:rFonts w:eastAsiaTheme="minorEastAsia"/>
                                <w:vertAlign w:val="subscript"/>
                              </w:rPr>
                              <w:t>1</w:t>
                            </w:r>
                            <w:r w:rsidRPr="003D50DB">
                              <w:rPr>
                                <w:rFonts w:eastAsiaTheme="minorEastAsia"/>
                              </w:rPr>
                              <w:t>.</w:t>
                            </w:r>
                          </w:p>
                          <w:p w:rsidR="00FA4D6F" w:rsidRPr="003D50DB" w:rsidRDefault="00FA4D6F" w:rsidP="003D50DB">
                            <w:pPr>
                              <w:rPr>
                                <w:i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C77298" id="Надпись 75" o:spid="_x0000_s1044" type="#_x0000_t202" style="position:absolute;margin-left:281.4pt;margin-top:10.65pt;width:192pt;height:15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" fillcolor="window" stroked="f" strokeweight=".5pt">
                <v:textbox>
                  <w:txbxContent>
                    <w:p w:rsidR="00FA4D6F" w:rsidRPr="003D50DB" w:rsidRDefault="00FA4D6F" w:rsidP="003D50DB">
                      <w:pPr>
                        <w:rPr>
                          <w:rFonts w:eastAsiaTheme="minorEastAsia"/>
                        </w:rPr>
                      </w:pPr>
                      <w:r w:rsidRPr="003D50DB">
                        <w:t xml:space="preserve">6. Найдите угол между векторами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</w:rPr>
                              <m:t>m</m:t>
                            </m:r>
                          </m:e>
                        </m:acc>
                        <m:r>
                          <w:rPr>
                            <w:rFonts w:ascii="Cambria Math" w:hAnsi="Cambria Math"/>
                          </w:rPr>
                          <m:t>=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</w:rPr>
                              <m:t>a</m:t>
                            </m:r>
                          </m:e>
                        </m:acc>
                        <m:r>
                          <w:rPr>
                            <w:rFonts w:ascii="Cambria Math" w:hAnsi="Cambria Math"/>
                          </w:rPr>
                          <m:t>+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</w:rPr>
                              <m:t xml:space="preserve">b </m:t>
                            </m:r>
                          </m:e>
                        </m:acc>
                        <m:r>
                          <w:rPr>
                            <w:rFonts w:ascii="Cambria Math" w:hAnsi="Cambria Math"/>
                          </w:rPr>
                          <m:t xml:space="preserve">и 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</w:rPr>
                              <m:t>n</m:t>
                            </m:r>
                          </m:e>
                        </m:acc>
                        <m:r>
                          <w:rPr>
                            <w:rFonts w:ascii="Cambria Math" w:hAnsi="Cambria Math"/>
                          </w:rPr>
                          <m:t xml:space="preserve">= 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</w:rPr>
                              <m:t>a</m:t>
                            </m:r>
                          </m:e>
                        </m:acc>
                        <m:r>
                          <w:rPr>
                            <w:rFonts w:ascii="Cambria Math" w:hAnsi="Cambria Math"/>
                          </w:rPr>
                          <m:t>-2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</w:rPr>
                              <m:t>b</m:t>
                            </m:r>
                          </m:e>
                        </m:acc>
                      </m:oMath>
                      <w:r w:rsidRPr="003D50DB">
                        <w:rPr>
                          <w:rFonts w:eastAsiaTheme="minorEastAsia"/>
                        </w:rPr>
                        <w:t>, если</w:t>
                      </w:r>
                      <m:oMath>
                        <m:d>
                          <m:dPr>
                            <m:begChr m:val="|"/>
                            <m:endChr m:val="|"/>
                            <m:ctrlPr>
                              <w:rPr>
                                <w:rFonts w:ascii="Cambria Math" w:eastAsiaTheme="minorEastAsia" w:hAnsi="Cambria Math"/>
                                <w:i/>
                              </w:rPr>
                            </m:ctrlPr>
                          </m:d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/>
                                    <w:lang w:val="en-US"/>
                                  </w:rPr>
                                  <m:t>a</m:t>
                                </m:r>
                              </m:e>
                            </m:acc>
                          </m:e>
                        </m:d>
                        <m:r>
                          <w:rPr>
                            <w:rFonts w:ascii="Cambria Math" w:eastAsiaTheme="minorEastAsia" w:hAnsi="Cambria Math"/>
                          </w:rPr>
                          <m:t>=</m:t>
                        </m:r>
                        <m:rad>
                          <m:radPr>
                            <m:degHide m:val="1"/>
                            <m:ctrlPr>
                              <w:rPr>
                                <w:rFonts w:ascii="Cambria Math" w:eastAsiaTheme="minorEastAsia" w:hAnsi="Cambria Math"/>
                                <w:i/>
                              </w:rPr>
                            </m:ctrlPr>
                          </m:radPr>
                          <m:deg/>
                          <m:e>
                            <m:r>
                              <w:rPr>
                                <w:rFonts w:ascii="Cambria Math" w:eastAsiaTheme="minorEastAsia" w:hAnsi="Cambria Math"/>
                              </w:rPr>
                              <m:t>2</m:t>
                            </m:r>
                          </m:e>
                        </m:rad>
                        <m:r>
                          <w:rPr>
                            <w:rFonts w:ascii="Cambria Math" w:eastAsiaTheme="minorEastAsia" w:hAnsi="Cambria Math"/>
                          </w:rPr>
                          <m:t xml:space="preserve">, </m:t>
                        </m:r>
                        <m:d>
                          <m:dPr>
                            <m:begChr m:val="|"/>
                            <m:endChr m:val="|"/>
                            <m:ctrlPr>
                              <w:rPr>
                                <w:rFonts w:ascii="Cambria Math" w:eastAsiaTheme="minorEastAsia" w:hAnsi="Cambria Math"/>
                                <w:i/>
                              </w:rPr>
                            </m:ctrlPr>
                          </m:d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/>
                                  </w:rPr>
                                  <m:t>b</m:t>
                                </m:r>
                              </m:e>
                            </m:acc>
                          </m:e>
                        </m:d>
                        <m:r>
                          <w:rPr>
                            <w:rFonts w:ascii="Cambria Math" w:eastAsiaTheme="minorEastAsia" w:hAnsi="Cambria Math"/>
                          </w:rPr>
                          <m:t>=2, ∠</m:t>
                        </m:r>
                        <m:d>
                          <m:dPr>
                            <m:ctrlPr>
                              <w:rPr>
                                <w:rFonts w:ascii="Cambria Math" w:eastAsiaTheme="minorEastAsia" w:hAnsi="Cambria Math"/>
                                <w:i/>
                              </w:rPr>
                            </m:ctrlPr>
                          </m:d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/>
                              </w:rPr>
                              <m:t>,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/>
                                  </w:rPr>
                                  <m:t>b</m:t>
                                </m:r>
                              </m:e>
                            </m:acc>
                          </m:e>
                        </m:d>
                        <m:r>
                          <w:rPr>
                            <w:rFonts w:ascii="Cambria Math" w:eastAsiaTheme="minorEastAsia" w:hAnsi="Cambria Math"/>
                          </w:rPr>
                          <m:t>=135°.</m:t>
                        </m:r>
                      </m:oMath>
                    </w:p>
                    <w:p w:rsidR="00FA4D6F" w:rsidRPr="003D50DB" w:rsidRDefault="00FA4D6F" w:rsidP="003D50DB">
                      <w:pPr>
                        <w:rPr>
                          <w:rFonts w:eastAsiaTheme="minorEastAsia"/>
                        </w:rPr>
                      </w:pPr>
                      <w:r w:rsidRPr="003D50DB">
                        <w:rPr>
                          <w:rFonts w:eastAsiaTheme="minorEastAsia"/>
                        </w:rPr>
                        <w:t>7. Точка М – середина ребра АА</w:t>
                      </w:r>
                      <w:r w:rsidRPr="003D50DB">
                        <w:rPr>
                          <w:rFonts w:eastAsiaTheme="minorEastAsia"/>
                          <w:vertAlign w:val="subscript"/>
                        </w:rPr>
                        <w:t>1</w:t>
                      </w:r>
                      <w:r w:rsidRPr="003D50DB">
                        <w:rPr>
                          <w:rFonts w:eastAsiaTheme="minorEastAsia"/>
                        </w:rPr>
                        <w:t xml:space="preserve">, куба </w:t>
                      </w:r>
                      <w:r>
                        <w:rPr>
                          <w:rFonts w:eastAsiaTheme="minorEastAsia"/>
                          <w:lang w:val="en-US"/>
                        </w:rPr>
                        <w:t>ABCDA</w:t>
                      </w:r>
                      <w:r w:rsidRPr="003D50DB">
                        <w:rPr>
                          <w:rFonts w:eastAsiaTheme="minorEastAsia"/>
                          <w:vertAlign w:val="subscript"/>
                        </w:rPr>
                        <w:t>1</w:t>
                      </w:r>
                      <w:r>
                        <w:rPr>
                          <w:rFonts w:eastAsiaTheme="minorEastAsia"/>
                          <w:lang w:val="en-US"/>
                        </w:rPr>
                        <w:t>B</w:t>
                      </w:r>
                      <w:r w:rsidRPr="003D50DB">
                        <w:rPr>
                          <w:rFonts w:eastAsiaTheme="minorEastAsia"/>
                          <w:vertAlign w:val="subscript"/>
                        </w:rPr>
                        <w:t>1</w:t>
                      </w:r>
                      <w:r>
                        <w:rPr>
                          <w:rFonts w:eastAsiaTheme="minorEastAsia"/>
                          <w:lang w:val="en-US"/>
                        </w:rPr>
                        <w:t>C</w:t>
                      </w:r>
                      <w:r w:rsidRPr="003D50DB">
                        <w:rPr>
                          <w:rFonts w:eastAsiaTheme="minorEastAsia"/>
                          <w:vertAlign w:val="subscript"/>
                        </w:rPr>
                        <w:t>1</w:t>
                      </w:r>
                      <w:r>
                        <w:rPr>
                          <w:rFonts w:eastAsiaTheme="minorEastAsia"/>
                          <w:lang w:val="en-US"/>
                        </w:rPr>
                        <w:t>D</w:t>
                      </w:r>
                      <w:r w:rsidRPr="003D50DB">
                        <w:rPr>
                          <w:rFonts w:eastAsiaTheme="minorEastAsia"/>
                          <w:vertAlign w:val="subscript"/>
                        </w:rPr>
                        <w:t>1</w:t>
                      </w:r>
                      <w:r w:rsidRPr="003D50DB">
                        <w:rPr>
                          <w:rFonts w:eastAsiaTheme="minorEastAsia"/>
                        </w:rPr>
                        <w:t>.Найдите угол между прямыми ВМ и ВС</w:t>
                      </w:r>
                      <w:r w:rsidRPr="003D50DB">
                        <w:rPr>
                          <w:rFonts w:eastAsiaTheme="minorEastAsia"/>
                          <w:vertAlign w:val="subscript"/>
                        </w:rPr>
                        <w:t>1</w:t>
                      </w:r>
                      <w:r w:rsidRPr="003D50DB">
                        <w:rPr>
                          <w:rFonts w:eastAsiaTheme="minorEastAsia"/>
                        </w:rPr>
                        <w:t>.</w:t>
                      </w:r>
                    </w:p>
                    <w:p w:rsidR="00FA4D6F" w:rsidRPr="003D50DB" w:rsidRDefault="00FA4D6F" w:rsidP="003D50DB">
                      <w:pPr>
                        <w:rPr>
                          <w:i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D50DB">
        <w:rPr>
          <w:rFonts w:eastAsia="Calibri"/>
          <w:b/>
          <w:bCs/>
          <w:noProof/>
        </w:rPr>
        <w:drawing>
          <wp:inline distT="0" distB="0" distL="0" distR="0" wp14:anchorId="247526F1" wp14:editId="3D63ACE4">
            <wp:extent cx="3114675" cy="3149958"/>
            <wp:effectExtent l="0" t="0" r="0" b="0"/>
            <wp:docPr id="2049" name="Рисунок 2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 rotWithShape="1">
                    <a:blip r:embed="rId56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122346" cy="3157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D50DB" w:rsidRPr="003D50DB" w:rsidRDefault="003D50DB" w:rsidP="003D50DB">
      <w:pPr>
        <w:rPr>
          <w:rFonts w:eastAsia="Calibri"/>
          <w:b/>
          <w:bCs/>
          <w:lang w:eastAsia="en-US"/>
        </w:rPr>
      </w:pPr>
    </w:p>
    <w:p w:rsidR="003D50DB" w:rsidRPr="003D50DB" w:rsidRDefault="003D50DB" w:rsidP="003D50DB">
      <w:pPr>
        <w:numPr>
          <w:ilvl w:val="0"/>
          <w:numId w:val="28"/>
        </w:numPr>
        <w:spacing w:after="200" w:line="276" w:lineRule="auto"/>
        <w:contextualSpacing/>
        <w:jc w:val="both"/>
        <w:rPr>
          <w:lang w:eastAsia="en-US"/>
        </w:rPr>
      </w:pPr>
      <w:r w:rsidRPr="003D50DB">
        <w:rPr>
          <w:lang w:eastAsia="en-US"/>
        </w:rPr>
        <w:t xml:space="preserve">Даны точки  </w:t>
      </w:r>
      <w:r>
        <w:rPr>
          <w:noProof/>
        </w:rPr>
        <w:drawing>
          <wp:inline distT="0" distB="0" distL="0" distR="0" wp14:anchorId="33EC694A" wp14:editId="0F901A25">
            <wp:extent cx="3676650" cy="247650"/>
            <wp:effectExtent l="0" t="0" r="0" b="0"/>
            <wp:docPr id="2055" name="Рисунок 2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56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50DB">
        <w:rPr>
          <w:lang w:eastAsia="en-US"/>
        </w:rPr>
        <w:t xml:space="preserve">. </w:t>
      </w:r>
    </w:p>
    <w:p w:rsidR="003D50DB" w:rsidRPr="003D50DB" w:rsidRDefault="003D50DB" w:rsidP="003D50DB">
      <w:pPr>
        <w:ind w:left="360"/>
        <w:contextualSpacing/>
        <w:jc w:val="both"/>
        <w:rPr>
          <w:lang w:eastAsia="en-US"/>
        </w:rPr>
      </w:pPr>
      <w:r w:rsidRPr="003D50DB">
        <w:rPr>
          <w:lang w:eastAsia="en-US"/>
        </w:rPr>
        <w:t xml:space="preserve">Найти косинусы углов между векторами </w:t>
      </w:r>
      <w:r>
        <w:rPr>
          <w:noProof/>
        </w:rPr>
        <w:drawing>
          <wp:inline distT="0" distB="0" distL="0" distR="0" wp14:anchorId="2647C440" wp14:editId="2A4097AE">
            <wp:extent cx="1733550" cy="314325"/>
            <wp:effectExtent l="0" t="0" r="0" b="9525"/>
            <wp:docPr id="2054" name="Рисунок 2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56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50DB" w:rsidRPr="003D50DB" w:rsidRDefault="003D50DB" w:rsidP="003D50DB">
      <w:pPr>
        <w:numPr>
          <w:ilvl w:val="0"/>
          <w:numId w:val="28"/>
        </w:numPr>
        <w:spacing w:after="200" w:line="276" w:lineRule="auto"/>
        <w:contextualSpacing/>
        <w:rPr>
          <w:lang w:eastAsia="en-US"/>
        </w:rPr>
      </w:pPr>
      <w:r w:rsidRPr="003D50DB">
        <w:rPr>
          <w:lang w:eastAsia="en-US"/>
        </w:rPr>
        <w:t xml:space="preserve">Будет ли вектор </w:t>
      </w:r>
      <w:r>
        <w:rPr>
          <w:rFonts w:ascii="Calibri" w:eastAsia="Calibri" w:hAnsi="Calibri"/>
          <w:noProof/>
        </w:rPr>
        <w:drawing>
          <wp:inline distT="0" distB="0" distL="0" distR="0" wp14:anchorId="0B07AC2E" wp14:editId="40651C81">
            <wp:extent cx="914400" cy="228600"/>
            <wp:effectExtent l="0" t="0" r="0" b="0"/>
            <wp:docPr id="2052" name="Рисунок 2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57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50DB">
        <w:rPr>
          <w:lang w:eastAsia="en-US"/>
        </w:rPr>
        <w:t xml:space="preserve"> перпендикулярен вектору </w:t>
      </w:r>
      <w:r>
        <w:rPr>
          <w:rFonts w:ascii="Calibri" w:eastAsia="Calibri" w:hAnsi="Calibri"/>
          <w:noProof/>
        </w:rPr>
        <w:drawing>
          <wp:inline distT="0" distB="0" distL="0" distR="0" wp14:anchorId="020358C2" wp14:editId="5570C06D">
            <wp:extent cx="1038225" cy="314325"/>
            <wp:effectExtent l="0" t="0" r="9525" b="9525"/>
            <wp:docPr id="2051" name="Рисунок 2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/>
                    <pic:cNvPicPr>
                      <a:picLocks noChangeAspect="1" noChangeArrowheads="1"/>
                    </pic:cNvPicPr>
                  </pic:nvPicPr>
                  <pic:blipFill>
                    <a:blip r:embed="rId57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50DB">
        <w:rPr>
          <w:lang w:eastAsia="en-US"/>
        </w:rPr>
        <w:t>?</w:t>
      </w:r>
    </w:p>
    <w:p w:rsidR="003D50DB" w:rsidRPr="003D50DB" w:rsidRDefault="003D50DB" w:rsidP="003D50DB">
      <w:pPr>
        <w:numPr>
          <w:ilvl w:val="0"/>
          <w:numId w:val="28"/>
        </w:numPr>
        <w:spacing w:after="200" w:line="330" w:lineRule="atLeast"/>
        <w:ind w:right="-15"/>
        <w:contextualSpacing/>
        <w:textAlignment w:val="top"/>
        <w:rPr>
          <w:rFonts w:eastAsia="Calibri"/>
          <w:color w:val="333333"/>
          <w:lang w:eastAsia="en-US"/>
        </w:rPr>
      </w:pPr>
      <w:r w:rsidRPr="003D50DB">
        <w:rPr>
          <w:rFonts w:eastAsia="Calibri"/>
          <w:color w:val="333333"/>
          <w:lang w:eastAsia="en-US"/>
        </w:rPr>
        <w:lastRenderedPageBreak/>
        <w:t>В кубе ABCDA</w:t>
      </w:r>
      <w:r w:rsidRPr="003D50DB">
        <w:rPr>
          <w:rFonts w:eastAsia="Calibri"/>
          <w:color w:val="333333"/>
          <w:vertAlign w:val="subscript"/>
          <w:lang w:eastAsia="en-US"/>
        </w:rPr>
        <w:t>1</w:t>
      </w:r>
      <w:r w:rsidRPr="003D50DB">
        <w:rPr>
          <w:rFonts w:eastAsia="Calibri"/>
          <w:color w:val="333333"/>
          <w:lang w:eastAsia="en-US"/>
        </w:rPr>
        <w:t>B</w:t>
      </w:r>
      <w:r w:rsidRPr="003D50DB">
        <w:rPr>
          <w:rFonts w:eastAsia="Calibri"/>
          <w:color w:val="333333"/>
          <w:vertAlign w:val="subscript"/>
          <w:lang w:eastAsia="en-US"/>
        </w:rPr>
        <w:t>1</w:t>
      </w:r>
      <w:r w:rsidRPr="003D50DB">
        <w:rPr>
          <w:rFonts w:eastAsia="Calibri"/>
          <w:color w:val="333333"/>
          <w:lang w:eastAsia="en-US"/>
        </w:rPr>
        <w:t>C</w:t>
      </w:r>
      <w:r w:rsidRPr="003D50DB">
        <w:rPr>
          <w:rFonts w:eastAsia="Calibri"/>
          <w:color w:val="333333"/>
          <w:vertAlign w:val="subscript"/>
          <w:lang w:eastAsia="en-US"/>
        </w:rPr>
        <w:t>1</w:t>
      </w:r>
      <w:r w:rsidRPr="003D50DB">
        <w:rPr>
          <w:rFonts w:eastAsia="Calibri"/>
          <w:color w:val="333333"/>
          <w:lang w:eastAsia="en-US"/>
        </w:rPr>
        <w:t>D</w:t>
      </w:r>
      <w:r w:rsidRPr="003D50DB">
        <w:rPr>
          <w:rFonts w:eastAsia="Calibri"/>
          <w:color w:val="333333"/>
          <w:vertAlign w:val="subscript"/>
          <w:lang w:eastAsia="en-US"/>
        </w:rPr>
        <w:t>1</w:t>
      </w:r>
      <w:r w:rsidRPr="003D50DB">
        <w:rPr>
          <w:rFonts w:eastAsia="Calibri"/>
          <w:color w:val="333333"/>
          <w:lang w:eastAsia="en-US"/>
        </w:rPr>
        <w:t> отмечены точки E и F — середины ребер A</w:t>
      </w:r>
      <w:r w:rsidRPr="003D50DB">
        <w:rPr>
          <w:rFonts w:eastAsia="Calibri"/>
          <w:color w:val="333333"/>
          <w:vertAlign w:val="subscript"/>
          <w:lang w:eastAsia="en-US"/>
        </w:rPr>
        <w:t>1</w:t>
      </w:r>
      <w:r w:rsidRPr="003D50DB">
        <w:rPr>
          <w:rFonts w:eastAsia="Calibri"/>
          <w:color w:val="333333"/>
          <w:lang w:eastAsia="en-US"/>
        </w:rPr>
        <w:t>B</w:t>
      </w:r>
      <w:r w:rsidRPr="003D50DB">
        <w:rPr>
          <w:rFonts w:eastAsia="Calibri"/>
          <w:color w:val="333333"/>
          <w:vertAlign w:val="subscript"/>
          <w:lang w:eastAsia="en-US"/>
        </w:rPr>
        <w:t>1</w:t>
      </w:r>
      <w:r w:rsidRPr="003D50DB">
        <w:rPr>
          <w:rFonts w:eastAsia="Calibri"/>
          <w:color w:val="333333"/>
          <w:lang w:eastAsia="en-US"/>
        </w:rPr>
        <w:t> и B</w:t>
      </w:r>
      <w:r w:rsidRPr="003D50DB">
        <w:rPr>
          <w:rFonts w:eastAsia="Calibri"/>
          <w:color w:val="333333"/>
          <w:vertAlign w:val="subscript"/>
          <w:lang w:eastAsia="en-US"/>
        </w:rPr>
        <w:t>1</w:t>
      </w:r>
      <w:r w:rsidRPr="003D50DB">
        <w:rPr>
          <w:rFonts w:eastAsia="Calibri"/>
          <w:color w:val="333333"/>
          <w:lang w:eastAsia="en-US"/>
        </w:rPr>
        <w:t>C</w:t>
      </w:r>
      <w:r w:rsidRPr="003D50DB">
        <w:rPr>
          <w:rFonts w:eastAsia="Calibri"/>
          <w:color w:val="333333"/>
          <w:vertAlign w:val="subscript"/>
          <w:lang w:eastAsia="en-US"/>
        </w:rPr>
        <w:t>1</w:t>
      </w:r>
      <w:r w:rsidRPr="003D50DB">
        <w:rPr>
          <w:rFonts w:eastAsia="Calibri"/>
          <w:color w:val="333333"/>
          <w:lang w:eastAsia="en-US"/>
        </w:rPr>
        <w:t> соответственно. Найдите угол между прямыми AE и BF.</w:t>
      </w:r>
    </w:p>
    <w:p w:rsidR="000A5379" w:rsidRDefault="003D50DB" w:rsidP="0018029E">
      <w:pPr>
        <w:ind w:left="360"/>
        <w:contextualSpacing/>
        <w:rPr>
          <w:lang w:eastAsia="en-US"/>
        </w:rPr>
      </w:pPr>
      <w:r w:rsidRPr="003D50DB">
        <w:rPr>
          <w:noProof/>
          <w:color w:val="333333"/>
          <w:sz w:val="27"/>
          <w:szCs w:val="27"/>
        </w:rPr>
        <w:drawing>
          <wp:inline distT="0" distB="0" distL="0" distR="0" wp14:anchorId="6192E70C" wp14:editId="5BB692D8">
            <wp:extent cx="1504950" cy="1819275"/>
            <wp:effectExtent l="19050" t="0" r="0" b="0"/>
            <wp:docPr id="2050" name="Рисунок 32" descr="Ку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Куб"/>
                    <pic:cNvPicPr>
                      <a:picLocks noChangeAspect="1" noChangeArrowheads="1"/>
                    </pic:cNvPicPr>
                  </pic:nvPicPr>
                  <pic:blipFill>
                    <a:blip r:embed="rId5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5379" w:rsidRPr="000A5379" w:rsidRDefault="000A5379" w:rsidP="000A5379">
      <w:pPr>
        <w:ind w:left="360"/>
        <w:contextualSpacing/>
        <w:rPr>
          <w:lang w:eastAsia="en-US"/>
        </w:rPr>
      </w:pPr>
    </w:p>
    <w:p w:rsidR="00C8190D" w:rsidRPr="000A5379" w:rsidRDefault="000A5379" w:rsidP="000A5379">
      <w:pPr>
        <w:jc w:val="center"/>
        <w:rPr>
          <w:rFonts w:eastAsia="Calibri"/>
          <w:b/>
          <w:bCs/>
        </w:rPr>
      </w:pPr>
      <w:r>
        <w:rPr>
          <w:rFonts w:eastAsia="Calibri"/>
          <w:b/>
          <w:bCs/>
          <w:lang w:eastAsia="en-US"/>
        </w:rPr>
        <w:t xml:space="preserve">Практическая работа   </w:t>
      </w:r>
    </w:p>
    <w:p w:rsidR="000A5379" w:rsidRDefault="000A5379" w:rsidP="000A5379">
      <w:pPr>
        <w:shd w:val="clear" w:color="auto" w:fill="FFFFFF"/>
        <w:spacing w:after="135"/>
        <w:contextualSpacing/>
        <w:rPr>
          <w:rFonts w:eastAsia="Calibri"/>
        </w:rPr>
      </w:pPr>
    </w:p>
    <w:p w:rsidR="006544F8" w:rsidRPr="006544F8" w:rsidRDefault="000A5379" w:rsidP="000A5379">
      <w:pPr>
        <w:shd w:val="clear" w:color="auto" w:fill="FFFFFF"/>
        <w:spacing w:after="135"/>
        <w:contextualSpacing/>
        <w:jc w:val="center"/>
        <w:rPr>
          <w:b/>
          <w:color w:val="000000"/>
        </w:rPr>
      </w:pPr>
      <w:r w:rsidRPr="00E75AB4">
        <w:rPr>
          <w:b/>
        </w:rPr>
        <w:t>Решение задач по теме «Уравнение прямой, проходящей через две точки. Уравнение плоскости, нормаль, уравнение плоскости в отрезках</w:t>
      </w:r>
    </w:p>
    <w:p w:rsidR="000A5379" w:rsidRDefault="000A5379" w:rsidP="000A5379">
      <w:pPr>
        <w:shd w:val="clear" w:color="auto" w:fill="FFFFFF"/>
        <w:rPr>
          <w:rFonts w:eastAsia="Calibri"/>
          <w:i/>
          <w:lang w:eastAsia="en-US"/>
        </w:rPr>
      </w:pPr>
    </w:p>
    <w:p w:rsidR="000A5379" w:rsidRPr="000A5379" w:rsidRDefault="000A5379" w:rsidP="000A5379">
      <w:pPr>
        <w:shd w:val="clear" w:color="auto" w:fill="FFFFFF"/>
        <w:rPr>
          <w:b/>
          <w:bCs/>
        </w:rPr>
      </w:pPr>
      <w:r w:rsidRPr="000A5379">
        <w:rPr>
          <w:rFonts w:eastAsia="Calibri"/>
          <w:i/>
          <w:lang w:eastAsia="en-US"/>
        </w:rPr>
        <w:t>Цель работы:</w:t>
      </w:r>
      <w:r w:rsidRPr="000A5379">
        <w:t xml:space="preserve"> научиться составлять уравнения прямых, заданных различными способами.</w:t>
      </w:r>
    </w:p>
    <w:p w:rsidR="000A5379" w:rsidRDefault="000A5379" w:rsidP="000A5379">
      <w:pPr>
        <w:rPr>
          <w:b/>
        </w:rPr>
      </w:pPr>
    </w:p>
    <w:p w:rsidR="000A5379" w:rsidRDefault="000A5379" w:rsidP="000A5379">
      <w:pPr>
        <w:rPr>
          <w:b/>
        </w:rPr>
      </w:pPr>
      <w:r>
        <w:rPr>
          <w:b/>
        </w:rPr>
        <w:t xml:space="preserve">Оборудование: </w:t>
      </w:r>
      <w:r>
        <w:t>ручка, тетрадь по практическим работам, карандаш, линейка</w:t>
      </w:r>
    </w:p>
    <w:p w:rsidR="002935DD" w:rsidRPr="00C8190D" w:rsidRDefault="002935DD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0A5379" w:rsidRPr="000A5379" w:rsidRDefault="000A5379" w:rsidP="000A5379">
      <w:pPr>
        <w:shd w:val="clear" w:color="auto" w:fill="FFFFFF"/>
        <w:ind w:firstLine="567"/>
        <w:jc w:val="both"/>
        <w:rPr>
          <w:bCs/>
        </w:rPr>
      </w:pPr>
      <w:r w:rsidRPr="000A5379">
        <w:rPr>
          <w:bCs/>
        </w:rPr>
        <w:t>Ознакомьтесь с предложенной теоретической информацией.</w:t>
      </w:r>
    </w:p>
    <w:p w:rsidR="000A5379" w:rsidRPr="000A5379" w:rsidRDefault="000A5379" w:rsidP="000A5379">
      <w:pPr>
        <w:shd w:val="clear" w:color="auto" w:fill="FFFFFF"/>
        <w:ind w:firstLine="567"/>
        <w:jc w:val="both"/>
        <w:rPr>
          <w:bCs/>
        </w:rPr>
      </w:pPr>
      <w:r w:rsidRPr="000A5379">
        <w:rPr>
          <w:bCs/>
        </w:rPr>
        <w:t>1.2 Прочитайте задания и выполните их в письменной форме.</w:t>
      </w:r>
    </w:p>
    <w:p w:rsidR="000A5379" w:rsidRPr="000A5379" w:rsidRDefault="000A5379" w:rsidP="000A5379">
      <w:pPr>
        <w:rPr>
          <w:rFonts w:eastAsia="Calibri"/>
          <w:color w:val="FF0000"/>
          <w:sz w:val="28"/>
          <w:szCs w:val="28"/>
          <w:lang w:eastAsia="en-US"/>
        </w:rPr>
      </w:pPr>
    </w:p>
    <w:p w:rsidR="000A5379" w:rsidRPr="000A5379" w:rsidRDefault="000A5379" w:rsidP="000A5379">
      <w:pPr>
        <w:shd w:val="clear" w:color="auto" w:fill="FFFFFF"/>
        <w:spacing w:before="100" w:beforeAutospacing="1" w:after="100" w:afterAutospacing="1"/>
        <w:jc w:val="center"/>
        <w:outlineLvl w:val="1"/>
        <w:rPr>
          <w:b/>
          <w:bCs/>
          <w:color w:val="0000FF"/>
        </w:rPr>
      </w:pPr>
      <w:r w:rsidRPr="000A5379">
        <w:rPr>
          <w:b/>
          <w:bCs/>
          <w:color w:val="0000FF"/>
        </w:rPr>
        <w:t>Уравнение прямой в пространстве</w:t>
      </w:r>
    </w:p>
    <w:p w:rsidR="000A5379" w:rsidRPr="000A5379" w:rsidRDefault="000A5379" w:rsidP="000A5379">
      <w:pPr>
        <w:ind w:left="720"/>
        <w:contextualSpacing/>
        <w:rPr>
          <w:rFonts w:eastAsia="Calibri"/>
          <w:sz w:val="28"/>
          <w:szCs w:val="28"/>
          <w:lang w:eastAsia="en-US"/>
        </w:rPr>
      </w:pPr>
      <w:r w:rsidRPr="000A5379">
        <w:rPr>
          <w:rFonts w:eastAsia="Calibri"/>
          <w:noProof/>
          <w:sz w:val="28"/>
          <w:szCs w:val="28"/>
        </w:rPr>
        <w:drawing>
          <wp:inline distT="0" distB="0" distL="0" distR="0" wp14:anchorId="062C605C" wp14:editId="6F794E82">
            <wp:extent cx="5133622" cy="1295400"/>
            <wp:effectExtent l="0" t="0" r="0" b="0"/>
            <wp:docPr id="35075" name="Рисунок 35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57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8384" cy="1296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5379" w:rsidRPr="000A5379" w:rsidRDefault="000A5379" w:rsidP="000A5379">
      <w:pPr>
        <w:ind w:left="720"/>
        <w:contextualSpacing/>
        <w:rPr>
          <w:rFonts w:eastAsia="Calibri"/>
          <w:sz w:val="28"/>
          <w:szCs w:val="28"/>
          <w:lang w:eastAsia="en-US"/>
        </w:rPr>
      </w:pPr>
    </w:p>
    <w:p w:rsidR="000A5379" w:rsidRPr="000A5379" w:rsidRDefault="000A5379" w:rsidP="000A5379">
      <w:pPr>
        <w:ind w:left="720"/>
        <w:contextualSpacing/>
        <w:rPr>
          <w:rFonts w:eastAsia="Calibri"/>
          <w:sz w:val="28"/>
          <w:szCs w:val="28"/>
          <w:lang w:eastAsia="en-US"/>
        </w:rPr>
      </w:pPr>
      <w:r w:rsidRPr="000A5379">
        <w:rPr>
          <w:rFonts w:eastAsia="Calibri"/>
          <w:noProof/>
          <w:sz w:val="28"/>
          <w:szCs w:val="28"/>
        </w:rPr>
        <w:drawing>
          <wp:inline distT="0" distB="0" distL="0" distR="0" wp14:anchorId="1BC5CE0F" wp14:editId="0E7EE075">
            <wp:extent cx="5105400" cy="1510944"/>
            <wp:effectExtent l="0" t="0" r="0" b="0"/>
            <wp:docPr id="35076" name="Рисунок 35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57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248" cy="1519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5379" w:rsidRPr="000A5379" w:rsidRDefault="000A5379" w:rsidP="000A5379">
      <w:pPr>
        <w:ind w:left="720"/>
        <w:contextualSpacing/>
        <w:rPr>
          <w:rFonts w:eastAsia="Calibri"/>
          <w:sz w:val="28"/>
          <w:szCs w:val="28"/>
          <w:lang w:eastAsia="en-US"/>
        </w:rPr>
      </w:pPr>
    </w:p>
    <w:p w:rsidR="000A5379" w:rsidRPr="000A5379" w:rsidRDefault="000A5379" w:rsidP="000A5379">
      <w:pPr>
        <w:ind w:left="720"/>
        <w:contextualSpacing/>
        <w:rPr>
          <w:rFonts w:eastAsia="Calibri"/>
          <w:sz w:val="28"/>
          <w:szCs w:val="28"/>
          <w:lang w:eastAsia="en-US"/>
        </w:rPr>
      </w:pPr>
      <w:r w:rsidRPr="000A5379">
        <w:rPr>
          <w:rFonts w:eastAsia="Calibri"/>
          <w:noProof/>
          <w:sz w:val="28"/>
          <w:szCs w:val="28"/>
        </w:rPr>
        <w:drawing>
          <wp:inline distT="0" distB="0" distL="0" distR="0" wp14:anchorId="3475952A" wp14:editId="1DE829A0">
            <wp:extent cx="5086350" cy="1243858"/>
            <wp:effectExtent l="0" t="0" r="0" b="0"/>
            <wp:docPr id="35077" name="Рисунок 35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57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8855" cy="1254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5379" w:rsidRPr="000A5379" w:rsidRDefault="000A5379" w:rsidP="000A5379">
      <w:pPr>
        <w:ind w:left="720"/>
        <w:contextualSpacing/>
        <w:rPr>
          <w:rFonts w:eastAsia="Calibri"/>
          <w:sz w:val="28"/>
          <w:szCs w:val="28"/>
          <w:lang w:eastAsia="en-US"/>
        </w:rPr>
      </w:pPr>
    </w:p>
    <w:p w:rsidR="000A5379" w:rsidRPr="000A5379" w:rsidRDefault="000A5379" w:rsidP="000A5379">
      <w:pPr>
        <w:ind w:left="720"/>
        <w:contextualSpacing/>
        <w:rPr>
          <w:rFonts w:eastAsia="Calibri"/>
          <w:sz w:val="28"/>
          <w:szCs w:val="28"/>
          <w:lang w:eastAsia="en-US"/>
        </w:rPr>
      </w:pPr>
      <w:r w:rsidRPr="000A5379">
        <w:rPr>
          <w:rFonts w:eastAsia="Calibri"/>
          <w:noProof/>
          <w:sz w:val="28"/>
          <w:szCs w:val="28"/>
        </w:rPr>
        <w:lastRenderedPageBreak/>
        <w:drawing>
          <wp:inline distT="0" distB="0" distL="0" distR="0" wp14:anchorId="6E91AFE5" wp14:editId="6615DD0C">
            <wp:extent cx="5076825" cy="1787168"/>
            <wp:effectExtent l="0" t="0" r="0" b="3810"/>
            <wp:docPr id="35078" name="Рисунок 35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57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1614" cy="1795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5379" w:rsidRPr="000A5379" w:rsidRDefault="000A5379" w:rsidP="000A5379">
      <w:pPr>
        <w:ind w:left="720"/>
        <w:contextualSpacing/>
        <w:rPr>
          <w:rFonts w:eastAsia="Calibri"/>
          <w:sz w:val="28"/>
          <w:szCs w:val="28"/>
          <w:lang w:eastAsia="en-US"/>
        </w:rPr>
      </w:pPr>
      <w:r w:rsidRPr="000A5379">
        <w:rPr>
          <w:rFonts w:eastAsia="Calibri"/>
          <w:sz w:val="28"/>
          <w:szCs w:val="28"/>
          <w:lang w:eastAsia="en-US"/>
        </w:rPr>
        <w:t>1.</w:t>
      </w:r>
    </w:p>
    <w:p w:rsidR="000A5379" w:rsidRPr="000A5379" w:rsidRDefault="000A5379" w:rsidP="000A5379">
      <w:pPr>
        <w:ind w:left="1080"/>
        <w:contextualSpacing/>
        <w:rPr>
          <w:rFonts w:eastAsia="Calibri"/>
          <w:sz w:val="28"/>
          <w:szCs w:val="28"/>
          <w:lang w:eastAsia="en-US"/>
        </w:rPr>
      </w:pPr>
      <w:r w:rsidRPr="000A5379">
        <w:rPr>
          <w:rFonts w:eastAsia="Calibri"/>
          <w:noProof/>
          <w:sz w:val="28"/>
          <w:szCs w:val="28"/>
        </w:rPr>
        <w:drawing>
          <wp:inline distT="0" distB="0" distL="0" distR="0" wp14:anchorId="6FCE151C" wp14:editId="500CC7C2">
            <wp:extent cx="4924425" cy="295275"/>
            <wp:effectExtent l="0" t="0" r="9525" b="9525"/>
            <wp:docPr id="35079" name="Рисунок 35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57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5379" w:rsidRPr="000A5379" w:rsidRDefault="000A5379" w:rsidP="000A5379">
      <w:pPr>
        <w:ind w:left="1080"/>
        <w:contextualSpacing/>
        <w:rPr>
          <w:rFonts w:eastAsia="Calibri"/>
          <w:sz w:val="16"/>
          <w:szCs w:val="16"/>
          <w:lang w:eastAsia="en-US"/>
        </w:rPr>
      </w:pPr>
    </w:p>
    <w:p w:rsidR="000A5379" w:rsidRPr="000A5379" w:rsidRDefault="000A5379" w:rsidP="000A5379">
      <w:pPr>
        <w:ind w:left="720"/>
        <w:contextualSpacing/>
        <w:rPr>
          <w:rFonts w:eastAsia="Calibri"/>
          <w:sz w:val="28"/>
          <w:szCs w:val="28"/>
          <w:lang w:eastAsia="en-US"/>
        </w:rPr>
      </w:pPr>
      <w:r w:rsidRPr="000A5379">
        <w:rPr>
          <w:rFonts w:eastAsia="Calibri"/>
          <w:noProof/>
          <w:sz w:val="28"/>
          <w:szCs w:val="28"/>
        </w:rPr>
        <w:drawing>
          <wp:inline distT="0" distB="0" distL="0" distR="0" wp14:anchorId="15584F98" wp14:editId="77F24631">
            <wp:extent cx="4880544" cy="2618740"/>
            <wp:effectExtent l="0" t="0" r="0" b="0"/>
            <wp:docPr id="35080" name="Рисунок 35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 rotWithShape="1">
                    <a:blip r:embed="rId57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899080" cy="2628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5379" w:rsidRPr="000A5379" w:rsidRDefault="000A5379" w:rsidP="000A5379">
      <w:pPr>
        <w:ind w:left="720"/>
        <w:contextualSpacing/>
        <w:rPr>
          <w:noProof/>
          <w:sz w:val="28"/>
          <w:szCs w:val="28"/>
        </w:rPr>
      </w:pPr>
      <w:r w:rsidRPr="000A5379">
        <w:rPr>
          <w:rFonts w:eastAsia="Calibri"/>
          <w:sz w:val="28"/>
          <w:szCs w:val="28"/>
          <w:lang w:eastAsia="en-US"/>
        </w:rPr>
        <w:t>5.</w:t>
      </w:r>
      <w:r w:rsidRPr="000A5379">
        <w:rPr>
          <w:noProof/>
          <w:sz w:val="28"/>
          <w:szCs w:val="28"/>
        </w:rPr>
        <w:t xml:space="preserve"> </w:t>
      </w:r>
      <w:r w:rsidRPr="000A5379">
        <w:rPr>
          <w:noProof/>
          <w:sz w:val="28"/>
          <w:szCs w:val="28"/>
        </w:rPr>
        <w:drawing>
          <wp:inline distT="0" distB="0" distL="0" distR="0" wp14:anchorId="247BCD0C" wp14:editId="3C7619F4">
            <wp:extent cx="5686425" cy="447675"/>
            <wp:effectExtent l="0" t="0" r="9525" b="9525"/>
            <wp:docPr id="35081" name="Рисунок 350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57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5379" w:rsidRPr="000A5379" w:rsidRDefault="000A5379" w:rsidP="000A5379">
      <w:pPr>
        <w:ind w:left="720"/>
        <w:contextualSpacing/>
        <w:rPr>
          <w:rFonts w:eastAsia="Calibri"/>
          <w:sz w:val="28"/>
          <w:szCs w:val="28"/>
          <w:lang w:eastAsia="en-US"/>
        </w:rPr>
      </w:pPr>
      <w:r w:rsidRPr="000A5379">
        <w:rPr>
          <w:rFonts w:eastAsia="Calibri"/>
          <w:sz w:val="28"/>
          <w:szCs w:val="28"/>
          <w:lang w:eastAsia="en-US"/>
        </w:rPr>
        <w:t>6.</w:t>
      </w:r>
    </w:p>
    <w:p w:rsidR="000A5379" w:rsidRPr="000A5379" w:rsidRDefault="000A5379" w:rsidP="000A5379">
      <w:pPr>
        <w:spacing w:before="100" w:beforeAutospacing="1" w:after="100" w:afterAutospacing="1" w:line="276" w:lineRule="auto"/>
        <w:jc w:val="center"/>
        <w:rPr>
          <w:sz w:val="28"/>
          <w:szCs w:val="28"/>
        </w:rPr>
      </w:pPr>
      <w:r w:rsidRPr="000A5379">
        <w:rPr>
          <w:noProof/>
          <w:sz w:val="28"/>
          <w:szCs w:val="28"/>
        </w:rPr>
        <w:drawing>
          <wp:inline distT="0" distB="0" distL="0" distR="0" wp14:anchorId="19CE8241" wp14:editId="2267BE93">
            <wp:extent cx="5344367" cy="438150"/>
            <wp:effectExtent l="0" t="0" r="8890" b="0"/>
            <wp:docPr id="35082" name="Рисунок 350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58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3243" cy="47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49B" w:rsidRPr="007A649B" w:rsidRDefault="007A649B" w:rsidP="007A649B">
      <w:pPr>
        <w:jc w:val="center"/>
        <w:rPr>
          <w:rFonts w:eastAsia="Calibri"/>
          <w:b/>
          <w:bCs/>
        </w:rPr>
      </w:pPr>
      <w:r>
        <w:rPr>
          <w:rFonts w:eastAsia="Calibri"/>
          <w:b/>
          <w:bCs/>
          <w:lang w:eastAsia="en-US"/>
        </w:rPr>
        <w:t xml:space="preserve">Практическая работа   </w:t>
      </w:r>
    </w:p>
    <w:p w:rsidR="007A649B" w:rsidRDefault="007A649B" w:rsidP="007A649B">
      <w:pPr>
        <w:pStyle w:val="a3"/>
        <w:tabs>
          <w:tab w:val="left" w:pos="4395"/>
        </w:tabs>
        <w:jc w:val="center"/>
        <w:rPr>
          <w:b/>
          <w:sz w:val="24"/>
          <w:szCs w:val="24"/>
        </w:rPr>
      </w:pPr>
    </w:p>
    <w:p w:rsidR="002935DD" w:rsidRDefault="008C18A9" w:rsidP="007A649B">
      <w:pPr>
        <w:pStyle w:val="a3"/>
        <w:tabs>
          <w:tab w:val="left" w:pos="4395"/>
        </w:tabs>
        <w:jc w:val="center"/>
        <w:rPr>
          <w:b/>
          <w:sz w:val="24"/>
          <w:szCs w:val="24"/>
        </w:rPr>
      </w:pPr>
      <w:r w:rsidRPr="007A649B">
        <w:rPr>
          <w:b/>
          <w:sz w:val="24"/>
          <w:szCs w:val="24"/>
        </w:rPr>
        <w:t>Расчёт угла между прямыми и плоскостями в многог</w:t>
      </w:r>
      <w:r w:rsidR="007A649B">
        <w:rPr>
          <w:b/>
          <w:sz w:val="24"/>
          <w:szCs w:val="24"/>
        </w:rPr>
        <w:t>ранниках аналитическими методами</w:t>
      </w:r>
    </w:p>
    <w:p w:rsidR="007A649B" w:rsidRPr="007A649B" w:rsidRDefault="007A649B" w:rsidP="007A649B">
      <w:pPr>
        <w:shd w:val="clear" w:color="auto" w:fill="FFFFFF"/>
        <w:rPr>
          <w:i/>
          <w:sz w:val="16"/>
          <w:szCs w:val="16"/>
        </w:rPr>
      </w:pPr>
    </w:p>
    <w:p w:rsidR="007A649B" w:rsidRPr="007A649B" w:rsidRDefault="007A649B" w:rsidP="007A649B">
      <w:pPr>
        <w:shd w:val="clear" w:color="auto" w:fill="FFFFFF"/>
        <w:rPr>
          <w:b/>
          <w:bCs/>
        </w:rPr>
      </w:pPr>
      <w:r w:rsidRPr="007A649B">
        <w:rPr>
          <w:i/>
        </w:rPr>
        <w:t>Цель работы:</w:t>
      </w:r>
      <w:r w:rsidRPr="007A649B">
        <w:t xml:space="preserve"> научиться </w:t>
      </w:r>
      <w:r>
        <w:t>решать задачи по заданной теме</w:t>
      </w:r>
    </w:p>
    <w:p w:rsidR="007A649B" w:rsidRPr="007A649B" w:rsidRDefault="007A649B" w:rsidP="007A649B">
      <w:pPr>
        <w:rPr>
          <w:b/>
          <w:sz w:val="16"/>
          <w:szCs w:val="16"/>
        </w:rPr>
      </w:pPr>
    </w:p>
    <w:p w:rsidR="007A649B" w:rsidRDefault="007A649B" w:rsidP="007A649B">
      <w:pPr>
        <w:rPr>
          <w:b/>
        </w:rPr>
      </w:pPr>
      <w:r>
        <w:rPr>
          <w:b/>
        </w:rPr>
        <w:t xml:space="preserve">Оборудование: </w:t>
      </w:r>
      <w:r>
        <w:t>ручка, тетрадь по практическим работам, карандаш, линейка</w:t>
      </w:r>
    </w:p>
    <w:p w:rsidR="007A649B" w:rsidRPr="007A649B" w:rsidRDefault="007A649B" w:rsidP="007A649B">
      <w:pPr>
        <w:pStyle w:val="a3"/>
        <w:tabs>
          <w:tab w:val="left" w:pos="4395"/>
        </w:tabs>
        <w:jc w:val="center"/>
        <w:rPr>
          <w:b/>
          <w:sz w:val="24"/>
          <w:szCs w:val="24"/>
        </w:rPr>
      </w:pPr>
    </w:p>
    <w:p w:rsidR="007A649B" w:rsidRDefault="007A649B" w:rsidP="001F500F">
      <w:pPr>
        <w:pStyle w:val="a3"/>
        <w:tabs>
          <w:tab w:val="left" w:pos="4395"/>
        </w:tabs>
        <w:rPr>
          <w:sz w:val="22"/>
          <w:szCs w:val="22"/>
        </w:rPr>
      </w:pPr>
    </w:p>
    <w:p w:rsidR="008C18A9" w:rsidRDefault="008C18A9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  <w:r>
        <w:rPr>
          <w:b/>
          <w:bCs/>
          <w:noProof/>
          <w:color w:val="000000"/>
          <w:sz w:val="24"/>
          <w:szCs w:val="24"/>
          <w:u w:val="single"/>
        </w:rPr>
        <w:drawing>
          <wp:inline distT="0" distB="0" distL="0" distR="0" wp14:anchorId="0106C168" wp14:editId="7B366880">
            <wp:extent cx="3006384" cy="2085975"/>
            <wp:effectExtent l="0" t="0" r="3810" b="0"/>
            <wp:docPr id="35083" name="Рисунок 35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58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6384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49B" w:rsidRDefault="007A649B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7A649B" w:rsidRDefault="007A649B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  <w:r>
        <w:rPr>
          <w:b/>
          <w:bCs/>
          <w:noProof/>
          <w:color w:val="000000"/>
          <w:sz w:val="24"/>
          <w:szCs w:val="24"/>
          <w:u w:val="single"/>
        </w:rPr>
        <w:drawing>
          <wp:inline distT="0" distB="0" distL="0" distR="0" wp14:anchorId="7153FFC4" wp14:editId="3E8804F4">
            <wp:extent cx="4763734" cy="2419350"/>
            <wp:effectExtent l="0" t="0" r="0" b="0"/>
            <wp:docPr id="35085" name="Рисунок 35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58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734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49B" w:rsidRDefault="007A649B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7A649B" w:rsidRDefault="007A649B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  <w:r>
        <w:rPr>
          <w:b/>
          <w:bCs/>
          <w:noProof/>
          <w:color w:val="000000"/>
          <w:sz w:val="24"/>
          <w:szCs w:val="24"/>
          <w:u w:val="single"/>
        </w:rPr>
        <w:drawing>
          <wp:inline distT="0" distB="0" distL="0" distR="0" wp14:anchorId="0332DD23" wp14:editId="515A28AF">
            <wp:extent cx="4090845" cy="2352675"/>
            <wp:effectExtent l="0" t="0" r="5080" b="0"/>
            <wp:docPr id="35086" name="Рисунок 350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/>
                    <pic:cNvPicPr>
                      <a:picLocks noChangeAspect="1" noChangeArrowheads="1"/>
                    </pic:cNvPicPr>
                  </pic:nvPicPr>
                  <pic:blipFill>
                    <a:blip r:embed="rId58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0845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17B" w:rsidRDefault="0036017B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9E667D" w:rsidRDefault="009E667D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9E667D" w:rsidRDefault="009E667D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F312FF" w:rsidRDefault="00F312FF" w:rsidP="00F312FF">
      <w:pPr>
        <w:jc w:val="center"/>
        <w:rPr>
          <w:rFonts w:eastAsia="Calibri"/>
          <w:b/>
          <w:bCs/>
          <w:lang w:eastAsia="en-US"/>
        </w:rPr>
      </w:pPr>
      <w:r>
        <w:rPr>
          <w:rFonts w:eastAsia="Calibri"/>
          <w:b/>
          <w:bCs/>
          <w:lang w:eastAsia="en-US"/>
        </w:rPr>
        <w:t xml:space="preserve">Практическая работа </w:t>
      </w:r>
    </w:p>
    <w:p w:rsidR="00F312FF" w:rsidRDefault="00F312FF" w:rsidP="00F312FF">
      <w:pPr>
        <w:jc w:val="center"/>
        <w:rPr>
          <w:rFonts w:eastAsia="Calibri"/>
          <w:b/>
          <w:bCs/>
          <w:lang w:eastAsia="en-US"/>
        </w:rPr>
      </w:pPr>
      <w:r w:rsidRPr="00F312FF">
        <w:rPr>
          <w:rFonts w:eastAsia="Calibri"/>
          <w:b/>
          <w:bCs/>
          <w:lang w:eastAsia="en-US"/>
        </w:rPr>
        <w:t>Решение прикладных задач связанных с вычислением объёма прямоугольного параллелепипеда, прямой призмы</w:t>
      </w:r>
    </w:p>
    <w:p w:rsidR="00F312FF" w:rsidRPr="0036017B" w:rsidRDefault="00F312FF" w:rsidP="00F312FF">
      <w:pPr>
        <w:jc w:val="center"/>
        <w:rPr>
          <w:rFonts w:eastAsia="Calibri"/>
          <w:b/>
          <w:bCs/>
        </w:rPr>
      </w:pPr>
      <w:r>
        <w:rPr>
          <w:rFonts w:eastAsia="Calibri"/>
          <w:b/>
          <w:bCs/>
          <w:lang w:eastAsia="en-US"/>
        </w:rPr>
        <w:t xml:space="preserve"> </w:t>
      </w:r>
    </w:p>
    <w:p w:rsidR="00F312FF" w:rsidRPr="0036017B" w:rsidRDefault="00F312FF" w:rsidP="00F312FF">
      <w:pPr>
        <w:shd w:val="clear" w:color="auto" w:fill="FFFFFF"/>
        <w:rPr>
          <w:b/>
          <w:bCs/>
        </w:rPr>
      </w:pPr>
      <w:r w:rsidRPr="0036017B">
        <w:rPr>
          <w:i/>
        </w:rPr>
        <w:t>Цель работы:</w:t>
      </w:r>
      <w:r w:rsidRPr="0036017B">
        <w:t xml:space="preserve"> научиться </w:t>
      </w:r>
      <w:r>
        <w:t>решать задачи по данной теме</w:t>
      </w:r>
      <w:r w:rsidRPr="0036017B">
        <w:t>.</w:t>
      </w:r>
    </w:p>
    <w:p w:rsidR="00F312FF" w:rsidRDefault="00F312FF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F312FF" w:rsidRPr="00F312FF" w:rsidRDefault="00F312FF" w:rsidP="00F312FF">
      <w:pPr>
        <w:jc w:val="both"/>
        <w:rPr>
          <w:rFonts w:ascii="Open Sans" w:hAnsi="Open Sans" w:cs="Open Sans"/>
          <w:color w:val="000000"/>
        </w:rPr>
      </w:pPr>
      <w:r w:rsidRPr="00F312FF">
        <w:rPr>
          <w:b/>
          <w:bCs/>
          <w:color w:val="000000"/>
        </w:rPr>
        <w:t xml:space="preserve">Оборудование: </w:t>
      </w:r>
      <w:r w:rsidRPr="00F312FF">
        <w:rPr>
          <w:color w:val="000000"/>
        </w:rPr>
        <w:t>ручка, тетрадь по практическим работам, карандаш,</w:t>
      </w:r>
      <w:r w:rsidRPr="00F312FF">
        <w:rPr>
          <w:rFonts w:ascii="Open Sans" w:hAnsi="Open Sans" w:cs="Open Sans"/>
          <w:color w:val="000000"/>
        </w:rPr>
        <w:t xml:space="preserve"> </w:t>
      </w:r>
      <w:r w:rsidRPr="00F312FF">
        <w:rPr>
          <w:color w:val="000000"/>
        </w:rPr>
        <w:t>линейка,</w:t>
      </w:r>
    </w:p>
    <w:p w:rsidR="00F312FF" w:rsidRDefault="00F312FF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B37470" w:rsidRPr="00B37470" w:rsidRDefault="00B37470" w:rsidP="00B37470">
      <w:pPr>
        <w:rPr>
          <w:rFonts w:eastAsia="Calibri"/>
          <w:lang w:eastAsia="en-US"/>
        </w:rPr>
      </w:pPr>
      <w:r w:rsidRPr="00B37470">
        <w:rPr>
          <w:rFonts w:eastAsia="Calibri"/>
          <w:lang w:eastAsia="en-US"/>
        </w:rPr>
        <w:t xml:space="preserve">    1. Выразите:  </w:t>
      </w:r>
      <w:r w:rsidRPr="00B37470">
        <w:rPr>
          <w:rFonts w:eastAsia="Calibri"/>
          <w:i/>
          <w:lang w:eastAsia="en-US"/>
        </w:rPr>
        <w:t>а</w:t>
      </w:r>
      <w:r w:rsidRPr="00B37470">
        <w:rPr>
          <w:rFonts w:eastAsia="Calibri"/>
          <w:lang w:eastAsia="en-US"/>
        </w:rPr>
        <w:t>) в кубических дециметрах: 1 м</w:t>
      </w:r>
      <w:r w:rsidRPr="00B37470">
        <w:rPr>
          <w:rFonts w:eastAsia="Calibri"/>
          <w:vertAlign w:val="superscript"/>
          <w:lang w:eastAsia="en-US"/>
        </w:rPr>
        <w:t>3</w:t>
      </w:r>
      <w:r w:rsidRPr="00B37470">
        <w:rPr>
          <w:rFonts w:eastAsia="Calibri"/>
          <w:lang w:eastAsia="en-US"/>
        </w:rPr>
        <w:t>; 1 литр.</w:t>
      </w:r>
    </w:p>
    <w:p w:rsidR="00B37470" w:rsidRPr="00B37470" w:rsidRDefault="00B37470" w:rsidP="00B37470">
      <w:pPr>
        <w:rPr>
          <w:rFonts w:eastAsia="Calibri"/>
          <w:lang w:eastAsia="en-US"/>
        </w:rPr>
      </w:pPr>
      <w:r w:rsidRPr="00B37470">
        <w:rPr>
          <w:rFonts w:eastAsia="Calibri"/>
          <w:lang w:eastAsia="en-US"/>
        </w:rPr>
        <w:t xml:space="preserve">                           б) в кубических сантиметрах:  1 дм</w:t>
      </w:r>
      <w:r w:rsidRPr="00B37470">
        <w:rPr>
          <w:rFonts w:eastAsia="Calibri"/>
          <w:vertAlign w:val="superscript"/>
          <w:lang w:eastAsia="en-US"/>
        </w:rPr>
        <w:t>3</w:t>
      </w:r>
      <w:r w:rsidRPr="00B37470">
        <w:rPr>
          <w:rFonts w:eastAsia="Calibri"/>
          <w:lang w:eastAsia="en-US"/>
        </w:rPr>
        <w:t>; 1 м</w:t>
      </w:r>
      <w:r w:rsidRPr="00B37470">
        <w:rPr>
          <w:rFonts w:eastAsia="Calibri"/>
          <w:vertAlign w:val="superscript"/>
          <w:lang w:eastAsia="en-US"/>
        </w:rPr>
        <w:t>3</w:t>
      </w:r>
      <w:r w:rsidRPr="00B37470">
        <w:rPr>
          <w:rFonts w:eastAsia="Calibri"/>
          <w:lang w:eastAsia="en-US"/>
        </w:rPr>
        <w:t xml:space="preserve">. </w:t>
      </w:r>
    </w:p>
    <w:p w:rsidR="00B37470" w:rsidRPr="00B37470" w:rsidRDefault="00B37470" w:rsidP="00B37470">
      <w:pPr>
        <w:rPr>
          <w:rFonts w:eastAsia="Calibri"/>
          <w:b/>
          <w:lang w:eastAsia="en-US"/>
        </w:rPr>
      </w:pPr>
      <w:r w:rsidRPr="00B37470">
        <w:rPr>
          <w:rFonts w:eastAsia="Calibri"/>
          <w:lang w:eastAsia="en-US"/>
        </w:rPr>
        <w:t xml:space="preserve">    2.Ответьте </w:t>
      </w:r>
      <w:r w:rsidRPr="00B37470">
        <w:rPr>
          <w:rFonts w:eastAsia="Calibri"/>
          <w:b/>
          <w:lang w:eastAsia="en-US"/>
        </w:rPr>
        <w:t>«да»</w:t>
      </w:r>
      <w:r w:rsidRPr="00B37470">
        <w:rPr>
          <w:rFonts w:eastAsia="Calibri"/>
          <w:lang w:eastAsia="en-US"/>
        </w:rPr>
        <w:t xml:space="preserve">   или   </w:t>
      </w:r>
      <w:r w:rsidRPr="00B37470">
        <w:rPr>
          <w:rFonts w:eastAsia="Calibri"/>
          <w:b/>
          <w:lang w:eastAsia="en-US"/>
        </w:rPr>
        <w:t>«нет».</w:t>
      </w:r>
    </w:p>
    <w:tbl>
      <w:tblPr>
        <w:tblW w:w="0" w:type="auto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45" w:type="dxa"/>
          <w:left w:w="45" w:type="dxa"/>
          <w:bottom w:w="45" w:type="dxa"/>
          <w:right w:w="45" w:type="dxa"/>
        </w:tblCellMar>
        <w:tblLook w:val="04A0" w:firstRow="1" w:lastRow="0" w:firstColumn="1" w:lastColumn="0" w:noHBand="0" w:noVBand="1"/>
      </w:tblPr>
      <w:tblGrid>
        <w:gridCol w:w="1604"/>
        <w:gridCol w:w="2826"/>
        <w:gridCol w:w="1976"/>
        <w:gridCol w:w="3324"/>
      </w:tblGrid>
      <w:tr w:rsidR="00B37470" w:rsidRPr="00B37470" w:rsidTr="00FA4D6F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B37470" w:rsidRPr="00B37470" w:rsidRDefault="00B37470" w:rsidP="00B37470">
            <w:r w:rsidRPr="00B37470">
              <w:rPr>
                <w:i/>
              </w:rPr>
              <w:t>а)</w:t>
            </w:r>
            <w:r w:rsidRPr="00B37470">
              <w:t xml:space="preserve"> Р = (</w:t>
            </w:r>
            <w:r w:rsidRPr="00B37470">
              <w:rPr>
                <w:i/>
              </w:rPr>
              <w:t xml:space="preserve">а </w:t>
            </w:r>
            <w:r w:rsidRPr="00B37470">
              <w:t xml:space="preserve">+ </w:t>
            </w:r>
            <w:r w:rsidRPr="00B37470">
              <w:rPr>
                <w:i/>
                <w:lang w:val="en-US"/>
              </w:rPr>
              <w:t>b</w:t>
            </w:r>
            <w:r w:rsidRPr="00B37470">
              <w:t>)</w:t>
            </w:r>
            <m:oMath>
              <m:r>
                <w:rPr>
                  <w:rFonts w:ascii="Cambria Math" w:hAnsi="Cambria Math"/>
                </w:rPr>
                <m:t>∙</m:t>
              </m:r>
            </m:oMath>
            <w:r w:rsidRPr="00B37470">
              <w:t xml:space="preserve">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B37470" w:rsidRPr="00B37470" w:rsidRDefault="00B37470" w:rsidP="00B37470">
            <w:r w:rsidRPr="00B37470">
              <w:t xml:space="preserve">периметр прямоугольника </w:t>
            </w:r>
          </w:p>
        </w:tc>
        <w:tc>
          <w:tcPr>
            <w:tcW w:w="19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37470" w:rsidRPr="00B37470" w:rsidRDefault="00B37470" w:rsidP="00B37470">
            <w:r w:rsidRPr="00B37470">
              <w:rPr>
                <w:i/>
              </w:rPr>
              <w:t>в</w:t>
            </w:r>
            <w:r w:rsidRPr="00B37470">
              <w:t xml:space="preserve">) V = </w:t>
            </w:r>
            <w:r w:rsidRPr="00B37470">
              <w:rPr>
                <w:i/>
              </w:rPr>
              <w:t>а</w:t>
            </w:r>
            <m:oMath>
              <m:r>
                <w:rPr>
                  <w:rFonts w:ascii="Cambria Math" w:hAnsi="Cambria Math"/>
                </w:rPr>
                <m:t xml:space="preserve"> ∙</m:t>
              </m:r>
            </m:oMath>
            <w:r w:rsidRPr="00B37470">
              <w:t xml:space="preserve">  </w:t>
            </w:r>
            <w:r w:rsidRPr="00B37470">
              <w:rPr>
                <w:i/>
                <w:lang w:val="en-US"/>
              </w:rPr>
              <w:t>b</w:t>
            </w:r>
            <m:oMath>
              <m:r>
                <w:rPr>
                  <w:rFonts w:ascii="Cambria Math" w:hAnsi="Cambria Math"/>
                </w:rPr>
                <m:t xml:space="preserve"> ∙</m:t>
              </m:r>
            </m:oMath>
            <w:r w:rsidRPr="00B37470">
              <w:t xml:space="preserve"> </w:t>
            </w:r>
            <w:r w:rsidRPr="00B37470">
              <w:rPr>
                <w:i/>
              </w:rPr>
              <w:t>с</w:t>
            </w:r>
          </w:p>
        </w:tc>
        <w:tc>
          <w:tcPr>
            <w:tcW w:w="33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37470" w:rsidRPr="00B37470" w:rsidRDefault="00B37470" w:rsidP="00B37470">
            <w:r w:rsidRPr="00B37470">
              <w:t>площадь прямоугольника</w:t>
            </w:r>
          </w:p>
        </w:tc>
      </w:tr>
      <w:tr w:rsidR="00B37470" w:rsidRPr="00B37470" w:rsidTr="00FA4D6F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B37470" w:rsidRPr="00B37470" w:rsidRDefault="00B37470" w:rsidP="00B37470">
            <w:r w:rsidRPr="00B37470">
              <w:rPr>
                <w:i/>
              </w:rPr>
              <w:t>б</w:t>
            </w:r>
            <w:r w:rsidRPr="00B37470">
              <w:t xml:space="preserve">) S =  </w:t>
            </w:r>
            <w:r w:rsidRPr="00B37470">
              <w:rPr>
                <w:i/>
              </w:rPr>
              <w:t>а</w:t>
            </w:r>
            <m:oMath>
              <m:r>
                <w:rPr>
                  <w:rFonts w:ascii="Cambria Math" w:hAnsi="Cambria Math"/>
                </w:rPr>
                <m:t xml:space="preserve"> ∙</m:t>
              </m:r>
            </m:oMath>
            <w:r w:rsidRPr="00B37470">
              <w:t xml:space="preserve"> </w:t>
            </w:r>
            <w:r w:rsidRPr="00B37470">
              <w:rPr>
                <w:i/>
              </w:rPr>
              <w:t>а</w:t>
            </w:r>
            <w:r w:rsidRPr="00B37470"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B37470" w:rsidRPr="00B37470" w:rsidRDefault="00B37470" w:rsidP="00B37470">
            <w:r w:rsidRPr="00B37470">
              <w:t xml:space="preserve">площадь квадрата </w:t>
            </w:r>
          </w:p>
        </w:tc>
        <w:tc>
          <w:tcPr>
            <w:tcW w:w="19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37470" w:rsidRPr="00B37470" w:rsidRDefault="00B37470" w:rsidP="00B37470">
            <w:r w:rsidRPr="00B37470">
              <w:rPr>
                <w:i/>
              </w:rPr>
              <w:t>г</w:t>
            </w:r>
            <w:r w:rsidRPr="00B37470">
              <w:t xml:space="preserve">) V = </w:t>
            </w:r>
            <w:r w:rsidRPr="00B37470">
              <w:rPr>
                <w:i/>
              </w:rPr>
              <w:t>а</w:t>
            </w:r>
            <m:oMath>
              <m:r>
                <w:rPr>
                  <w:rFonts w:ascii="Cambria Math" w:hAnsi="Cambria Math"/>
                </w:rPr>
                <m:t xml:space="preserve"> ∙ </m:t>
              </m:r>
            </m:oMath>
            <w:r w:rsidRPr="00B37470">
              <w:rPr>
                <w:i/>
              </w:rPr>
              <w:t xml:space="preserve">  а </w:t>
            </w:r>
            <m:oMath>
              <m:r>
                <w:rPr>
                  <w:rFonts w:ascii="Cambria Math" w:hAnsi="Cambria Math"/>
                </w:rPr>
                <m:t>∙</m:t>
              </m:r>
            </m:oMath>
            <w:r w:rsidRPr="00B37470">
              <w:rPr>
                <w:i/>
              </w:rPr>
              <w:t xml:space="preserve">  а</w:t>
            </w:r>
          </w:p>
        </w:tc>
        <w:tc>
          <w:tcPr>
            <w:tcW w:w="33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37470" w:rsidRPr="00B37470" w:rsidRDefault="00B37470" w:rsidP="00B37470">
            <w:r w:rsidRPr="00B37470">
              <w:t>объём куба</w:t>
            </w:r>
          </w:p>
        </w:tc>
      </w:tr>
    </w:tbl>
    <w:p w:rsidR="003550D0" w:rsidRDefault="003550D0" w:rsidP="001F500F">
      <w:pPr>
        <w:pStyle w:val="a3"/>
        <w:tabs>
          <w:tab w:val="left" w:pos="4395"/>
        </w:tabs>
        <w:rPr>
          <w:rFonts w:eastAsia="Calibri"/>
          <w:sz w:val="24"/>
          <w:szCs w:val="24"/>
          <w:lang w:eastAsia="en-US"/>
        </w:rPr>
      </w:pPr>
    </w:p>
    <w:p w:rsidR="00F312FF" w:rsidRDefault="00B37470" w:rsidP="001F500F">
      <w:pPr>
        <w:pStyle w:val="a3"/>
        <w:tabs>
          <w:tab w:val="left" w:pos="4395"/>
        </w:tabs>
        <w:rPr>
          <w:rFonts w:eastAsia="Calibri"/>
          <w:sz w:val="24"/>
          <w:szCs w:val="24"/>
          <w:lang w:eastAsia="en-US"/>
        </w:rPr>
      </w:pPr>
      <w:r w:rsidRPr="00B37470">
        <w:rPr>
          <w:rFonts w:eastAsia="Calibri"/>
          <w:sz w:val="24"/>
          <w:szCs w:val="24"/>
          <w:lang w:eastAsia="en-US"/>
        </w:rPr>
        <w:t>3. Объём каждого маленького кубика 1 куб. ед. Найдите объём фигур, изображённых на рисунках</w:t>
      </w:r>
    </w:p>
    <w:p w:rsidR="00B37470" w:rsidRDefault="00B37470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F312FF" w:rsidRDefault="003550D0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  <w:r>
        <w:rPr>
          <w:b/>
          <w:bCs/>
          <w:noProof/>
          <w:color w:val="000000"/>
          <w:sz w:val="24"/>
          <w:szCs w:val="24"/>
          <w:u w:val="single"/>
        </w:rPr>
        <w:drawing>
          <wp:anchor distT="0" distB="0" distL="114300" distR="114300" simplePos="0" relativeHeight="251666432" behindDoc="1" locked="0" layoutInCell="1" allowOverlap="1" wp14:anchorId="0AD7986C" wp14:editId="0BFF1F5C">
            <wp:simplePos x="0" y="0"/>
            <wp:positionH relativeFrom="column">
              <wp:posOffset>165100</wp:posOffset>
            </wp:positionH>
            <wp:positionV relativeFrom="paragraph">
              <wp:posOffset>90805</wp:posOffset>
            </wp:positionV>
            <wp:extent cx="3819525" cy="666750"/>
            <wp:effectExtent l="0" t="0" r="9525" b="0"/>
            <wp:wrapTight wrapText="bothSides">
              <wp:wrapPolygon edited="0">
                <wp:start x="0" y="0"/>
                <wp:lineTo x="0" y="20983"/>
                <wp:lineTo x="21546" y="20983"/>
                <wp:lineTo x="21546" y="0"/>
                <wp:lineTo x="0" y="0"/>
              </wp:wrapPolygon>
            </wp:wrapTight>
            <wp:docPr id="35097" name="Рисунок 35097" descr="Описание: http://festival.1september.ru/articles/529827/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Описание: http://festival.1september.ru/articles/529827/1.gif"/>
                    <pic:cNvPicPr>
                      <a:picLocks noChangeAspect="1" noChangeArrowheads="1"/>
                    </pic:cNvPicPr>
                  </pic:nvPicPr>
                  <pic:blipFill>
                    <a:blip r:embed="rId58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536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50D0" w:rsidRDefault="003550D0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3550D0" w:rsidRDefault="003550D0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3550D0" w:rsidRDefault="003550D0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3550D0" w:rsidRDefault="003550D0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3550D0" w:rsidRDefault="003550D0" w:rsidP="003550D0">
      <w:pPr>
        <w:ind w:firstLine="284"/>
        <w:rPr>
          <w:rFonts w:eastAsia="Calibri"/>
          <w:lang w:eastAsia="en-US"/>
        </w:rPr>
      </w:pPr>
      <w:r w:rsidRPr="003550D0">
        <w:rPr>
          <w:bCs/>
          <w:color w:val="000000"/>
        </w:rPr>
        <w:t>4.</w:t>
      </w:r>
      <w:r w:rsidRPr="003550D0">
        <w:rPr>
          <w:rFonts w:eastAsia="Calibri"/>
          <w:lang w:eastAsia="en-US"/>
        </w:rPr>
        <w:t xml:space="preserve"> Объём параллелепипеда равен 60 см</w:t>
      </w:r>
      <w:r w:rsidRPr="003550D0">
        <w:rPr>
          <w:rFonts w:eastAsia="Calibri"/>
          <w:vertAlign w:val="superscript"/>
          <w:lang w:eastAsia="en-US"/>
        </w:rPr>
        <w:t>3</w:t>
      </w:r>
      <w:r>
        <w:rPr>
          <w:rFonts w:eastAsia="Calibri"/>
          <w:lang w:eastAsia="en-US"/>
        </w:rPr>
        <w:t xml:space="preserve">. </w:t>
      </w:r>
      <w:r w:rsidRPr="003550D0">
        <w:rPr>
          <w:rFonts w:eastAsia="Calibri"/>
          <w:lang w:eastAsia="en-US"/>
        </w:rPr>
        <w:t xml:space="preserve"> Проставьте недостающий размер.</w:t>
      </w:r>
    </w:p>
    <w:p w:rsidR="003550D0" w:rsidRPr="003550D0" w:rsidRDefault="003550D0" w:rsidP="003550D0">
      <w:pPr>
        <w:widowControl w:val="0"/>
        <w:autoSpaceDE w:val="0"/>
        <w:autoSpaceDN w:val="0"/>
        <w:ind w:firstLine="284"/>
        <w:rPr>
          <w:rFonts w:eastAsia="Calibri"/>
          <w:lang w:eastAsia="en-US"/>
        </w:rPr>
      </w:pPr>
      <w:r>
        <w:rPr>
          <w:rFonts w:eastAsia="Calibri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562C1C5" wp14:editId="48B088FE">
                <wp:simplePos x="0" y="0"/>
                <wp:positionH relativeFrom="column">
                  <wp:posOffset>447675</wp:posOffset>
                </wp:positionH>
                <wp:positionV relativeFrom="paragraph">
                  <wp:posOffset>156845</wp:posOffset>
                </wp:positionV>
                <wp:extent cx="752475" cy="457200"/>
                <wp:effectExtent l="0" t="0" r="28575" b="19050"/>
                <wp:wrapNone/>
                <wp:docPr id="35098" name="Куб 35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2475" cy="457200"/>
                        </a:xfrm>
                        <a:prstGeom prst="cube">
                          <a:avLst>
                            <a:gd name="adj" fmla="val 41667"/>
                          </a:avLst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65FAF74"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Куб 35098" o:spid="_x0000_s1026" type="#_x0000_t16" style="position:absolute;margin-left:35.25pt;margin-top:12.35pt;width:59.25pt;height:3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" adj="9000" fillcolor="window" strokecolor="windowText" strokeweight=".25pt">
                <v:path arrowok="t"/>
              </v:shape>
            </w:pict>
          </mc:Fallback>
        </mc:AlternateContent>
      </w:r>
    </w:p>
    <w:p w:rsidR="003550D0" w:rsidRPr="003550D0" w:rsidRDefault="003550D0" w:rsidP="001F500F">
      <w:pPr>
        <w:pStyle w:val="a3"/>
        <w:tabs>
          <w:tab w:val="left" w:pos="4395"/>
        </w:tabs>
        <w:rPr>
          <w:bCs/>
          <w:color w:val="000000"/>
          <w:sz w:val="24"/>
          <w:szCs w:val="24"/>
        </w:rPr>
      </w:pPr>
    </w:p>
    <w:p w:rsidR="003550D0" w:rsidRDefault="003550D0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  <w:r w:rsidRPr="003550D0">
        <w:rPr>
          <w:rFonts w:eastAsia="Calibri"/>
          <w:sz w:val="24"/>
          <w:szCs w:val="24"/>
          <w:lang w:eastAsia="en-US"/>
        </w:rPr>
        <w:lastRenderedPageBreak/>
        <w:t>4 см</w:t>
      </w:r>
    </w:p>
    <w:p w:rsidR="003550D0" w:rsidRDefault="003550D0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3550D0" w:rsidRPr="003550D0" w:rsidRDefault="003550D0" w:rsidP="001F500F">
      <w:pPr>
        <w:pStyle w:val="a3"/>
        <w:tabs>
          <w:tab w:val="left" w:pos="4395"/>
        </w:tabs>
        <w:rPr>
          <w:bCs/>
          <w:color w:val="000000"/>
          <w:sz w:val="24"/>
          <w:szCs w:val="24"/>
        </w:rPr>
      </w:pPr>
      <w:r>
        <w:rPr>
          <w:bCs/>
          <w:color w:val="000000"/>
          <w:sz w:val="24"/>
          <w:szCs w:val="24"/>
        </w:rPr>
        <w:t xml:space="preserve">                </w:t>
      </w:r>
      <w:r w:rsidRPr="003550D0">
        <w:rPr>
          <w:bCs/>
          <w:color w:val="000000"/>
          <w:sz w:val="24"/>
          <w:szCs w:val="24"/>
        </w:rPr>
        <w:t>5см</w:t>
      </w:r>
    </w:p>
    <w:p w:rsidR="00120ABC" w:rsidRDefault="00120ABC" w:rsidP="00120ABC">
      <w:pPr>
        <w:pStyle w:val="af"/>
        <w:ind w:left="567" w:hanging="283"/>
      </w:pPr>
      <w:r w:rsidRPr="00120ABC">
        <w:rPr>
          <w:bCs/>
          <w:color w:val="000000"/>
        </w:rPr>
        <w:t xml:space="preserve">5. </w:t>
      </w:r>
      <w:r w:rsidRPr="00120ABC">
        <w:t>Каковы измерения параллелепипеда на рис. б), сложенного из 3 одинаковых брусков, изображённых на рис. а). Каков его объём?</w:t>
      </w:r>
    </w:p>
    <w:p w:rsidR="00120ABC" w:rsidRPr="00120ABC" w:rsidRDefault="00120ABC" w:rsidP="00120ABC">
      <w:pPr>
        <w:pStyle w:val="af"/>
        <w:ind w:left="567" w:hanging="283"/>
        <w:rPr>
          <w:noProof/>
        </w:rPr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37845DBA" wp14:editId="6C0C8029">
            <wp:simplePos x="0" y="0"/>
            <wp:positionH relativeFrom="column">
              <wp:posOffset>0</wp:posOffset>
            </wp:positionH>
            <wp:positionV relativeFrom="paragraph">
              <wp:posOffset>-1270</wp:posOffset>
            </wp:positionV>
            <wp:extent cx="2514600" cy="676275"/>
            <wp:effectExtent l="0" t="0" r="0" b="9525"/>
            <wp:wrapTight wrapText="bothSides">
              <wp:wrapPolygon edited="0">
                <wp:start x="0" y="0"/>
                <wp:lineTo x="0" y="21296"/>
                <wp:lineTo x="21436" y="21296"/>
                <wp:lineTo x="21436" y="0"/>
                <wp:lineTo x="0" y="0"/>
              </wp:wrapPolygon>
            </wp:wrapTight>
            <wp:docPr id="35099" name="Рисунок 35099" descr="Описание: http://festival.1september.ru/articles/529827/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Описание: http://festival.1september.ru/articles/529827/5.gif"/>
                    <pic:cNvPicPr>
                      <a:picLocks noChangeAspect="1" noChangeArrowheads="1"/>
                    </pic:cNvPicPr>
                  </pic:nvPicPr>
                  <pic:blipFill>
                    <a:blip r:embed="rId58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50D0" w:rsidRPr="00120ABC" w:rsidRDefault="003550D0" w:rsidP="001F500F">
      <w:pPr>
        <w:pStyle w:val="a3"/>
        <w:tabs>
          <w:tab w:val="left" w:pos="4395"/>
        </w:tabs>
        <w:rPr>
          <w:bCs/>
          <w:color w:val="000000"/>
          <w:sz w:val="24"/>
          <w:szCs w:val="24"/>
        </w:rPr>
      </w:pPr>
    </w:p>
    <w:p w:rsidR="003550D0" w:rsidRDefault="003550D0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120ABC" w:rsidRPr="00120ABC" w:rsidRDefault="00120ABC" w:rsidP="00120ABC">
      <w:pPr>
        <w:pStyle w:val="a5"/>
        <w:numPr>
          <w:ilvl w:val="0"/>
          <w:numId w:val="26"/>
        </w:numPr>
        <w:rPr>
          <w:bCs/>
          <w:color w:val="000000"/>
        </w:rPr>
      </w:pPr>
      <w:r w:rsidRPr="00120ABC">
        <w:rPr>
          <w:bCs/>
          <w:color w:val="000000"/>
        </w:rPr>
        <w:t>Найдите объем куба, если площадь его развертки равна 96 см</w:t>
      </w:r>
      <w:r w:rsidRPr="00120ABC">
        <w:rPr>
          <w:bCs/>
          <w:color w:val="000000"/>
          <w:vertAlign w:val="superscript"/>
        </w:rPr>
        <w:t>2</w:t>
      </w:r>
      <w:r w:rsidRPr="00120ABC">
        <w:rPr>
          <w:bCs/>
          <w:color w:val="000000"/>
        </w:rPr>
        <w:t>.</w:t>
      </w:r>
    </w:p>
    <w:p w:rsidR="00120ABC" w:rsidRPr="00120ABC" w:rsidRDefault="00120ABC" w:rsidP="00120ABC">
      <w:pPr>
        <w:rPr>
          <w:bCs/>
          <w:sz w:val="16"/>
          <w:szCs w:val="16"/>
        </w:rPr>
      </w:pPr>
      <w:r w:rsidRPr="00120ABC">
        <w:rPr>
          <w:bCs/>
          <w:color w:val="000000"/>
        </w:rPr>
        <w:t xml:space="preserve">        </w:t>
      </w:r>
    </w:p>
    <w:p w:rsidR="00120ABC" w:rsidRPr="00120ABC" w:rsidRDefault="00120ABC" w:rsidP="00120ABC">
      <w:pPr>
        <w:rPr>
          <w:bCs/>
        </w:rPr>
      </w:pPr>
      <w:r w:rsidRPr="00120ABC">
        <w:rPr>
          <w:bCs/>
        </w:rPr>
        <w:t xml:space="preserve">   </w:t>
      </w:r>
      <w:r>
        <w:rPr>
          <w:bCs/>
        </w:rPr>
        <w:t>7</w:t>
      </w:r>
      <w:r w:rsidRPr="00120ABC">
        <w:rPr>
          <w:bCs/>
        </w:rPr>
        <w:t>.</w:t>
      </w:r>
      <w:r w:rsidRPr="00120ABC">
        <w:rPr>
          <w:b/>
          <w:bCs/>
        </w:rPr>
        <w:t xml:space="preserve"> </w:t>
      </w:r>
      <w:r w:rsidRPr="00120ABC">
        <w:rPr>
          <w:bCs/>
        </w:rPr>
        <w:t>Найдите ребро куба, если его объем равен  512  м</w:t>
      </w:r>
      <w:r w:rsidRPr="00120ABC">
        <w:rPr>
          <w:bCs/>
          <w:vertAlign w:val="superscript"/>
        </w:rPr>
        <w:t>3</w:t>
      </w:r>
      <w:r w:rsidRPr="00120ABC">
        <w:rPr>
          <w:bCs/>
        </w:rPr>
        <w:t>. </w:t>
      </w:r>
    </w:p>
    <w:p w:rsidR="00120ABC" w:rsidRPr="00120ABC" w:rsidRDefault="00120ABC" w:rsidP="00120ABC">
      <w:pPr>
        <w:rPr>
          <w:bCs/>
          <w:sz w:val="16"/>
          <w:szCs w:val="16"/>
        </w:rPr>
      </w:pPr>
      <w:r w:rsidRPr="00120ABC">
        <w:rPr>
          <w:bCs/>
        </w:rPr>
        <w:t xml:space="preserve">      </w:t>
      </w:r>
    </w:p>
    <w:p w:rsidR="00120ABC" w:rsidRPr="00120ABC" w:rsidRDefault="00120ABC" w:rsidP="00120ABC">
      <w:pPr>
        <w:pStyle w:val="a5"/>
        <w:numPr>
          <w:ilvl w:val="0"/>
          <w:numId w:val="26"/>
        </w:numPr>
        <w:rPr>
          <w:bCs/>
        </w:rPr>
      </w:pPr>
      <w:r w:rsidRPr="00120ABC">
        <w:rPr>
          <w:bCs/>
        </w:rPr>
        <w:t>Как изменится объем параллелепипеда, если его длину увеличить в 4 раза, ширину увеличить в 6 раз, а высоту уменьшить в 8 раз?</w:t>
      </w:r>
    </w:p>
    <w:p w:rsidR="000659F8" w:rsidRPr="000659F8" w:rsidRDefault="000659F8" w:rsidP="000659F8">
      <w:pPr>
        <w:pStyle w:val="a5"/>
        <w:numPr>
          <w:ilvl w:val="0"/>
          <w:numId w:val="26"/>
        </w:numPr>
        <w:rPr>
          <w:bCs/>
        </w:rPr>
      </w:pPr>
      <w:r w:rsidRPr="000659F8">
        <w:rPr>
          <w:bCs/>
        </w:rPr>
        <w:t>В основании правильной четырёхугольной призмы лежит квадрат со стороной 6 см. Диагональ призмы образует с плоскостью основания угол 600. Найдите:</w:t>
      </w:r>
    </w:p>
    <w:p w:rsidR="000659F8" w:rsidRPr="000659F8" w:rsidRDefault="000659F8" w:rsidP="000659F8">
      <w:pPr>
        <w:pStyle w:val="a5"/>
        <w:numPr>
          <w:ilvl w:val="0"/>
          <w:numId w:val="42"/>
        </w:numPr>
        <w:rPr>
          <w:bCs/>
        </w:rPr>
      </w:pPr>
      <w:r w:rsidRPr="000659F8">
        <w:rPr>
          <w:bCs/>
        </w:rPr>
        <w:t>диагональ основания призмы;</w:t>
      </w:r>
    </w:p>
    <w:p w:rsidR="000659F8" w:rsidRPr="000659F8" w:rsidRDefault="000659F8" w:rsidP="000659F8">
      <w:pPr>
        <w:pStyle w:val="a5"/>
        <w:numPr>
          <w:ilvl w:val="0"/>
          <w:numId w:val="42"/>
        </w:numPr>
        <w:rPr>
          <w:bCs/>
        </w:rPr>
      </w:pPr>
      <w:r w:rsidRPr="000659F8">
        <w:rPr>
          <w:bCs/>
        </w:rPr>
        <w:t>диагональ призмы;</w:t>
      </w:r>
    </w:p>
    <w:p w:rsidR="000659F8" w:rsidRPr="000659F8" w:rsidRDefault="000659F8" w:rsidP="000659F8">
      <w:pPr>
        <w:pStyle w:val="a5"/>
        <w:numPr>
          <w:ilvl w:val="0"/>
          <w:numId w:val="42"/>
        </w:numPr>
        <w:rPr>
          <w:bCs/>
        </w:rPr>
      </w:pPr>
      <w:r w:rsidRPr="000659F8">
        <w:rPr>
          <w:bCs/>
        </w:rPr>
        <w:t>высоту призмы;</w:t>
      </w:r>
    </w:p>
    <w:p w:rsidR="000659F8" w:rsidRPr="000659F8" w:rsidRDefault="000659F8" w:rsidP="000659F8">
      <w:pPr>
        <w:pStyle w:val="a5"/>
        <w:numPr>
          <w:ilvl w:val="0"/>
          <w:numId w:val="42"/>
        </w:numPr>
        <w:rPr>
          <w:bCs/>
        </w:rPr>
      </w:pPr>
      <w:r w:rsidRPr="000659F8">
        <w:rPr>
          <w:bCs/>
        </w:rPr>
        <w:t>площадь боковой поверхности призмы;</w:t>
      </w:r>
    </w:p>
    <w:p w:rsidR="000659F8" w:rsidRPr="000659F8" w:rsidRDefault="000659F8" w:rsidP="000659F8">
      <w:pPr>
        <w:pStyle w:val="a5"/>
        <w:numPr>
          <w:ilvl w:val="0"/>
          <w:numId w:val="42"/>
        </w:numPr>
        <w:rPr>
          <w:bCs/>
        </w:rPr>
      </w:pPr>
      <w:r w:rsidRPr="000659F8">
        <w:rPr>
          <w:bCs/>
        </w:rPr>
        <w:t>площадь полной поверхности призмы;</w:t>
      </w:r>
    </w:p>
    <w:p w:rsidR="00120ABC" w:rsidRDefault="000659F8" w:rsidP="000659F8">
      <w:pPr>
        <w:pStyle w:val="a5"/>
        <w:numPr>
          <w:ilvl w:val="0"/>
          <w:numId w:val="42"/>
        </w:numPr>
        <w:rPr>
          <w:bCs/>
        </w:rPr>
      </w:pPr>
      <w:r w:rsidRPr="000659F8">
        <w:rPr>
          <w:bCs/>
        </w:rPr>
        <w:t>объём призмы</w:t>
      </w:r>
    </w:p>
    <w:p w:rsidR="000659F8" w:rsidRPr="000659F8" w:rsidRDefault="000659F8" w:rsidP="000659F8">
      <w:pPr>
        <w:rPr>
          <w:bCs/>
        </w:rPr>
      </w:pPr>
    </w:p>
    <w:p w:rsidR="000659F8" w:rsidRDefault="000659F8" w:rsidP="000659F8">
      <w:pPr>
        <w:pStyle w:val="a5"/>
        <w:numPr>
          <w:ilvl w:val="0"/>
          <w:numId w:val="26"/>
        </w:numPr>
        <w:spacing w:before="100" w:beforeAutospacing="1" w:after="100" w:afterAutospacing="1"/>
      </w:pPr>
      <w:r w:rsidRPr="000659F8">
        <w:t>В сосуд, имеющий форму правильной треугольной призмы, налили воду. Уровень воды достигает 27 см. На какой высоте будет находиться уровень воды, если ее перелить в другой такой же сосуд, у которого сторона основания в 3 раза больше, чем у первого?</w:t>
      </w:r>
    </w:p>
    <w:p w:rsidR="000659F8" w:rsidRDefault="000659F8" w:rsidP="000659F8">
      <w:pPr>
        <w:pStyle w:val="a5"/>
        <w:numPr>
          <w:ilvl w:val="0"/>
          <w:numId w:val="26"/>
        </w:numPr>
        <w:spacing w:before="100" w:beforeAutospacing="1" w:after="100" w:afterAutospacing="1"/>
      </w:pPr>
    </w:p>
    <w:p w:rsidR="000659F8" w:rsidRDefault="000659F8" w:rsidP="000659F8">
      <w:pPr>
        <w:pStyle w:val="a5"/>
        <w:spacing w:before="100" w:beforeAutospacing="1" w:after="100" w:afterAutospacing="1"/>
        <w:ind w:left="720" w:firstLine="0"/>
      </w:pPr>
      <w:r w:rsidRPr="000659F8">
        <w:t xml:space="preserve"> </w:t>
      </w:r>
      <w:r>
        <w:rPr>
          <w:noProof/>
        </w:rPr>
        <w:drawing>
          <wp:inline distT="0" distB="0" distL="0" distR="0" wp14:anchorId="369D8BB2" wp14:editId="55050D98">
            <wp:extent cx="4989044" cy="1092023"/>
            <wp:effectExtent l="0" t="0" r="2540" b="0"/>
            <wp:docPr id="35100" name="Рисунок 35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58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417" cy="1094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59F8" w:rsidRDefault="00321EFF" w:rsidP="00321EFF">
      <w:pPr>
        <w:pStyle w:val="a5"/>
        <w:numPr>
          <w:ilvl w:val="0"/>
          <w:numId w:val="26"/>
        </w:numPr>
        <w:spacing w:before="100" w:beforeAutospacing="1" w:after="100" w:afterAutospacing="1"/>
      </w:pPr>
      <w:r w:rsidRPr="00321EFF">
        <w:t>Три латунных куба с рёбрами 3см, 4см и 5см переплавлены в один куб. Ка</w:t>
      </w:r>
      <w:r>
        <w:t>кую длину имеет ребро этого куба.</w:t>
      </w:r>
    </w:p>
    <w:p w:rsidR="00321EFF" w:rsidRPr="00321EFF" w:rsidRDefault="00321EFF" w:rsidP="00321EFF">
      <w:pPr>
        <w:pStyle w:val="a5"/>
        <w:numPr>
          <w:ilvl w:val="0"/>
          <w:numId w:val="26"/>
        </w:numPr>
        <w:spacing w:before="100" w:beforeAutospacing="1" w:after="100" w:afterAutospacing="1"/>
      </w:pPr>
    </w:p>
    <w:p w:rsidR="00321EFF" w:rsidRPr="00321EFF" w:rsidRDefault="00321EFF" w:rsidP="00321EFF">
      <w:pPr>
        <w:pStyle w:val="a5"/>
        <w:spacing w:before="100" w:beforeAutospacing="1" w:after="100" w:afterAutospacing="1"/>
        <w:ind w:left="720" w:firstLine="0"/>
      </w:pPr>
      <w:r>
        <w:rPr>
          <w:noProof/>
        </w:rPr>
        <w:drawing>
          <wp:inline distT="0" distB="0" distL="0" distR="0" wp14:anchorId="3DE76992" wp14:editId="71C9C859">
            <wp:extent cx="6657975" cy="1104900"/>
            <wp:effectExtent l="0" t="0" r="9525" b="0"/>
            <wp:docPr id="35101" name="Рисунок 35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58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97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50D0" w:rsidRDefault="003550D0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B471C6" w:rsidRDefault="00B471C6" w:rsidP="00B471C6">
      <w:pPr>
        <w:jc w:val="center"/>
        <w:rPr>
          <w:rFonts w:eastAsia="Calibri"/>
          <w:b/>
          <w:bCs/>
        </w:rPr>
      </w:pPr>
      <w:r>
        <w:rPr>
          <w:rFonts w:eastAsia="Calibri"/>
          <w:b/>
          <w:bCs/>
          <w:lang w:eastAsia="en-US"/>
        </w:rPr>
        <w:t xml:space="preserve">Практическая работа  </w:t>
      </w:r>
    </w:p>
    <w:p w:rsidR="003550D0" w:rsidRPr="00B471C6" w:rsidRDefault="00B471C6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</w:rPr>
      </w:pPr>
      <w:r w:rsidRPr="00B471C6">
        <w:rPr>
          <w:b/>
          <w:bCs/>
          <w:color w:val="000000"/>
          <w:sz w:val="24"/>
          <w:szCs w:val="24"/>
        </w:rPr>
        <w:t>Решение прикладных задач связанных с вычислением объёма наклонной призмы, пирамиды</w:t>
      </w:r>
    </w:p>
    <w:p w:rsidR="00B471C6" w:rsidRDefault="00B471C6" w:rsidP="00B471C6">
      <w:pPr>
        <w:shd w:val="clear" w:color="auto" w:fill="FFFFFF"/>
        <w:rPr>
          <w:i/>
        </w:rPr>
      </w:pPr>
    </w:p>
    <w:p w:rsidR="00B471C6" w:rsidRPr="0036017B" w:rsidRDefault="00B471C6" w:rsidP="00B471C6">
      <w:pPr>
        <w:shd w:val="clear" w:color="auto" w:fill="FFFFFF"/>
        <w:rPr>
          <w:b/>
          <w:bCs/>
        </w:rPr>
      </w:pPr>
      <w:r w:rsidRPr="0036017B">
        <w:rPr>
          <w:i/>
        </w:rPr>
        <w:t>Цель работы:</w:t>
      </w:r>
      <w:r w:rsidRPr="0036017B">
        <w:t xml:space="preserve"> научиться </w:t>
      </w:r>
      <w:r>
        <w:t>решать задачи по данной теме</w:t>
      </w:r>
      <w:r w:rsidRPr="0036017B">
        <w:t>.</w:t>
      </w:r>
    </w:p>
    <w:p w:rsidR="00B471C6" w:rsidRDefault="00B471C6" w:rsidP="00B471C6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3550D0" w:rsidRPr="0018029E" w:rsidRDefault="00B471C6" w:rsidP="0018029E">
      <w:pPr>
        <w:jc w:val="both"/>
        <w:rPr>
          <w:rFonts w:ascii="Open Sans" w:hAnsi="Open Sans" w:cs="Open Sans"/>
          <w:color w:val="000000"/>
        </w:rPr>
      </w:pPr>
      <w:r w:rsidRPr="00F312FF">
        <w:rPr>
          <w:b/>
          <w:bCs/>
          <w:color w:val="000000"/>
        </w:rPr>
        <w:t xml:space="preserve">Оборудование: </w:t>
      </w:r>
      <w:r w:rsidRPr="00F312FF">
        <w:rPr>
          <w:color w:val="000000"/>
        </w:rPr>
        <w:t>ручка, тетрадь по практическим работам, карандаш,</w:t>
      </w:r>
      <w:r w:rsidRPr="00F312FF">
        <w:rPr>
          <w:rFonts w:ascii="Open Sans" w:hAnsi="Open Sans" w:cs="Open Sans"/>
          <w:color w:val="000000"/>
        </w:rPr>
        <w:t xml:space="preserve"> </w:t>
      </w:r>
      <w:r w:rsidRPr="00F312FF">
        <w:rPr>
          <w:color w:val="000000"/>
        </w:rPr>
        <w:t>линейка,</w:t>
      </w:r>
    </w:p>
    <w:p w:rsidR="003550D0" w:rsidRDefault="003550D0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C75449" w:rsidRPr="00B471C6" w:rsidRDefault="00C75449" w:rsidP="00B471C6">
      <w:pPr>
        <w:pStyle w:val="a5"/>
        <w:numPr>
          <w:ilvl w:val="1"/>
          <w:numId w:val="28"/>
        </w:numPr>
        <w:shd w:val="clear" w:color="auto" w:fill="F5F5F5"/>
        <w:tabs>
          <w:tab w:val="clear" w:pos="720"/>
          <w:tab w:val="num" w:pos="142"/>
        </w:tabs>
        <w:rPr>
          <w:rFonts w:ascii="Open Sans" w:hAnsi="Open Sans" w:cs="Open Sans"/>
          <w:color w:val="000000"/>
          <w:sz w:val="21"/>
          <w:szCs w:val="21"/>
        </w:rPr>
      </w:pPr>
      <w:r w:rsidRPr="00B471C6">
        <w:rPr>
          <w:lang w:eastAsia="en-US"/>
        </w:rPr>
        <w:t xml:space="preserve"> </w:t>
      </w:r>
      <w:r w:rsidRPr="00B471C6">
        <w:rPr>
          <w:color w:val="000000"/>
        </w:rPr>
        <w:t>Через среднюю линию основания треугольной призмы, объем которой равен 32, проведена плоскость, параллельная боковому ребру. Найдите объем отсеченной треугольной призмы.</w:t>
      </w:r>
    </w:p>
    <w:p w:rsidR="00C75449" w:rsidRPr="00C75449" w:rsidRDefault="00C75449" w:rsidP="00C75449">
      <w:pPr>
        <w:tabs>
          <w:tab w:val="left" w:pos="360"/>
          <w:tab w:val="left" w:pos="540"/>
        </w:tabs>
        <w:contextualSpacing/>
        <w:jc w:val="both"/>
        <w:rPr>
          <w:lang w:eastAsia="en-US"/>
        </w:rPr>
      </w:pPr>
    </w:p>
    <w:p w:rsidR="00C75449" w:rsidRPr="00C75449" w:rsidRDefault="00C75449" w:rsidP="00C75449">
      <w:pPr>
        <w:tabs>
          <w:tab w:val="left" w:pos="360"/>
          <w:tab w:val="left" w:pos="540"/>
        </w:tabs>
        <w:contextualSpacing/>
        <w:jc w:val="both"/>
        <w:rPr>
          <w:sz w:val="16"/>
          <w:szCs w:val="16"/>
          <w:lang w:eastAsia="en-US"/>
        </w:rPr>
      </w:pPr>
    </w:p>
    <w:p w:rsidR="00C75449" w:rsidRDefault="00C75449" w:rsidP="00C75449">
      <w:pPr>
        <w:tabs>
          <w:tab w:val="left" w:pos="360"/>
          <w:tab w:val="left" w:pos="540"/>
        </w:tabs>
        <w:contextualSpacing/>
        <w:jc w:val="both"/>
        <w:rPr>
          <w:lang w:eastAsia="en-US"/>
        </w:rPr>
      </w:pPr>
      <w:r w:rsidRPr="00C75449">
        <w:rPr>
          <w:lang w:eastAsia="en-US"/>
        </w:rPr>
        <w:t xml:space="preserve"> </w:t>
      </w:r>
      <w:r w:rsidRPr="00C75449">
        <w:rPr>
          <w:rFonts w:ascii="Calibri" w:eastAsia="Calibri" w:hAnsi="Calibri"/>
          <w:noProof/>
        </w:rPr>
        <w:drawing>
          <wp:inline distT="0" distB="0" distL="0" distR="0" wp14:anchorId="6517F504" wp14:editId="631F8FDD">
            <wp:extent cx="1613032" cy="1304925"/>
            <wp:effectExtent l="0" t="0" r="6350" b="0"/>
            <wp:docPr id="35102" name="Рисунок 35102" descr="hello_html_md7b61b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md7b61ba.png"/>
                    <pic:cNvPicPr>
                      <a:picLocks noChangeAspect="1" noChangeArrowheads="1"/>
                    </pic:cNvPicPr>
                  </pic:nvPicPr>
                  <pic:blipFill>
                    <a:blip r:embed="rId58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9564" cy="1318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71C6" w:rsidRDefault="00B471C6" w:rsidP="00C75449">
      <w:pPr>
        <w:tabs>
          <w:tab w:val="left" w:pos="360"/>
          <w:tab w:val="left" w:pos="540"/>
        </w:tabs>
        <w:contextualSpacing/>
        <w:jc w:val="both"/>
        <w:rPr>
          <w:lang w:eastAsia="en-US"/>
        </w:rPr>
      </w:pPr>
    </w:p>
    <w:p w:rsidR="00B471C6" w:rsidRPr="00B471C6" w:rsidRDefault="00B471C6" w:rsidP="00B471C6">
      <w:pPr>
        <w:pStyle w:val="a5"/>
        <w:numPr>
          <w:ilvl w:val="1"/>
          <w:numId w:val="28"/>
        </w:numPr>
        <w:tabs>
          <w:tab w:val="left" w:pos="360"/>
          <w:tab w:val="left" w:pos="540"/>
        </w:tabs>
        <w:contextualSpacing/>
        <w:jc w:val="both"/>
        <w:rPr>
          <w:lang w:eastAsia="en-US"/>
        </w:rPr>
      </w:pPr>
      <w:r w:rsidRPr="00B471C6">
        <w:t>Стороны перпендикулярного сечения наклонной призмы равны 12см, 15см и 5см, а боковое ребро - 10см. Найдите объем призмы.</w:t>
      </w:r>
    </w:p>
    <w:p w:rsidR="003550D0" w:rsidRDefault="003550D0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C75449" w:rsidRPr="00B471C6" w:rsidRDefault="00C75449" w:rsidP="00C75449">
      <w:pPr>
        <w:pStyle w:val="a5"/>
        <w:numPr>
          <w:ilvl w:val="1"/>
          <w:numId w:val="28"/>
        </w:numPr>
        <w:jc w:val="both"/>
      </w:pPr>
      <w:r w:rsidRPr="00B471C6">
        <w:t xml:space="preserve">Основанием наклонной призмы является равносторонний треугольник со стороной </w:t>
      </w:r>
      <w:r w:rsidRPr="00B471C6">
        <w:rPr>
          <w:i/>
        </w:rPr>
        <w:t>а</w:t>
      </w:r>
      <w:r w:rsidRPr="00B471C6">
        <w:t>; одна из боковых граней перпендикулярна основанию и является ромбом, у которого</w:t>
      </w:r>
      <w:r w:rsidR="00B471C6">
        <w:t xml:space="preserve"> </w:t>
      </w:r>
      <w:r w:rsidRPr="00B471C6">
        <w:t xml:space="preserve">меньшая диагональ равна </w:t>
      </w:r>
      <w:r w:rsidRPr="00B471C6">
        <w:rPr>
          <w:i/>
        </w:rPr>
        <w:t>с</w:t>
      </w:r>
      <w:r w:rsidRPr="00B471C6">
        <w:t>. Найдите объём призмы.</w:t>
      </w:r>
    </w:p>
    <w:p w:rsidR="00C75449" w:rsidRPr="00C75449" w:rsidRDefault="00C75449" w:rsidP="00C75449">
      <w:pPr>
        <w:jc w:val="both"/>
      </w:pPr>
    </w:p>
    <w:p w:rsidR="00C75449" w:rsidRDefault="00C75449" w:rsidP="00B471C6">
      <w:pPr>
        <w:pStyle w:val="a5"/>
        <w:numPr>
          <w:ilvl w:val="1"/>
          <w:numId w:val="28"/>
        </w:numPr>
        <w:shd w:val="clear" w:color="auto" w:fill="F5F5F5"/>
        <w:spacing w:line="294" w:lineRule="atLeast"/>
        <w:rPr>
          <w:color w:val="000000"/>
        </w:rPr>
      </w:pPr>
      <w:r w:rsidRPr="00B471C6">
        <w:rPr>
          <w:color w:val="000000"/>
        </w:rPr>
        <w:t>Сколько литров воды вмещает водоём, имеющий форму правильной четырехугольной усеченной пирамиды, если глубина его равна 1,2 м, а стороны оснований – 10м и 5м? (1литр = 1дм</w:t>
      </w:r>
      <w:r w:rsidRPr="00B471C6">
        <w:rPr>
          <w:color w:val="000000"/>
          <w:vertAlign w:val="superscript"/>
        </w:rPr>
        <w:t>3</w:t>
      </w:r>
      <w:r w:rsidRPr="00B471C6">
        <w:rPr>
          <w:color w:val="000000"/>
        </w:rPr>
        <w:t>)</w:t>
      </w:r>
    </w:p>
    <w:p w:rsidR="00B471C6" w:rsidRPr="00B471C6" w:rsidRDefault="00B471C6" w:rsidP="00B471C6">
      <w:pPr>
        <w:pStyle w:val="a5"/>
        <w:rPr>
          <w:color w:val="000000"/>
        </w:rPr>
      </w:pPr>
    </w:p>
    <w:p w:rsidR="00C75449" w:rsidRPr="00B471C6" w:rsidRDefault="00C75449" w:rsidP="00B471C6">
      <w:pPr>
        <w:pStyle w:val="a5"/>
        <w:numPr>
          <w:ilvl w:val="1"/>
          <w:numId w:val="28"/>
        </w:numPr>
        <w:shd w:val="clear" w:color="auto" w:fill="F5F5F5"/>
        <w:spacing w:line="294" w:lineRule="atLeast"/>
        <w:rPr>
          <w:color w:val="000000"/>
        </w:rPr>
      </w:pPr>
      <w:r w:rsidRPr="00B471C6">
        <w:rPr>
          <w:color w:val="000000"/>
        </w:rPr>
        <w:t>Какой объем молока может войти в тетрапак в виде пирамиды, основание которой равносто</w:t>
      </w:r>
      <w:r w:rsidR="00B471C6" w:rsidRPr="00B471C6">
        <w:rPr>
          <w:color w:val="000000"/>
        </w:rPr>
        <w:t>-</w:t>
      </w:r>
      <w:r w:rsidRPr="00B471C6">
        <w:rPr>
          <w:color w:val="000000"/>
        </w:rPr>
        <w:t>ронний треугольник со стороной 20см, высотой 24см. (1литр = 1дм</w:t>
      </w:r>
      <w:r w:rsidRPr="00B471C6">
        <w:rPr>
          <w:color w:val="000000"/>
          <w:vertAlign w:val="superscript"/>
        </w:rPr>
        <w:t>3</w:t>
      </w:r>
      <w:r w:rsidRPr="00B471C6">
        <w:rPr>
          <w:color w:val="000000"/>
        </w:rPr>
        <w:t>)</w:t>
      </w:r>
    </w:p>
    <w:p w:rsidR="00C75449" w:rsidRDefault="00C75449" w:rsidP="00C75449">
      <w:pPr>
        <w:shd w:val="clear" w:color="auto" w:fill="F5F5F5"/>
        <w:spacing w:line="294" w:lineRule="atLeast"/>
        <w:rPr>
          <w:color w:val="000000"/>
        </w:rPr>
      </w:pPr>
    </w:p>
    <w:p w:rsidR="00C75449" w:rsidRPr="00B471C6" w:rsidRDefault="00C75449" w:rsidP="00B471C6">
      <w:pPr>
        <w:pStyle w:val="a5"/>
        <w:numPr>
          <w:ilvl w:val="1"/>
          <w:numId w:val="28"/>
        </w:numPr>
        <w:shd w:val="clear" w:color="auto" w:fill="FFFFFF"/>
        <w:rPr>
          <w:color w:val="000000"/>
        </w:rPr>
      </w:pPr>
      <w:r w:rsidRPr="00B471C6">
        <w:rPr>
          <w:color w:val="000000"/>
        </w:rPr>
        <w:t>Бак, имеющий форму правильной четырехугольной усеченной пирамиды, вмещает 190л бензина. Найдите глубину этого бака, если стороны его оснований равны 60см и 40см.</w:t>
      </w:r>
    </w:p>
    <w:p w:rsidR="00BA2E36" w:rsidRDefault="00BA2E36" w:rsidP="00BA2E36">
      <w:pPr>
        <w:jc w:val="center"/>
        <w:rPr>
          <w:b/>
        </w:rPr>
      </w:pPr>
    </w:p>
    <w:p w:rsidR="00BA2E36" w:rsidRDefault="00BA2E36" w:rsidP="00BA2E36">
      <w:pPr>
        <w:jc w:val="center"/>
        <w:rPr>
          <w:b/>
        </w:rPr>
      </w:pPr>
    </w:p>
    <w:p w:rsidR="00C75449" w:rsidRPr="00C75449" w:rsidRDefault="00BA2E36" w:rsidP="00BA2E36">
      <w:pPr>
        <w:jc w:val="center"/>
        <w:rPr>
          <w:b/>
        </w:rPr>
      </w:pPr>
      <w:r w:rsidRPr="00BA2E36">
        <w:rPr>
          <w:b/>
        </w:rPr>
        <w:t>Практическая работа</w:t>
      </w:r>
    </w:p>
    <w:p w:rsidR="00C75449" w:rsidRPr="00C75449" w:rsidRDefault="00BA2E36" w:rsidP="00BA2E36">
      <w:pPr>
        <w:shd w:val="clear" w:color="auto" w:fill="F5F5F5"/>
        <w:spacing w:line="294" w:lineRule="atLeast"/>
        <w:jc w:val="center"/>
        <w:rPr>
          <w:b/>
          <w:color w:val="000000"/>
        </w:rPr>
      </w:pPr>
      <w:r w:rsidRPr="00BA2E36">
        <w:rPr>
          <w:b/>
        </w:rPr>
        <w:t>Решение прикладных задач по теме «Объёмы и площади поверхностей тел вращения</w:t>
      </w:r>
    </w:p>
    <w:p w:rsidR="00BA2E36" w:rsidRDefault="00BA2E36" w:rsidP="00BA2E36">
      <w:pPr>
        <w:shd w:val="clear" w:color="auto" w:fill="FFFFFF"/>
        <w:rPr>
          <w:i/>
        </w:rPr>
      </w:pPr>
    </w:p>
    <w:p w:rsidR="00BA2E36" w:rsidRPr="0036017B" w:rsidRDefault="00BA2E36" w:rsidP="00BA2E36">
      <w:pPr>
        <w:shd w:val="clear" w:color="auto" w:fill="FFFFFF"/>
        <w:rPr>
          <w:b/>
          <w:bCs/>
        </w:rPr>
      </w:pPr>
      <w:r w:rsidRPr="0036017B">
        <w:rPr>
          <w:i/>
        </w:rPr>
        <w:t>Цель работы:</w:t>
      </w:r>
      <w:r w:rsidRPr="0036017B">
        <w:t xml:space="preserve"> научиться </w:t>
      </w:r>
      <w:r>
        <w:t>решать задачи по данной теме</w:t>
      </w:r>
      <w:r w:rsidRPr="0036017B">
        <w:t>.</w:t>
      </w:r>
    </w:p>
    <w:p w:rsidR="00BA2E36" w:rsidRPr="0036017B" w:rsidRDefault="00BA2E36" w:rsidP="00BA2E36">
      <w:pPr>
        <w:shd w:val="clear" w:color="auto" w:fill="FFFFFF"/>
        <w:rPr>
          <w:b/>
          <w:bCs/>
        </w:rPr>
      </w:pPr>
    </w:p>
    <w:p w:rsidR="00BA2E36" w:rsidRDefault="00BA2E36" w:rsidP="00BA2E36">
      <w:r>
        <w:rPr>
          <w:b/>
        </w:rPr>
        <w:t xml:space="preserve">Оборудование: </w:t>
      </w:r>
      <w:r>
        <w:t>ручка, тетрадь по практическим работам, карандаш, линейка</w:t>
      </w:r>
    </w:p>
    <w:p w:rsidR="003550D0" w:rsidRDefault="003550D0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BA2E36" w:rsidRDefault="00366BF5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  <w:r>
        <w:rPr>
          <w:b/>
          <w:bCs/>
          <w:color w:val="000000"/>
          <w:sz w:val="24"/>
          <w:szCs w:val="24"/>
          <w:u w:val="single"/>
        </w:rPr>
        <w:t>Решите задачи</w:t>
      </w:r>
    </w:p>
    <w:p w:rsidR="00366BF5" w:rsidRDefault="00366BF5" w:rsidP="00366BF5">
      <w:pPr>
        <w:pStyle w:val="a3"/>
        <w:tabs>
          <w:tab w:val="left" w:pos="4395"/>
        </w:tabs>
        <w:rPr>
          <w:rStyle w:val="c14"/>
          <w:sz w:val="24"/>
          <w:szCs w:val="24"/>
        </w:rPr>
      </w:pPr>
    </w:p>
    <w:p w:rsidR="00BA2E36" w:rsidRPr="00366BF5" w:rsidRDefault="00366BF5" w:rsidP="00366BF5">
      <w:pPr>
        <w:pStyle w:val="a3"/>
        <w:tabs>
          <w:tab w:val="left" w:pos="4395"/>
        </w:tabs>
        <w:rPr>
          <w:rStyle w:val="c14"/>
          <w:sz w:val="24"/>
          <w:szCs w:val="24"/>
        </w:rPr>
      </w:pPr>
      <w:r>
        <w:rPr>
          <w:rStyle w:val="c14"/>
          <w:sz w:val="24"/>
          <w:szCs w:val="24"/>
        </w:rPr>
        <w:t>1.</w:t>
      </w:r>
      <w:r w:rsidR="00CF6D88" w:rsidRPr="00366BF5">
        <w:rPr>
          <w:rStyle w:val="c14"/>
          <w:sz w:val="24"/>
          <w:szCs w:val="24"/>
        </w:rPr>
        <w:t>Высота одного цилиндра вдвое больше высоты второго цилиндра, но его радиус в два раза меньше радиуса второго цилиндра. Найти отношение их объёмов.</w:t>
      </w:r>
    </w:p>
    <w:p w:rsidR="00CF6D88" w:rsidRPr="00366BF5" w:rsidRDefault="00CF6D88" w:rsidP="00366BF5">
      <w:pPr>
        <w:pStyle w:val="a3"/>
        <w:tabs>
          <w:tab w:val="left" w:pos="4395"/>
        </w:tabs>
        <w:rPr>
          <w:rStyle w:val="c14"/>
          <w:sz w:val="16"/>
          <w:szCs w:val="16"/>
        </w:rPr>
      </w:pPr>
    </w:p>
    <w:p w:rsidR="00CF6D88" w:rsidRDefault="00366BF5" w:rsidP="00366BF5">
      <w:pPr>
        <w:outlineLvl w:val="0"/>
        <w:rPr>
          <w:bCs/>
          <w:kern w:val="36"/>
        </w:rPr>
      </w:pPr>
      <w:r>
        <w:rPr>
          <w:bCs/>
          <w:kern w:val="36"/>
        </w:rPr>
        <w:t xml:space="preserve">2. </w:t>
      </w:r>
      <w:r w:rsidR="00CF6D88" w:rsidRPr="00366BF5">
        <w:rPr>
          <w:bCs/>
          <w:kern w:val="36"/>
        </w:rPr>
        <w:t>Внутренний диаметр полого шара равен 8 см, а толщина стенок равна 2 см. Найдите объем материала, из которого сделан шар.</w:t>
      </w:r>
    </w:p>
    <w:p w:rsidR="00366BF5" w:rsidRPr="00CF6D88" w:rsidRDefault="00366BF5" w:rsidP="00366BF5">
      <w:pPr>
        <w:outlineLvl w:val="0"/>
        <w:rPr>
          <w:bCs/>
          <w:kern w:val="36"/>
          <w:sz w:val="16"/>
          <w:szCs w:val="16"/>
        </w:rPr>
      </w:pPr>
    </w:p>
    <w:p w:rsidR="00CF6D88" w:rsidRDefault="00366BF5" w:rsidP="00366BF5">
      <w:r>
        <w:t>3. Д</w:t>
      </w:r>
      <w:r w:rsidR="00CF6D88" w:rsidRPr="00366BF5">
        <w:t>аны две кружки цилиндрической формы. Первая кружка в полтора раза ниже второй, а вторая вдвое шире первой. Во сколько раз объём второй кружки больше объёма первой?</w:t>
      </w:r>
    </w:p>
    <w:p w:rsidR="00366BF5" w:rsidRPr="00CF6D88" w:rsidRDefault="00366BF5" w:rsidP="00366BF5">
      <w:pPr>
        <w:rPr>
          <w:sz w:val="16"/>
          <w:szCs w:val="16"/>
        </w:rPr>
      </w:pPr>
    </w:p>
    <w:p w:rsidR="00CF6D88" w:rsidRDefault="00366BF5" w:rsidP="00366BF5">
      <w:r>
        <w:t>4</w:t>
      </w:r>
      <w:r w:rsidR="00CF6D88" w:rsidRPr="00366BF5">
        <w:t>. Однородный шар диаметром 3 см имеет массу 162 грамма. Чему равна масса шара, изготовленного из того же материала, с диаметром 2 см? Ответ дайте в граммах.</w:t>
      </w:r>
    </w:p>
    <w:p w:rsidR="00366BF5" w:rsidRPr="00CF6D88" w:rsidRDefault="00366BF5" w:rsidP="00366BF5">
      <w:pPr>
        <w:rPr>
          <w:sz w:val="16"/>
          <w:szCs w:val="16"/>
        </w:rPr>
      </w:pPr>
    </w:p>
    <w:p w:rsidR="00CF6D88" w:rsidRDefault="00366BF5" w:rsidP="00366BF5">
      <w:r>
        <w:t>5</w:t>
      </w:r>
      <w:r w:rsidR="00CF6D88" w:rsidRPr="00366BF5">
        <w:t>. Осевое сечение конуса равносторонний треугольник, сторона которого равна 12 см. Найдите объём конуса.</w:t>
      </w:r>
    </w:p>
    <w:p w:rsidR="00366BF5" w:rsidRPr="00366BF5" w:rsidRDefault="00366BF5" w:rsidP="00366BF5"/>
    <w:p w:rsidR="00D45AE8" w:rsidRPr="00D45AE8" w:rsidRDefault="00366BF5" w:rsidP="00366BF5">
      <w:pPr>
        <w:tabs>
          <w:tab w:val="num" w:pos="399"/>
        </w:tabs>
        <w:jc w:val="both"/>
        <w:rPr>
          <w:rFonts w:eastAsia="Calibri"/>
          <w:bCs/>
        </w:rPr>
      </w:pPr>
      <w:r>
        <w:rPr>
          <w:rFonts w:eastAsia="Calibri"/>
          <w:color w:val="000000"/>
        </w:rPr>
        <w:t>6</w:t>
      </w:r>
      <w:r w:rsidR="00D45AE8" w:rsidRPr="00D45AE8">
        <w:rPr>
          <w:rFonts w:eastAsia="Calibri"/>
          <w:bCs/>
        </w:rPr>
        <w:t xml:space="preserve">. </w:t>
      </w:r>
      <w:r w:rsidR="00D45AE8" w:rsidRPr="00D45AE8">
        <w:rPr>
          <w:rFonts w:eastAsia="Calibri"/>
        </w:rPr>
        <w:t>Сколько потребуется кожи для изготовления покрышки футбольного мяча диаметром 20 см, если на обрезки и швы расходуется 8% сверх расчётной площади?</w:t>
      </w:r>
    </w:p>
    <w:p w:rsidR="00366BF5" w:rsidRPr="00366BF5" w:rsidRDefault="00366BF5" w:rsidP="00366BF5">
      <w:pPr>
        <w:kinsoku w:val="0"/>
        <w:overflowPunct w:val="0"/>
        <w:jc w:val="both"/>
        <w:rPr>
          <w:rFonts w:eastAsia="Calibri"/>
          <w:iCs/>
        </w:rPr>
      </w:pPr>
      <w:r w:rsidRPr="00366BF5">
        <w:rPr>
          <w:rFonts w:eastAsia="Calibri"/>
        </w:rPr>
        <w:lastRenderedPageBreak/>
        <w:t xml:space="preserve">7. В баллон,  заполненный пропаном и имеющий форму цилиндра диаметром </w:t>
      </w:r>
      <w:smartTag w:uri="urn:schemas-microsoft-com:office:smarttags" w:element="metricconverter">
        <w:smartTagPr>
          <w:attr w:name="ProductID" w:val="60 см"/>
        </w:smartTagPr>
        <w:r w:rsidRPr="00366BF5">
          <w:rPr>
            <w:rFonts w:eastAsia="Calibri"/>
          </w:rPr>
          <w:t>60 см</w:t>
        </w:r>
      </w:smartTag>
      <w:r w:rsidRPr="00366BF5">
        <w:rPr>
          <w:rFonts w:eastAsia="Calibri"/>
        </w:rPr>
        <w:t xml:space="preserve"> и высотой 5м, пропустили кислород. Какой объем углекислого газа выбросится в атмосферу  и загрязнит ее после открытия этого баллона?</w:t>
      </w:r>
    </w:p>
    <w:p w:rsidR="00366BF5" w:rsidRPr="00366BF5" w:rsidRDefault="00366BF5" w:rsidP="00366BF5">
      <w:pPr>
        <w:rPr>
          <w:rFonts w:eastAsia="Calibri"/>
          <w:bCs/>
        </w:rPr>
      </w:pPr>
    </w:p>
    <w:p w:rsidR="00366BF5" w:rsidRDefault="00366BF5" w:rsidP="00366BF5">
      <w:pPr>
        <w:tabs>
          <w:tab w:val="left" w:pos="360"/>
          <w:tab w:val="left" w:pos="540"/>
        </w:tabs>
        <w:contextualSpacing/>
        <w:jc w:val="both"/>
        <w:rPr>
          <w:lang w:eastAsia="en-US"/>
        </w:rPr>
      </w:pPr>
      <w:r w:rsidRPr="00366BF5">
        <w:rPr>
          <w:lang w:eastAsia="en-US"/>
        </w:rPr>
        <w:t xml:space="preserve">8. В цилиндрический сосуд налита жидкость, высота которой </w:t>
      </w:r>
      <w:smartTag w:uri="urn:schemas-microsoft-com:office:smarttags" w:element="metricconverter">
        <w:smartTagPr>
          <w:attr w:name="ProductID" w:val="50 см"/>
        </w:smartTagPr>
        <w:r w:rsidRPr="00366BF5">
          <w:rPr>
            <w:lang w:eastAsia="en-US"/>
          </w:rPr>
          <w:t>50 см</w:t>
        </w:r>
      </w:smartTag>
      <w:r w:rsidRPr="00366BF5">
        <w:rPr>
          <w:lang w:eastAsia="en-US"/>
        </w:rPr>
        <w:t>. На какой высоте будет находится уровень жидкости, если ее перелить в другой цилиндрический сосуд, диаметр которого в 5 раз больше первого?</w:t>
      </w:r>
    </w:p>
    <w:p w:rsidR="00366BF5" w:rsidRPr="00366BF5" w:rsidRDefault="00366BF5" w:rsidP="00366BF5">
      <w:pPr>
        <w:tabs>
          <w:tab w:val="left" w:pos="360"/>
          <w:tab w:val="left" w:pos="540"/>
        </w:tabs>
        <w:contextualSpacing/>
        <w:jc w:val="both"/>
        <w:rPr>
          <w:lang w:eastAsia="en-US"/>
        </w:rPr>
      </w:pPr>
      <w:r w:rsidRPr="00366BF5">
        <w:rPr>
          <w:lang w:eastAsia="en-US"/>
        </w:rPr>
        <w:t xml:space="preserve"> </w:t>
      </w:r>
    </w:p>
    <w:p w:rsidR="00366BF5" w:rsidRPr="00366BF5" w:rsidRDefault="00366BF5" w:rsidP="00366BF5">
      <w:pPr>
        <w:jc w:val="both"/>
        <w:outlineLvl w:val="0"/>
        <w:rPr>
          <w:rFonts w:eastAsia="Calibri"/>
          <w:b/>
          <w:i/>
        </w:rPr>
      </w:pPr>
      <w:r>
        <w:rPr>
          <w:rFonts w:eastAsia="Calibri"/>
        </w:rPr>
        <w:t>9</w:t>
      </w:r>
      <w:r w:rsidRPr="00366BF5">
        <w:rPr>
          <w:rFonts w:eastAsia="Calibri"/>
        </w:rPr>
        <w:t xml:space="preserve">. Прямоугольный лист жести, имеющий </w:t>
      </w:r>
      <w:smartTag w:uri="urn:schemas-microsoft-com:office:smarttags" w:element="metricconverter">
        <w:smartTagPr>
          <w:attr w:name="ProductID" w:val="1,6 м"/>
        </w:smartTagPr>
        <w:r w:rsidRPr="00366BF5">
          <w:rPr>
            <w:rFonts w:eastAsia="Calibri"/>
          </w:rPr>
          <w:t>1,6 м</w:t>
        </w:r>
      </w:smartTag>
      <w:r w:rsidRPr="00366BF5">
        <w:rPr>
          <w:rFonts w:eastAsia="Calibri"/>
        </w:rPr>
        <w:t xml:space="preserve"> длины и </w:t>
      </w:r>
      <w:smartTag w:uri="urn:schemas-microsoft-com:office:smarttags" w:element="metricconverter">
        <w:smartTagPr>
          <w:attr w:name="ProductID" w:val="0,8 м"/>
        </w:smartTagPr>
        <w:r w:rsidRPr="00366BF5">
          <w:rPr>
            <w:rFonts w:eastAsia="Calibri"/>
          </w:rPr>
          <w:t>0,8 м</w:t>
        </w:r>
      </w:smartTag>
      <w:r w:rsidRPr="00366BF5">
        <w:rPr>
          <w:rFonts w:eastAsia="Calibri"/>
        </w:rPr>
        <w:t xml:space="preserve"> ширины, можно согнуть в трубку двояким образом: в первом случае длина трубки будет </w:t>
      </w:r>
      <w:smartTag w:uri="urn:schemas-microsoft-com:office:smarttags" w:element="metricconverter">
        <w:smartTagPr>
          <w:attr w:name="ProductID" w:val="1,6 м"/>
        </w:smartTagPr>
        <w:r w:rsidRPr="00366BF5">
          <w:rPr>
            <w:rFonts w:eastAsia="Calibri"/>
          </w:rPr>
          <w:t>1,6 м</w:t>
        </w:r>
      </w:smartTag>
      <w:r w:rsidRPr="00366BF5">
        <w:rPr>
          <w:rFonts w:eastAsia="Calibri"/>
        </w:rPr>
        <w:t xml:space="preserve">, во втором </w:t>
      </w:r>
      <w:smartTag w:uri="urn:schemas-microsoft-com:office:smarttags" w:element="metricconverter">
        <w:smartTagPr>
          <w:attr w:name="ProductID" w:val="0,8 м"/>
        </w:smartTagPr>
        <w:r w:rsidRPr="00366BF5">
          <w:rPr>
            <w:rFonts w:eastAsia="Calibri"/>
          </w:rPr>
          <w:t>0,8 м</w:t>
        </w:r>
      </w:smartTag>
      <w:r w:rsidRPr="00366BF5">
        <w:rPr>
          <w:rFonts w:eastAsia="Calibri"/>
        </w:rPr>
        <w:t>. Найти отношение объемов трубок.</w:t>
      </w:r>
    </w:p>
    <w:p w:rsidR="00366BF5" w:rsidRPr="00366BF5" w:rsidRDefault="00366BF5" w:rsidP="00366BF5">
      <w:pPr>
        <w:ind w:firstLine="709"/>
        <w:rPr>
          <w:rFonts w:eastAsia="Calibri"/>
        </w:rPr>
      </w:pPr>
    </w:p>
    <w:p w:rsidR="00366BF5" w:rsidRPr="00366BF5" w:rsidRDefault="00366BF5" w:rsidP="00366B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contextualSpacing/>
        <w:rPr>
          <w:rFonts w:eastAsia="Calibri"/>
        </w:rPr>
      </w:pPr>
      <w:r>
        <w:rPr>
          <w:rFonts w:eastAsia="Calibri"/>
        </w:rPr>
        <w:t>10.</w:t>
      </w:r>
      <w:r w:rsidRPr="00366BF5">
        <w:rPr>
          <w:rFonts w:eastAsia="Calibri"/>
        </w:rPr>
        <w:t>Определите, сколько потребуется ткани, чтобы обшить ребенку на утренник шляпу (с двух сторон), имеющую размеры, указанные на рисунке.</w:t>
      </w:r>
    </w:p>
    <w:p w:rsidR="00366BF5" w:rsidRPr="00366BF5" w:rsidRDefault="00366BF5" w:rsidP="00366B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firstLine="709"/>
        <w:contextualSpacing/>
        <w:rPr>
          <w:rFonts w:eastAsia="Calibri"/>
          <w:noProof/>
        </w:rPr>
      </w:pPr>
      <w:r w:rsidRPr="00366BF5">
        <w:rPr>
          <w:rFonts w:eastAsia="Calibri"/>
          <w:noProof/>
        </w:rPr>
        <mc:AlternateContent>
          <mc:Choice Requires="wpg">
            <w:drawing>
              <wp:inline distT="0" distB="0" distL="0" distR="0" wp14:anchorId="4CDF0353" wp14:editId="228F7287">
                <wp:extent cx="1339215" cy="962025"/>
                <wp:effectExtent l="19050" t="19050" r="13335" b="28575"/>
                <wp:docPr id="35103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39215" cy="962025"/>
                          <a:chOff x="5292725" y="1700213"/>
                          <a:chExt cx="2041" cy="1271"/>
                        </a:xfrm>
                      </wpg:grpSpPr>
                      <wps:wsp>
                        <wps:cNvPr id="35104" name="Oval 15"/>
                        <wps:cNvSpPr>
                          <a:spLocks noChangeArrowheads="1"/>
                        </wps:cNvSpPr>
                        <wps:spPr bwMode="auto">
                          <a:xfrm>
                            <a:off x="5292725" y="1700349"/>
                            <a:ext cx="2041" cy="1135"/>
                          </a:xfrm>
                          <a:prstGeom prst="ellipse">
                            <a:avLst/>
                          </a:prstGeom>
                          <a:gradFill rotWithShape="1">
                            <a:gsLst>
                              <a:gs pos="0">
                                <a:srgbClr val="3B3B3B"/>
                              </a:gs>
                              <a:gs pos="50000">
                                <a:srgbClr val="808080"/>
                              </a:gs>
                              <a:gs pos="100000">
                                <a:srgbClr val="3B3B3B"/>
                              </a:gs>
                            </a:gsLst>
                            <a:lin ang="2700000" scaled="1"/>
                          </a:gradFill>
                          <a:ln w="28575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35105" name="Freeform 16"/>
                        <wps:cNvSpPr>
                          <a:spLocks/>
                        </wps:cNvSpPr>
                        <wps:spPr bwMode="auto">
                          <a:xfrm>
                            <a:off x="5293224" y="1700440"/>
                            <a:ext cx="998" cy="773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499"/>
                              </a:cxn>
                              <a:cxn ang="0">
                                <a:pos x="12" y="569"/>
                              </a:cxn>
                              <a:cxn ang="0">
                                <a:pos x="52" y="625"/>
                              </a:cxn>
                              <a:cxn ang="0">
                                <a:pos x="82" y="645"/>
                              </a:cxn>
                              <a:cxn ang="0">
                                <a:pos x="150" y="693"/>
                              </a:cxn>
                              <a:cxn ang="0">
                                <a:pos x="212" y="719"/>
                              </a:cxn>
                              <a:cxn ang="0">
                                <a:pos x="298" y="748"/>
                              </a:cxn>
                              <a:cxn ang="0">
                                <a:pos x="398" y="763"/>
                              </a:cxn>
                              <a:cxn ang="0">
                                <a:pos x="516" y="773"/>
                              </a:cxn>
                              <a:cxn ang="0">
                                <a:pos x="608" y="769"/>
                              </a:cxn>
                              <a:cxn ang="0">
                                <a:pos x="702" y="753"/>
                              </a:cxn>
                              <a:cxn ang="0">
                                <a:pos x="770" y="731"/>
                              </a:cxn>
                              <a:cxn ang="0">
                                <a:pos x="832" y="707"/>
                              </a:cxn>
                              <a:cxn ang="0">
                                <a:pos x="896" y="669"/>
                              </a:cxn>
                              <a:cxn ang="0">
                                <a:pos x="956" y="615"/>
                              </a:cxn>
                              <a:cxn ang="0">
                                <a:pos x="990" y="557"/>
                              </a:cxn>
                              <a:cxn ang="0">
                                <a:pos x="998" y="499"/>
                              </a:cxn>
                              <a:cxn ang="0">
                                <a:pos x="998" y="0"/>
                              </a:cxn>
                              <a:cxn ang="0">
                                <a:pos x="992" y="83"/>
                              </a:cxn>
                              <a:cxn ang="0">
                                <a:pos x="962" y="151"/>
                              </a:cxn>
                              <a:cxn ang="0">
                                <a:pos x="904" y="203"/>
                              </a:cxn>
                              <a:cxn ang="0">
                                <a:pos x="832" y="247"/>
                              </a:cxn>
                              <a:cxn ang="0">
                                <a:pos x="760" y="273"/>
                              </a:cxn>
                              <a:cxn ang="0">
                                <a:pos x="682" y="299"/>
                              </a:cxn>
                              <a:cxn ang="0">
                                <a:pos x="584" y="319"/>
                              </a:cxn>
                              <a:cxn ang="0">
                                <a:pos x="494" y="319"/>
                              </a:cxn>
                              <a:cxn ang="0">
                                <a:pos x="398" y="311"/>
                              </a:cxn>
                              <a:cxn ang="0">
                                <a:pos x="304" y="297"/>
                              </a:cxn>
                              <a:cxn ang="0">
                                <a:pos x="142" y="239"/>
                              </a:cxn>
                              <a:cxn ang="0">
                                <a:pos x="74" y="189"/>
                              </a:cxn>
                              <a:cxn ang="0">
                                <a:pos x="30" y="141"/>
                              </a:cxn>
                              <a:cxn ang="0">
                                <a:pos x="8" y="93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 w="998" h="773">
                                <a:moveTo>
                                  <a:pt x="0" y="0"/>
                                </a:moveTo>
                                <a:lnTo>
                                  <a:pt x="0" y="499"/>
                                </a:lnTo>
                                <a:lnTo>
                                  <a:pt x="12" y="569"/>
                                </a:lnTo>
                                <a:lnTo>
                                  <a:pt x="52" y="625"/>
                                </a:lnTo>
                                <a:lnTo>
                                  <a:pt x="82" y="645"/>
                                </a:lnTo>
                                <a:lnTo>
                                  <a:pt x="150" y="693"/>
                                </a:lnTo>
                                <a:lnTo>
                                  <a:pt x="212" y="719"/>
                                </a:lnTo>
                                <a:lnTo>
                                  <a:pt x="298" y="748"/>
                                </a:lnTo>
                                <a:lnTo>
                                  <a:pt x="398" y="763"/>
                                </a:lnTo>
                                <a:lnTo>
                                  <a:pt x="516" y="773"/>
                                </a:lnTo>
                                <a:lnTo>
                                  <a:pt x="608" y="769"/>
                                </a:lnTo>
                                <a:lnTo>
                                  <a:pt x="702" y="753"/>
                                </a:lnTo>
                                <a:lnTo>
                                  <a:pt x="770" y="731"/>
                                </a:lnTo>
                                <a:lnTo>
                                  <a:pt x="832" y="707"/>
                                </a:lnTo>
                                <a:lnTo>
                                  <a:pt x="896" y="669"/>
                                </a:lnTo>
                                <a:lnTo>
                                  <a:pt x="956" y="615"/>
                                </a:lnTo>
                                <a:lnTo>
                                  <a:pt x="990" y="557"/>
                                </a:lnTo>
                                <a:lnTo>
                                  <a:pt x="998" y="499"/>
                                </a:lnTo>
                                <a:lnTo>
                                  <a:pt x="998" y="0"/>
                                </a:lnTo>
                                <a:lnTo>
                                  <a:pt x="992" y="83"/>
                                </a:lnTo>
                                <a:lnTo>
                                  <a:pt x="962" y="151"/>
                                </a:lnTo>
                                <a:lnTo>
                                  <a:pt x="904" y="203"/>
                                </a:lnTo>
                                <a:lnTo>
                                  <a:pt x="832" y="247"/>
                                </a:lnTo>
                                <a:lnTo>
                                  <a:pt x="760" y="273"/>
                                </a:lnTo>
                                <a:lnTo>
                                  <a:pt x="682" y="299"/>
                                </a:lnTo>
                                <a:lnTo>
                                  <a:pt x="584" y="319"/>
                                </a:lnTo>
                                <a:lnTo>
                                  <a:pt x="494" y="319"/>
                                </a:lnTo>
                                <a:lnTo>
                                  <a:pt x="398" y="311"/>
                                </a:lnTo>
                                <a:lnTo>
                                  <a:pt x="304" y="297"/>
                                </a:lnTo>
                                <a:lnTo>
                                  <a:pt x="142" y="239"/>
                                </a:lnTo>
                                <a:lnTo>
                                  <a:pt x="74" y="189"/>
                                </a:lnTo>
                                <a:lnTo>
                                  <a:pt x="30" y="141"/>
                                </a:lnTo>
                                <a:lnTo>
                                  <a:pt x="8" y="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adFill rotWithShape="1">
                            <a:gsLst>
                              <a:gs pos="0">
                                <a:srgbClr val="808080">
                                  <a:alpha val="60001"/>
                                </a:srgbClr>
                              </a:gs>
                              <a:gs pos="50000">
                                <a:srgbClr val="808080">
                                  <a:gamma/>
                                  <a:tint val="63922"/>
                                  <a:invGamma/>
                                </a:srgbClr>
                              </a:gs>
                              <a:gs pos="100000">
                                <a:srgbClr val="808080">
                                  <a:alpha val="60001"/>
                                </a:srgbClr>
                              </a:gs>
                            </a:gsLst>
                            <a:lin ang="0" scaled="1"/>
                          </a:gradFill>
                          <a:ln w="28575" cmpd="sng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35106" name="Oval 17"/>
                        <wps:cNvSpPr>
                          <a:spLocks noChangeArrowheads="1"/>
                        </wps:cNvSpPr>
                        <wps:spPr bwMode="auto">
                          <a:xfrm>
                            <a:off x="5293224" y="1700213"/>
                            <a:ext cx="997" cy="544"/>
                          </a:xfrm>
                          <a:prstGeom prst="ellipse">
                            <a:avLst/>
                          </a:prstGeom>
                          <a:gradFill rotWithShape="1">
                            <a:gsLst>
                              <a:gs pos="0">
                                <a:srgbClr val="808080"/>
                              </a:gs>
                              <a:gs pos="50000">
                                <a:srgbClr val="AEAEAE"/>
                              </a:gs>
                              <a:gs pos="100000">
                                <a:srgbClr val="808080"/>
                              </a:gs>
                            </a:gsLst>
                            <a:lin ang="2700000" scaled="1"/>
                          </a:gradFill>
                          <a:ln w="28575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E0ACC6E" id="Group 14" o:spid="_x0000_s1026" style="width:105.45pt;height:75.75pt;mso-position-horizontal-relative:char;mso-position-vertical-relative:line" coordorigin="52927,17002" coordsize="2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">
                <v:oval id="Oval 15" o:spid="_x0000_s1027" style="position:absolute;left:52927;top:17003;width:20;height:11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3U1scA&#10;AADeAAAADwAAAGRycy9kb3ducmV2LnhtbESPQWsCMRSE70L/Q3iF3jSrtVK2RhGxrRcPrqWwt8fm&#10;dTd087Imqa7/3hQEj8PMfMPMl71txYl8MI4VjEcZCOLKacO1gq/D+/AVRIjIGlvHpOBCAZaLh8Ec&#10;c+3OvKdTEWuRIBxyVNDE2OVShqohi2HkOuLk/ThvMSbpa6k9nhPctnKSZTNp0XBaaLCjdUPVb/Fn&#10;FfDHajP79v1ub6a2NPpYXnafpVJPj/3qDUSkPt7Dt/ZWK3h+GWdT+L+Tro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L91NbHAAAA3gAAAA8AAAAAAAAAAAAAAAAAmAIAAGRy&#10;cy9kb3ducmV2LnhtbFBLBQYAAAAABAAEAPUAAACMAwAAAAA=&#10;" fillcolor="#3b3b3b" strokecolor="windowText" strokeweight="2.25pt">
                  <v:fill color2="gray" rotate="t" angle="45" focus="50%" type="gradient"/>
                </v:oval>
                <v:shape id="Freeform 16" o:spid="_x0000_s1028" style="position:absolute;left:52932;top:17004;width:10;height:8;visibility:visible;mso-wrap-style:square;v-text-anchor:top" coordsize="998,7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+i18QA&#10;AADeAAAADwAAAGRycy9kb3ducmV2LnhtbESP3YrCMBSE74V9h3AW9k5Tu/hD1yjiIvTGC1sf4NCc&#10;bYvNSWmiqW+/EQQvh5n5htnsRtOJOw2utaxgPktAEFdWt1wruJTH6RqE88gaO8uk4EEOdtuPyQYz&#10;bQOf6V74WkQIuwwVNN73mZSuasigm9meOHp/djDooxxqqQcMEW46mSbJUhpsOS402NOhoepa3IyC&#10;4++p6vNryIvyEUxIV22K+qDU1+e4/wHhafTv8KudawXfi3mygOedeAXk9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fotfEAAAA3gAAAA8AAAAAAAAAAAAAAAAAmAIAAGRycy9k&#10;b3ducmV2LnhtbFBLBQYAAAAABAAEAPUAAACJAwAAAAA=&#10;" path="m,l,499r12,70l52,625r30,20l150,693r62,26l298,748r100,15l516,773r92,-4l702,753r68,-22l832,707r64,-38l956,615r34,-58l998,499,998,r-6,83l962,151r-58,52l832,247r-72,26l682,299r-98,20l494,319r-96,-8l304,297,142,239,74,189,30,141,8,93,,xe" fillcolor="gray" strokecolor="windowText" strokeweight="2.25pt">
                  <v:fill opacity="39322f" color2="#aeaeae" rotate="t" angle="90" focus="50%" type="gradient"/>
                  <v:path arrowok="t" o:connecttype="custom" o:connectlocs="0,0;0,499;12,569;52,625;82,645;150,693;212,719;298,748;398,763;516,773;608,769;702,753;770,731;832,707;896,669;956,615;990,557;998,499;998,0;992,83;962,151;904,203;832,247;760,273;682,299;584,319;494,319;398,311;304,297;142,239;74,189;30,141;8,93;0,0" o:connectangles="0,0,0,0,0,0,0,0,0,0,0,0,0,0,0,0,0,0,0,0,0,0,0,0,0,0,0,0,0,0,0,0,0,0"/>
                </v:shape>
                <v:oval id="Oval 17" o:spid="_x0000_s1029" style="position:absolute;left:52932;top:17002;width:10;height:5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jFAMYA&#10;AADeAAAADwAAAGRycy9kb3ducmV2LnhtbESPzW7CMBCE75V4B2uReisOlCIUMAhBLXHoofw8wBIv&#10;SUS8jmJDkrevKyFxHM3MN5rlurOVeFDjS8cKxqMEBHHmTMm5gvNJf8xB+IBssHJMCnrysF4N3paY&#10;GtfygR7HkIsIYZ+igiKEOpXSZwVZ9CNXE0fv6hqLIcoml6bBNsJtJSdJMpMWS44LBda0LSi7He9W&#10;wW4y/y1/7PS8ubXfV+q1vuheK/U+7DYLEIG68Ao/23uj4PNrnMzg/068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BjFAMYAAADeAAAADwAAAAAAAAAAAAAAAACYAgAAZHJz&#10;L2Rvd25yZXYueG1sUEsFBgAAAAAEAAQA9QAAAIsDAAAAAA==&#10;" fillcolor="gray" strokecolor="windowText" strokeweight="2.25pt">
                  <v:fill color2="#aeaeae" rotate="t" angle="45" focus="50%" type="gradient"/>
                </v:oval>
                <w10:anchorlock/>
              </v:group>
            </w:pict>
          </mc:Fallback>
        </mc:AlternateContent>
      </w:r>
      <w:r w:rsidRPr="00366BF5">
        <w:rPr>
          <w:rFonts w:eastAsia="Calibri"/>
          <w:noProof/>
          <w:lang w:val="en-US"/>
        </w:rPr>
        <w:t xml:space="preserve"> h</w:t>
      </w:r>
      <w:r w:rsidRPr="00366BF5">
        <w:rPr>
          <w:rFonts w:eastAsia="Calibri"/>
          <w:noProof/>
        </w:rPr>
        <w:t>=10</w:t>
      </w:r>
      <w:r w:rsidRPr="00366BF5">
        <w:rPr>
          <w:rFonts w:eastAsia="Calibri"/>
          <w:noProof/>
          <w:lang w:val="en-US"/>
        </w:rPr>
        <w:t>c</w:t>
      </w:r>
      <w:r w:rsidRPr="00366BF5">
        <w:rPr>
          <w:rFonts w:eastAsia="Calibri"/>
          <w:noProof/>
        </w:rPr>
        <w:t xml:space="preserve">м; </w:t>
      </w:r>
      <w:r w:rsidRPr="00366BF5">
        <w:rPr>
          <w:rFonts w:eastAsia="Calibri"/>
          <w:noProof/>
          <w:lang w:val="en-US"/>
        </w:rPr>
        <w:t>R</w:t>
      </w:r>
      <w:r w:rsidRPr="00366BF5">
        <w:rPr>
          <w:rFonts w:eastAsia="Calibri"/>
          <w:noProof/>
        </w:rPr>
        <w:t>=10</w:t>
      </w:r>
      <w:r w:rsidRPr="00366BF5">
        <w:rPr>
          <w:rFonts w:eastAsia="Calibri"/>
          <w:noProof/>
          <w:lang w:val="en-US"/>
        </w:rPr>
        <w:t>c</w:t>
      </w:r>
      <w:r w:rsidRPr="00366BF5">
        <w:rPr>
          <w:rFonts w:eastAsia="Calibri"/>
          <w:noProof/>
        </w:rPr>
        <w:t xml:space="preserve">м; </w:t>
      </w:r>
      <w:r w:rsidRPr="00366BF5">
        <w:rPr>
          <w:rFonts w:eastAsia="Calibri"/>
          <w:noProof/>
          <w:lang w:val="en-US"/>
        </w:rPr>
        <w:t>r</w:t>
      </w:r>
      <w:r w:rsidRPr="00366BF5">
        <w:rPr>
          <w:rFonts w:eastAsia="Calibri"/>
          <w:noProof/>
        </w:rPr>
        <w:t>=10</w:t>
      </w:r>
      <w:r w:rsidRPr="00366BF5">
        <w:rPr>
          <w:rFonts w:eastAsia="Calibri"/>
          <w:noProof/>
          <w:lang w:val="en-US"/>
        </w:rPr>
        <w:t>c</w:t>
      </w:r>
      <w:r w:rsidRPr="00366BF5">
        <w:rPr>
          <w:rFonts w:eastAsia="Calibri"/>
          <w:noProof/>
        </w:rPr>
        <w:t>м</w:t>
      </w:r>
    </w:p>
    <w:p w:rsidR="00366BF5" w:rsidRPr="00366BF5" w:rsidRDefault="00366BF5" w:rsidP="00366B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firstLine="709"/>
        <w:contextualSpacing/>
        <w:rPr>
          <w:rFonts w:eastAsia="Calibri"/>
          <w:noProof/>
        </w:rPr>
      </w:pPr>
    </w:p>
    <w:p w:rsidR="00366BF5" w:rsidRPr="00366BF5" w:rsidRDefault="00366BF5" w:rsidP="00366BF5">
      <w:pPr>
        <w:pStyle w:val="a5"/>
        <w:numPr>
          <w:ilvl w:val="0"/>
          <w:numId w:val="2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contextualSpacing/>
        <w:rPr>
          <w:rFonts w:eastAsia="Calibri"/>
        </w:rPr>
      </w:pPr>
      <w:r w:rsidRPr="00366BF5">
        <w:rPr>
          <w:rFonts w:eastAsia="Calibri"/>
        </w:rPr>
        <w:t xml:space="preserve">Котёл имеет форму цилиндра длиной </w:t>
      </w:r>
      <w:smartTag w:uri="urn:schemas-microsoft-com:office:smarttags" w:element="metricconverter">
        <w:smartTagPr>
          <w:attr w:name="ProductID" w:val="4,2 м"/>
        </w:smartTagPr>
        <w:r w:rsidRPr="00366BF5">
          <w:rPr>
            <w:rFonts w:eastAsia="Calibri"/>
          </w:rPr>
          <w:t>4,2 м</w:t>
        </w:r>
      </w:smartTag>
      <w:r w:rsidRPr="00366BF5">
        <w:rPr>
          <w:rFonts w:eastAsia="Calibri"/>
        </w:rPr>
        <w:t xml:space="preserve"> и диаметром основания </w:t>
      </w:r>
      <w:smartTag w:uri="urn:schemas-microsoft-com:office:smarttags" w:element="metricconverter">
        <w:smartTagPr>
          <w:attr w:name="ProductID" w:val="1,2 м"/>
        </w:smartTagPr>
        <w:r w:rsidRPr="00366BF5">
          <w:rPr>
            <w:rFonts w:eastAsia="Calibri"/>
          </w:rPr>
          <w:t>1,2 м</w:t>
        </w:r>
      </w:smartTag>
      <w:r w:rsidRPr="00366BF5">
        <w:rPr>
          <w:rFonts w:eastAsia="Calibri"/>
        </w:rPr>
        <w:t>. Сколько квадратных метров железа пойдёт на его изготовление, если на швы добавляется 12%?</w:t>
      </w:r>
    </w:p>
    <w:p w:rsidR="00D45AE8" w:rsidRPr="00CF6D88" w:rsidRDefault="00D45AE8" w:rsidP="00366BF5">
      <w:pPr>
        <w:ind w:firstLine="709"/>
      </w:pPr>
    </w:p>
    <w:p w:rsidR="00CF6D88" w:rsidRDefault="00366BF5" w:rsidP="00366BF5">
      <w:pPr>
        <w:outlineLvl w:val="2"/>
        <w:rPr>
          <w:bCs/>
        </w:rPr>
      </w:pPr>
      <w:r>
        <w:rPr>
          <w:bCs/>
        </w:rPr>
        <w:t>12.</w:t>
      </w:r>
      <w:r w:rsidR="00CF6D88" w:rsidRPr="00366BF5">
        <w:rPr>
          <w:bCs/>
        </w:rPr>
        <w:t>Найти объем тела, полученного в результате вращения прямоугольного треугольника вокруг гипотенузы, если катеты равны 3см и 4 см.</w:t>
      </w:r>
    </w:p>
    <w:p w:rsidR="00366BF5" w:rsidRPr="00CF6D88" w:rsidRDefault="00366BF5" w:rsidP="00366BF5">
      <w:pPr>
        <w:outlineLvl w:val="2"/>
        <w:rPr>
          <w:bCs/>
        </w:rPr>
      </w:pPr>
    </w:p>
    <w:p w:rsidR="00CF6D88" w:rsidRDefault="00CF6D88" w:rsidP="00366BF5">
      <w:pPr>
        <w:pStyle w:val="a5"/>
        <w:numPr>
          <w:ilvl w:val="0"/>
          <w:numId w:val="28"/>
        </w:numPr>
        <w:outlineLvl w:val="0"/>
        <w:rPr>
          <w:bCs/>
          <w:kern w:val="36"/>
        </w:rPr>
      </w:pPr>
      <w:r w:rsidRPr="00366BF5">
        <w:rPr>
          <w:bCs/>
          <w:kern w:val="36"/>
        </w:rPr>
        <w:t xml:space="preserve">Прямоугольная трапеция с основанием </w:t>
      </w:r>
      <w:smartTag w:uri="urn:schemas-microsoft-com:office:smarttags" w:element="metricconverter">
        <w:smartTagPr>
          <w:attr w:name="ProductID" w:val="5 см"/>
        </w:smartTagPr>
        <w:r w:rsidRPr="00366BF5">
          <w:rPr>
            <w:bCs/>
            <w:kern w:val="36"/>
          </w:rPr>
          <w:t>5 см</w:t>
        </w:r>
      </w:smartTag>
      <w:r w:rsidRPr="00366BF5">
        <w:rPr>
          <w:bCs/>
          <w:kern w:val="36"/>
        </w:rPr>
        <w:t xml:space="preserve"> и </w:t>
      </w:r>
      <w:smartTag w:uri="urn:schemas-microsoft-com:office:smarttags" w:element="metricconverter">
        <w:smartTagPr>
          <w:attr w:name="ProductID" w:val="8 см"/>
        </w:smartTagPr>
        <w:r w:rsidRPr="00366BF5">
          <w:rPr>
            <w:bCs/>
            <w:kern w:val="36"/>
          </w:rPr>
          <w:t>8 см</w:t>
        </w:r>
      </w:smartTag>
      <w:r w:rsidRPr="00366BF5">
        <w:rPr>
          <w:bCs/>
          <w:kern w:val="36"/>
        </w:rPr>
        <w:t xml:space="preserve"> и высотой </w:t>
      </w:r>
      <w:smartTag w:uri="urn:schemas-microsoft-com:office:smarttags" w:element="metricconverter">
        <w:smartTagPr>
          <w:attr w:name="ProductID" w:val="4 см"/>
        </w:smartTagPr>
        <w:r w:rsidRPr="00366BF5">
          <w:rPr>
            <w:bCs/>
            <w:kern w:val="36"/>
          </w:rPr>
          <w:t>4 см</w:t>
        </w:r>
      </w:smartTag>
      <w:r w:rsidRPr="00366BF5">
        <w:rPr>
          <w:bCs/>
          <w:kern w:val="36"/>
        </w:rPr>
        <w:t xml:space="preserve"> вращается около</w:t>
      </w:r>
      <w:r w:rsidR="00366BF5" w:rsidRPr="00366BF5">
        <w:rPr>
          <w:bCs/>
          <w:kern w:val="36"/>
        </w:rPr>
        <w:t xml:space="preserve"> </w:t>
      </w:r>
      <w:r w:rsidRPr="00366BF5">
        <w:rPr>
          <w:bCs/>
          <w:kern w:val="36"/>
        </w:rPr>
        <w:t>большего основания. Найдите объем тела вращения.</w:t>
      </w:r>
    </w:p>
    <w:p w:rsidR="00366BF5" w:rsidRPr="00366BF5" w:rsidRDefault="00366BF5" w:rsidP="00366BF5">
      <w:pPr>
        <w:pStyle w:val="a5"/>
        <w:ind w:left="360" w:firstLine="0"/>
        <w:outlineLvl w:val="0"/>
        <w:rPr>
          <w:bCs/>
          <w:kern w:val="36"/>
        </w:rPr>
      </w:pPr>
    </w:p>
    <w:p w:rsidR="00BA2E36" w:rsidRPr="009E667D" w:rsidRDefault="00366BF5" w:rsidP="009E667D">
      <w:pPr>
        <w:pStyle w:val="a5"/>
        <w:numPr>
          <w:ilvl w:val="0"/>
          <w:numId w:val="28"/>
        </w:numPr>
        <w:outlineLvl w:val="0"/>
        <w:rPr>
          <w:bCs/>
          <w:kern w:val="36"/>
        </w:rPr>
      </w:pPr>
      <w:r w:rsidRPr="00366BF5">
        <w:rPr>
          <w:rFonts w:eastAsia="Calibri"/>
          <w:color w:val="000000"/>
        </w:rPr>
        <w:t xml:space="preserve">В конус, высота которого </w:t>
      </w:r>
      <w:smartTag w:uri="urn:schemas-microsoft-com:office:smarttags" w:element="metricconverter">
        <w:smartTagPr>
          <w:attr w:name="ProductID" w:val="20 см"/>
        </w:smartTagPr>
        <w:r w:rsidRPr="00366BF5">
          <w:rPr>
            <w:rFonts w:eastAsia="Calibri"/>
            <w:color w:val="000000"/>
          </w:rPr>
          <w:t>20 см</w:t>
        </w:r>
      </w:smartTag>
      <w:r w:rsidRPr="00366BF5">
        <w:rPr>
          <w:rFonts w:eastAsia="Calibri"/>
          <w:color w:val="000000"/>
        </w:rPr>
        <w:t xml:space="preserve">, вписана пирамида. Основанием пирамиды является прямоугольник со сторонами </w:t>
      </w:r>
      <w:smartTag w:uri="urn:schemas-microsoft-com:office:smarttags" w:element="metricconverter">
        <w:smartTagPr>
          <w:attr w:name="ProductID" w:val="18 см"/>
        </w:smartTagPr>
        <w:r w:rsidRPr="00366BF5">
          <w:rPr>
            <w:rFonts w:eastAsia="Calibri"/>
            <w:color w:val="000000"/>
          </w:rPr>
          <w:t>18 см</w:t>
        </w:r>
      </w:smartTag>
      <w:r w:rsidRPr="00366BF5">
        <w:rPr>
          <w:rFonts w:eastAsia="Calibri"/>
          <w:color w:val="000000"/>
        </w:rPr>
        <w:t xml:space="preserve"> и </w:t>
      </w:r>
      <w:smartTag w:uri="urn:schemas-microsoft-com:office:smarttags" w:element="metricconverter">
        <w:smartTagPr>
          <w:attr w:name="ProductID" w:val="20 см"/>
        </w:smartTagPr>
        <w:r w:rsidRPr="00366BF5">
          <w:rPr>
            <w:rFonts w:eastAsia="Calibri"/>
            <w:color w:val="000000"/>
          </w:rPr>
          <w:t>20 см</w:t>
        </w:r>
      </w:smartTag>
      <w:r w:rsidRPr="00366BF5">
        <w:rPr>
          <w:rFonts w:eastAsia="Calibri"/>
          <w:color w:val="000000"/>
        </w:rPr>
        <w:t>. Найдите образующую и радиус основания конуса, площадь поверхности конуса.</w:t>
      </w:r>
    </w:p>
    <w:p w:rsidR="00BA2E36" w:rsidRDefault="00BA2E36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36017B" w:rsidRPr="0036017B" w:rsidRDefault="0036017B" w:rsidP="0036017B">
      <w:pPr>
        <w:jc w:val="center"/>
        <w:rPr>
          <w:rFonts w:eastAsia="Calibri"/>
          <w:b/>
          <w:bCs/>
        </w:rPr>
      </w:pPr>
      <w:r>
        <w:rPr>
          <w:rFonts w:eastAsia="Calibri"/>
          <w:b/>
          <w:bCs/>
          <w:lang w:eastAsia="en-US"/>
        </w:rPr>
        <w:t xml:space="preserve">Практическая работа  </w:t>
      </w:r>
    </w:p>
    <w:p w:rsidR="002935DD" w:rsidRPr="00C8190D" w:rsidRDefault="002935DD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36017B" w:rsidRPr="0036017B" w:rsidRDefault="0036017B" w:rsidP="0036017B">
      <w:pPr>
        <w:pStyle w:val="a3"/>
        <w:tabs>
          <w:tab w:val="left" w:pos="4395"/>
        </w:tabs>
        <w:jc w:val="center"/>
        <w:rPr>
          <w:b/>
          <w:bCs/>
          <w:color w:val="000000"/>
          <w:sz w:val="24"/>
          <w:szCs w:val="24"/>
          <w:u w:val="single"/>
        </w:rPr>
      </w:pPr>
      <w:r w:rsidRPr="00E75AB4">
        <w:rPr>
          <w:b/>
          <w:sz w:val="24"/>
          <w:szCs w:val="24"/>
        </w:rPr>
        <w:t>Решение задач по теме «Граф, связный граф, представление задачи с помощью графа.Степень (валентность) вершины. Путь в графе. Цепи и циклы. Графы на плоскости. Дерево случайного</w:t>
      </w:r>
      <w:r w:rsidRPr="00E75AB4">
        <w:rPr>
          <w:b/>
          <w:sz w:val="22"/>
          <w:szCs w:val="22"/>
        </w:rPr>
        <w:t xml:space="preserve"> эксперимента»</w:t>
      </w:r>
    </w:p>
    <w:p w:rsidR="0036017B" w:rsidRDefault="0036017B" w:rsidP="0036017B">
      <w:pPr>
        <w:shd w:val="clear" w:color="auto" w:fill="FFFFFF"/>
        <w:rPr>
          <w:b/>
        </w:rPr>
      </w:pPr>
    </w:p>
    <w:p w:rsidR="0036017B" w:rsidRPr="0036017B" w:rsidRDefault="0036017B" w:rsidP="0036017B">
      <w:pPr>
        <w:shd w:val="clear" w:color="auto" w:fill="FFFFFF"/>
        <w:rPr>
          <w:b/>
          <w:bCs/>
        </w:rPr>
      </w:pPr>
      <w:r w:rsidRPr="0036017B">
        <w:rPr>
          <w:i/>
        </w:rPr>
        <w:t>Цель работы:</w:t>
      </w:r>
      <w:r w:rsidRPr="0036017B">
        <w:t xml:space="preserve"> научиться </w:t>
      </w:r>
      <w:r w:rsidR="007B4E7E">
        <w:t>решать задачи по данной теме</w:t>
      </w:r>
      <w:r w:rsidRPr="0036017B">
        <w:t>.</w:t>
      </w:r>
    </w:p>
    <w:p w:rsidR="0036017B" w:rsidRPr="0036017B" w:rsidRDefault="0036017B" w:rsidP="0036017B">
      <w:pPr>
        <w:shd w:val="clear" w:color="auto" w:fill="FFFFFF"/>
        <w:rPr>
          <w:b/>
          <w:bCs/>
        </w:rPr>
      </w:pPr>
    </w:p>
    <w:p w:rsidR="0036017B" w:rsidRDefault="0036017B" w:rsidP="0036017B">
      <w:r>
        <w:rPr>
          <w:b/>
        </w:rPr>
        <w:t xml:space="preserve">Оборудование: </w:t>
      </w:r>
      <w:r>
        <w:t>ручка, тетрадь по практическим работам, карандаш, линейка</w:t>
      </w:r>
    </w:p>
    <w:p w:rsidR="007B4E7E" w:rsidRDefault="007B4E7E" w:rsidP="0036017B"/>
    <w:p w:rsidR="007B4E7E" w:rsidRDefault="007B4E7E" w:rsidP="0036017B">
      <w:pPr>
        <w:rPr>
          <w:b/>
        </w:rPr>
      </w:pPr>
      <w:bookmarkStart w:id="4" w:name="_GoBack"/>
      <w:r>
        <w:rPr>
          <w:b/>
          <w:noProof/>
        </w:rPr>
        <w:drawing>
          <wp:inline distT="0" distB="0" distL="0" distR="0" wp14:anchorId="742963AE" wp14:editId="72E204B7">
            <wp:extent cx="3156467" cy="2352675"/>
            <wp:effectExtent l="0" t="0" r="6350" b="0"/>
            <wp:docPr id="35089" name="Рисунок 350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/>
                    <pic:cNvPicPr>
                      <a:picLocks noChangeAspect="1" noChangeArrowheads="1"/>
                    </pic:cNvPicPr>
                  </pic:nvPicPr>
                  <pic:blipFill>
                    <a:blip r:embed="rId58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9218" cy="235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4"/>
    </w:p>
    <w:p w:rsidR="007B4E7E" w:rsidRDefault="007B4E7E" w:rsidP="0036017B">
      <w:pPr>
        <w:rPr>
          <w:b/>
        </w:rPr>
      </w:pPr>
    </w:p>
    <w:p w:rsidR="007B4E7E" w:rsidRDefault="007B4E7E" w:rsidP="0036017B">
      <w:pPr>
        <w:rPr>
          <w:b/>
        </w:rPr>
      </w:pPr>
      <w:r>
        <w:rPr>
          <w:b/>
          <w:noProof/>
        </w:rPr>
        <w:lastRenderedPageBreak/>
        <w:t xml:space="preserve">  </w:t>
      </w:r>
      <w:r>
        <w:rPr>
          <w:b/>
          <w:noProof/>
        </w:rPr>
        <w:drawing>
          <wp:inline distT="0" distB="0" distL="0" distR="0" wp14:anchorId="63DBE015" wp14:editId="05306C5C">
            <wp:extent cx="3105399" cy="2381250"/>
            <wp:effectExtent l="0" t="0" r="0" b="0"/>
            <wp:docPr id="35090" name="Рисунок 35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/>
                    <pic:cNvPicPr>
                      <a:picLocks noChangeAspect="1" noChangeArrowheads="1"/>
                    </pic:cNvPicPr>
                  </pic:nvPicPr>
                  <pic:blipFill>
                    <a:blip r:embed="rId59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399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 wp14:anchorId="2DB9BA06" wp14:editId="49223F49">
            <wp:extent cx="3007273" cy="2043569"/>
            <wp:effectExtent l="0" t="0" r="3175" b="0"/>
            <wp:docPr id="35091" name="Рисунок 35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>
                    <a:blip r:embed="rId59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7273" cy="2043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0497" w:rsidRDefault="00E90497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36017B" w:rsidRDefault="0036017B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  <w:r>
        <w:rPr>
          <w:b/>
          <w:bCs/>
          <w:noProof/>
          <w:color w:val="000000"/>
          <w:sz w:val="24"/>
          <w:szCs w:val="24"/>
          <w:u w:val="single"/>
        </w:rPr>
        <w:drawing>
          <wp:inline distT="0" distB="0" distL="0" distR="0" wp14:anchorId="41E2BBD2" wp14:editId="324C3B23">
            <wp:extent cx="4295775" cy="2587298"/>
            <wp:effectExtent l="0" t="0" r="0" b="3810"/>
            <wp:docPr id="35087" name="Рисунок 35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59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990" cy="2589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17B" w:rsidRDefault="0036017B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36017B" w:rsidRDefault="0036017B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36017B" w:rsidRDefault="0036017B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  <w:r>
        <w:rPr>
          <w:b/>
          <w:bCs/>
          <w:noProof/>
          <w:color w:val="000000"/>
          <w:sz w:val="24"/>
          <w:szCs w:val="24"/>
          <w:u w:val="single"/>
        </w:rPr>
        <w:drawing>
          <wp:inline distT="0" distB="0" distL="0" distR="0" wp14:anchorId="31856B02" wp14:editId="6666F587">
            <wp:extent cx="3952875" cy="2595665"/>
            <wp:effectExtent l="0" t="0" r="0" b="0"/>
            <wp:docPr id="35088" name="Рисунок 350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>
                    <a:blip r:embed="rId59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59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4E7E" w:rsidRDefault="007B4E7E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  <w:r>
        <w:rPr>
          <w:b/>
          <w:bCs/>
          <w:noProof/>
          <w:color w:val="000000"/>
          <w:sz w:val="24"/>
          <w:szCs w:val="24"/>
          <w:u w:val="single"/>
        </w:rPr>
        <w:lastRenderedPageBreak/>
        <w:drawing>
          <wp:inline distT="0" distB="0" distL="0" distR="0" wp14:anchorId="16E63907" wp14:editId="1926741F">
            <wp:extent cx="3247793" cy="2095500"/>
            <wp:effectExtent l="0" t="0" r="0" b="0"/>
            <wp:docPr id="35092" name="Рисунок 350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59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0691" cy="209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3952" w:rsidRPr="00F312FF" w:rsidRDefault="00D53952" w:rsidP="00D53952">
      <w:pPr>
        <w:pStyle w:val="a3"/>
        <w:jc w:val="center"/>
        <w:rPr>
          <w:b/>
          <w:sz w:val="24"/>
          <w:szCs w:val="24"/>
        </w:rPr>
      </w:pPr>
    </w:p>
    <w:p w:rsidR="00D53952" w:rsidRDefault="00D53952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D53952" w:rsidRPr="00F312FF" w:rsidRDefault="00D53952" w:rsidP="00D53952">
      <w:pPr>
        <w:pStyle w:val="a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Практическая работа </w:t>
      </w:r>
    </w:p>
    <w:p w:rsidR="00D53952" w:rsidRDefault="00D53952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F312FF" w:rsidRDefault="00D53952" w:rsidP="00D53952">
      <w:pPr>
        <w:pStyle w:val="a3"/>
        <w:tabs>
          <w:tab w:val="left" w:pos="4395"/>
        </w:tabs>
        <w:jc w:val="center"/>
        <w:rPr>
          <w:b/>
          <w:sz w:val="24"/>
          <w:szCs w:val="24"/>
          <w:lang w:eastAsia="ar-SA"/>
        </w:rPr>
      </w:pPr>
      <w:r w:rsidRPr="00D53952">
        <w:rPr>
          <w:b/>
          <w:sz w:val="24"/>
          <w:szCs w:val="24"/>
          <w:lang w:eastAsia="ar-SA"/>
        </w:rPr>
        <w:t>Операции над множествами и событиями. Сложение и умножение вероятностей. Формула условной вероятности. Формула полной вероятности. Формула Байеса</w:t>
      </w:r>
    </w:p>
    <w:p w:rsidR="00F403FC" w:rsidRPr="00D53952" w:rsidRDefault="00F403FC" w:rsidP="00D53952">
      <w:pPr>
        <w:pStyle w:val="a3"/>
        <w:tabs>
          <w:tab w:val="left" w:pos="4395"/>
        </w:tabs>
        <w:jc w:val="center"/>
        <w:rPr>
          <w:b/>
          <w:bCs/>
          <w:color w:val="000000"/>
          <w:sz w:val="24"/>
          <w:szCs w:val="24"/>
          <w:u w:val="single"/>
        </w:rPr>
      </w:pPr>
    </w:p>
    <w:p w:rsidR="00F403FC" w:rsidRPr="00F403FC" w:rsidRDefault="00F403FC" w:rsidP="00F403FC">
      <w:pPr>
        <w:spacing w:line="276" w:lineRule="auto"/>
        <w:jc w:val="both"/>
      </w:pPr>
      <w:r w:rsidRPr="00F403FC">
        <w:rPr>
          <w:i/>
          <w:sz w:val="22"/>
        </w:rPr>
        <w:t>цель работы</w:t>
      </w:r>
      <w:r w:rsidRPr="00F403FC">
        <w:rPr>
          <w:b/>
          <w:i/>
        </w:rPr>
        <w:t>:</w:t>
      </w:r>
      <w:r w:rsidRPr="00F403FC">
        <w:t xml:space="preserve"> научиться вычислять вероятности суммы совместных и несовместных событий, произведения независимых и зависимых событий.</w:t>
      </w:r>
    </w:p>
    <w:p w:rsidR="00F403FC" w:rsidRPr="00F403FC" w:rsidRDefault="00F403FC" w:rsidP="00F403FC">
      <w:pPr>
        <w:spacing w:line="276" w:lineRule="auto"/>
        <w:jc w:val="both"/>
      </w:pPr>
    </w:p>
    <w:p w:rsidR="00D53952" w:rsidRDefault="00D53952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D53952" w:rsidRPr="00D53952" w:rsidRDefault="00D53952" w:rsidP="00D53952">
      <w:pPr>
        <w:numPr>
          <w:ilvl w:val="0"/>
          <w:numId w:val="45"/>
        </w:numPr>
        <w:spacing w:line="276" w:lineRule="auto"/>
        <w:contextualSpacing/>
        <w:jc w:val="both"/>
        <w:rPr>
          <w:rFonts w:eastAsia="Calibri"/>
          <w:lang w:eastAsia="en-US"/>
        </w:rPr>
      </w:pPr>
      <w:r w:rsidRPr="00D53952">
        <w:rPr>
          <w:rFonts w:eastAsia="Calibri"/>
          <w:b/>
          <w:i/>
          <w:lang w:eastAsia="en-US"/>
        </w:rPr>
        <w:t>Суммой</w:t>
      </w:r>
      <w:r w:rsidRPr="00D53952">
        <w:rPr>
          <w:rFonts w:eastAsia="Calibri"/>
          <w:lang w:eastAsia="en-US"/>
        </w:rPr>
        <w:t xml:space="preserve"> </w:t>
      </w:r>
      <w:r w:rsidRPr="00D53952">
        <w:rPr>
          <w:rFonts w:eastAsia="Calibri"/>
          <w:lang w:val="en-US" w:eastAsia="en-US"/>
        </w:rPr>
        <w:t>A</w:t>
      </w:r>
      <w:r w:rsidRPr="00D53952">
        <w:rPr>
          <w:rFonts w:eastAsia="Calibri"/>
          <w:lang w:eastAsia="en-US"/>
        </w:rPr>
        <w:t xml:space="preserve"> + </w:t>
      </w:r>
      <w:r w:rsidRPr="00D53952">
        <w:rPr>
          <w:rFonts w:eastAsia="Calibri"/>
          <w:lang w:val="en-US" w:eastAsia="en-US"/>
        </w:rPr>
        <w:t>B</w:t>
      </w:r>
      <w:r w:rsidRPr="00D53952">
        <w:rPr>
          <w:rFonts w:eastAsia="Calibri"/>
          <w:lang w:eastAsia="en-US"/>
        </w:rPr>
        <w:t xml:space="preserve"> двух событий А и В называют событие, состоящее в появлении события А, или события В, или обоих этих событий.</w:t>
      </w:r>
    </w:p>
    <w:p w:rsidR="00D53952" w:rsidRPr="00D53952" w:rsidRDefault="00D53952" w:rsidP="00D53952">
      <w:pPr>
        <w:numPr>
          <w:ilvl w:val="1"/>
          <w:numId w:val="45"/>
        </w:numPr>
        <w:spacing w:line="276" w:lineRule="auto"/>
        <w:contextualSpacing/>
        <w:jc w:val="both"/>
        <w:rPr>
          <w:rFonts w:eastAsia="Calibri"/>
          <w:lang w:eastAsia="en-US"/>
        </w:rPr>
      </w:pPr>
      <w:r w:rsidRPr="00D53952">
        <w:rPr>
          <w:rFonts w:eastAsia="Calibri"/>
          <w:b/>
          <w:lang w:eastAsia="en-US"/>
        </w:rPr>
        <w:t>Теорема сложения вероятностей несовместных событий.</w:t>
      </w:r>
      <w:r w:rsidRPr="00D53952">
        <w:rPr>
          <w:rFonts w:eastAsia="Calibri"/>
          <w:lang w:eastAsia="en-US"/>
        </w:rPr>
        <w:t xml:space="preserve"> Вероятность появления одного из двух несовместных событий, равна сумме вероятностей этих событий: </w:t>
      </w:r>
    </w:p>
    <w:p w:rsidR="00D53952" w:rsidRPr="00D53952" w:rsidRDefault="00D53952" w:rsidP="00D53952">
      <w:pPr>
        <w:spacing w:line="276" w:lineRule="auto"/>
        <w:ind w:left="1440"/>
        <w:contextualSpacing/>
        <w:jc w:val="both"/>
        <w:rPr>
          <w:rFonts w:eastAsia="Calibri"/>
          <w:b/>
          <w:lang w:eastAsia="en-US"/>
        </w:rPr>
      </w:pPr>
      <w:r w:rsidRPr="00D53952">
        <w:rPr>
          <w:rFonts w:eastAsia="Calibri"/>
          <w:b/>
          <w:lang w:eastAsia="en-US"/>
        </w:rPr>
        <w:t>Р (А + В) = Р(А) + Р(В)</w:t>
      </w:r>
    </w:p>
    <w:p w:rsidR="00D53952" w:rsidRPr="00D53952" w:rsidRDefault="00D53952" w:rsidP="00D53952">
      <w:pPr>
        <w:numPr>
          <w:ilvl w:val="1"/>
          <w:numId w:val="45"/>
        </w:numPr>
        <w:spacing w:line="276" w:lineRule="auto"/>
        <w:contextualSpacing/>
        <w:jc w:val="both"/>
        <w:rPr>
          <w:rFonts w:eastAsia="Calibri"/>
          <w:lang w:eastAsia="en-US"/>
        </w:rPr>
      </w:pPr>
      <w:r w:rsidRPr="00D53952">
        <w:rPr>
          <w:rFonts w:eastAsia="Calibri"/>
          <w:b/>
          <w:noProof/>
          <w:lang w:eastAsia="en-US"/>
        </w:rPr>
        <w:t>Теорема сложения вероятностей совместных событий.</w:t>
      </w:r>
      <w:r w:rsidRPr="00D53952">
        <w:rPr>
          <w:rFonts w:eastAsia="Calibri"/>
          <w:noProof/>
          <w:lang w:eastAsia="en-US"/>
        </w:rPr>
        <w:t xml:space="preserve"> Вероятность появления хотя бы одного из двух совместных событий равна сумме вероятностей этих событий без вероятности их совместного появления:</w:t>
      </w:r>
    </w:p>
    <w:p w:rsidR="00D53952" w:rsidRPr="00D53952" w:rsidRDefault="00D53952" w:rsidP="00D53952">
      <w:pPr>
        <w:spacing w:line="276" w:lineRule="auto"/>
        <w:ind w:left="1440"/>
        <w:contextualSpacing/>
        <w:jc w:val="both"/>
        <w:rPr>
          <w:rFonts w:eastAsia="Calibri"/>
          <w:b/>
          <w:noProof/>
          <w:lang w:eastAsia="en-US"/>
        </w:rPr>
      </w:pPr>
      <w:r w:rsidRPr="00D53952">
        <w:rPr>
          <w:rFonts w:eastAsia="Calibri"/>
          <w:b/>
          <w:noProof/>
          <w:lang w:eastAsia="en-US"/>
        </w:rPr>
        <w:t>Р(А+В) = Р(А) + Р(В) – Р(АВ)</w:t>
      </w:r>
    </w:p>
    <w:p w:rsidR="00D53952" w:rsidRPr="00D53952" w:rsidRDefault="00D53952" w:rsidP="00D53952">
      <w:pPr>
        <w:numPr>
          <w:ilvl w:val="0"/>
          <w:numId w:val="45"/>
        </w:numPr>
        <w:spacing w:line="276" w:lineRule="auto"/>
        <w:contextualSpacing/>
        <w:jc w:val="both"/>
        <w:rPr>
          <w:rFonts w:eastAsia="Calibri"/>
          <w:lang w:eastAsia="en-US"/>
        </w:rPr>
      </w:pPr>
      <w:r w:rsidRPr="00D53952">
        <w:rPr>
          <w:rFonts w:eastAsia="Calibri"/>
          <w:b/>
          <w:i/>
          <w:noProof/>
          <w:lang w:eastAsia="en-US"/>
        </w:rPr>
        <w:t>Произведением</w:t>
      </w:r>
      <w:r w:rsidRPr="00D53952">
        <w:rPr>
          <w:rFonts w:eastAsia="Calibri"/>
          <w:noProof/>
          <w:lang w:eastAsia="en-US"/>
        </w:rPr>
        <w:t xml:space="preserve"> двух событий А и В называют событие АВ, состоящее в совместном появлении этих событий.</w:t>
      </w:r>
    </w:p>
    <w:p w:rsidR="00D53952" w:rsidRPr="00D53952" w:rsidRDefault="00D53952" w:rsidP="00D53952">
      <w:pPr>
        <w:numPr>
          <w:ilvl w:val="1"/>
          <w:numId w:val="45"/>
        </w:numPr>
        <w:spacing w:line="276" w:lineRule="auto"/>
        <w:contextualSpacing/>
        <w:jc w:val="both"/>
        <w:rPr>
          <w:rFonts w:eastAsia="Calibri"/>
          <w:lang w:eastAsia="en-US"/>
        </w:rPr>
      </w:pPr>
      <w:r w:rsidRPr="00D53952">
        <w:rPr>
          <w:rFonts w:eastAsia="Calibri"/>
          <w:b/>
          <w:noProof/>
          <w:lang w:eastAsia="en-US"/>
        </w:rPr>
        <w:t>Теорема произведения для независимых событий</w:t>
      </w:r>
      <w:r w:rsidRPr="00D53952">
        <w:rPr>
          <w:rFonts w:eastAsia="Calibri"/>
          <w:noProof/>
          <w:lang w:eastAsia="en-US"/>
        </w:rPr>
        <w:t xml:space="preserve">. Для независимых событий вероятность совместного появления событий равна произведению вероятностостей этих событий: </w:t>
      </w:r>
    </w:p>
    <w:p w:rsidR="00D53952" w:rsidRPr="00D53952" w:rsidRDefault="00D53952" w:rsidP="00D53952">
      <w:pPr>
        <w:spacing w:line="276" w:lineRule="auto"/>
        <w:ind w:left="1440"/>
        <w:contextualSpacing/>
        <w:jc w:val="both"/>
        <w:rPr>
          <w:rFonts w:eastAsia="Calibri"/>
          <w:b/>
          <w:lang w:eastAsia="en-US"/>
        </w:rPr>
      </w:pPr>
      <w:r w:rsidRPr="00D53952">
        <w:rPr>
          <w:rFonts w:eastAsia="Calibri"/>
          <w:b/>
          <w:noProof/>
          <w:lang w:eastAsia="en-US"/>
        </w:rPr>
        <w:t>Р(АВ) = Р(А) Р(В).</w:t>
      </w:r>
    </w:p>
    <w:p w:rsidR="00D53952" w:rsidRPr="00D53952" w:rsidRDefault="00D53952" w:rsidP="00D53952">
      <w:pPr>
        <w:numPr>
          <w:ilvl w:val="1"/>
          <w:numId w:val="45"/>
        </w:numPr>
        <w:spacing w:line="276" w:lineRule="auto"/>
        <w:contextualSpacing/>
        <w:jc w:val="both"/>
        <w:rPr>
          <w:rFonts w:eastAsia="Calibri"/>
          <w:lang w:eastAsia="en-US"/>
        </w:rPr>
      </w:pPr>
      <w:r w:rsidRPr="00D53952">
        <w:rPr>
          <w:rFonts w:eastAsia="Calibri"/>
          <w:b/>
          <w:noProof/>
          <w:lang w:eastAsia="en-US"/>
        </w:rPr>
        <w:t xml:space="preserve">Теорема умножения вероятностей. </w:t>
      </w:r>
      <w:r w:rsidRPr="00D53952">
        <w:rPr>
          <w:rFonts w:eastAsia="Calibri"/>
          <w:noProof/>
          <w:lang w:eastAsia="en-US"/>
        </w:rPr>
        <w:t>Вероятность совместного появления двух событий равна произведению вероятности одного из них на условную вероятность другого, вычисленную в предположении, что первое событие уже наступило:</w:t>
      </w:r>
    </w:p>
    <w:p w:rsidR="00D53952" w:rsidRPr="00D53952" w:rsidRDefault="00D53952" w:rsidP="00D53952">
      <w:pPr>
        <w:spacing w:line="276" w:lineRule="auto"/>
        <w:ind w:left="1440"/>
        <w:contextualSpacing/>
        <w:jc w:val="both"/>
        <w:rPr>
          <w:rFonts w:eastAsia="Calibri"/>
          <w:b/>
          <w:noProof/>
          <w:lang w:eastAsia="en-US"/>
        </w:rPr>
      </w:pPr>
      <w:r w:rsidRPr="00D53952">
        <w:rPr>
          <w:rFonts w:eastAsia="Calibri"/>
          <w:b/>
          <w:noProof/>
          <w:lang w:eastAsia="en-US"/>
        </w:rPr>
        <w:t>Р(АВ) = Р(А) Р</w:t>
      </w:r>
      <w:r w:rsidRPr="00D53952">
        <w:rPr>
          <w:rFonts w:eastAsia="Calibri"/>
          <w:b/>
          <w:noProof/>
          <w:vertAlign w:val="subscript"/>
          <w:lang w:eastAsia="en-US"/>
        </w:rPr>
        <w:t>А</w:t>
      </w:r>
      <w:r w:rsidRPr="00D53952">
        <w:rPr>
          <w:rFonts w:eastAsia="Calibri"/>
          <w:b/>
          <w:noProof/>
          <w:lang w:eastAsia="en-US"/>
        </w:rPr>
        <w:t>(В).</w:t>
      </w:r>
    </w:p>
    <w:p w:rsidR="00D53952" w:rsidRPr="00D53952" w:rsidRDefault="00D53952" w:rsidP="00D53952">
      <w:pPr>
        <w:numPr>
          <w:ilvl w:val="0"/>
          <w:numId w:val="45"/>
        </w:numPr>
        <w:spacing w:line="276" w:lineRule="auto"/>
        <w:contextualSpacing/>
        <w:jc w:val="both"/>
        <w:rPr>
          <w:rFonts w:eastAsia="Calibri"/>
          <w:b/>
          <w:i/>
          <w:noProof/>
          <w:lang w:eastAsia="en-US"/>
        </w:rPr>
      </w:pPr>
      <w:r w:rsidRPr="00D53952">
        <w:rPr>
          <w:rFonts w:eastAsia="Calibri"/>
          <w:b/>
          <w:i/>
          <w:noProof/>
          <w:lang w:eastAsia="en-US"/>
        </w:rPr>
        <w:t xml:space="preserve">Вероятность появления хотя бы одного из независимых событий. </w:t>
      </w:r>
    </w:p>
    <w:p w:rsidR="00D53952" w:rsidRPr="00D53952" w:rsidRDefault="00D53952" w:rsidP="00D53952">
      <w:pPr>
        <w:spacing w:line="276" w:lineRule="auto"/>
        <w:ind w:left="720"/>
        <w:contextualSpacing/>
        <w:jc w:val="both"/>
        <w:rPr>
          <w:rFonts w:eastAsia="Calibri"/>
          <w:b/>
          <w:noProof/>
          <w:lang w:eastAsia="en-US"/>
        </w:rPr>
      </w:pPr>
      <w:r w:rsidRPr="00D53952">
        <w:rPr>
          <w:rFonts w:eastAsia="Calibri"/>
          <w:noProof/>
          <w:lang w:eastAsia="en-US"/>
        </w:rPr>
        <w:t>Если события А</w:t>
      </w:r>
      <w:r w:rsidRPr="00D53952">
        <w:rPr>
          <w:rFonts w:eastAsia="Calibri"/>
          <w:noProof/>
          <w:vertAlign w:val="subscript"/>
          <w:lang w:eastAsia="en-US"/>
        </w:rPr>
        <w:t>1</w:t>
      </w:r>
      <w:r w:rsidRPr="00D53952">
        <w:rPr>
          <w:rFonts w:eastAsia="Calibri"/>
          <w:noProof/>
          <w:lang w:eastAsia="en-US"/>
        </w:rPr>
        <w:t>, А</w:t>
      </w:r>
      <w:r w:rsidRPr="00D53952">
        <w:rPr>
          <w:rFonts w:eastAsia="Calibri"/>
          <w:noProof/>
          <w:vertAlign w:val="subscript"/>
          <w:lang w:eastAsia="en-US"/>
        </w:rPr>
        <w:t>2</w:t>
      </w:r>
      <w:r w:rsidRPr="00D53952">
        <w:rPr>
          <w:rFonts w:eastAsia="Calibri"/>
          <w:noProof/>
          <w:lang w:eastAsia="en-US"/>
        </w:rPr>
        <w:t>, А</w:t>
      </w:r>
      <w:r w:rsidRPr="00D53952">
        <w:rPr>
          <w:rFonts w:eastAsia="Calibri"/>
          <w:noProof/>
          <w:vertAlign w:val="subscript"/>
          <w:lang w:eastAsia="en-US"/>
        </w:rPr>
        <w:t>3</w:t>
      </w:r>
      <w:r w:rsidRPr="00D53952">
        <w:rPr>
          <w:rFonts w:eastAsia="Calibri"/>
          <w:noProof/>
          <w:lang w:eastAsia="en-US"/>
        </w:rPr>
        <w:t>,…</w:t>
      </w:r>
      <w:r w:rsidRPr="00D53952">
        <w:rPr>
          <w:rFonts w:eastAsia="Calibri"/>
          <w:noProof/>
          <w:vertAlign w:val="subscript"/>
          <w:lang w:eastAsia="en-US"/>
        </w:rPr>
        <w:t xml:space="preserve"> </w:t>
      </w:r>
      <w:r w:rsidRPr="00D53952">
        <w:rPr>
          <w:rFonts w:eastAsia="Calibri"/>
          <w:noProof/>
          <w:lang w:eastAsia="en-US"/>
        </w:rPr>
        <w:t>А</w:t>
      </w:r>
      <w:r w:rsidRPr="00D53952">
        <w:rPr>
          <w:rFonts w:eastAsia="Calibri"/>
          <w:noProof/>
          <w:vertAlign w:val="subscript"/>
          <w:lang w:val="en-US" w:eastAsia="en-US"/>
        </w:rPr>
        <w:t>n</w:t>
      </w:r>
      <w:r w:rsidRPr="00D53952">
        <w:rPr>
          <w:rFonts w:eastAsia="Calibri"/>
          <w:noProof/>
          <w:lang w:eastAsia="en-US"/>
        </w:rPr>
        <w:t xml:space="preserve"> независимы в совокупности, причем Р(А</w:t>
      </w:r>
      <w:r w:rsidRPr="00D53952">
        <w:rPr>
          <w:rFonts w:eastAsia="Calibri"/>
          <w:noProof/>
          <w:vertAlign w:val="subscript"/>
          <w:lang w:eastAsia="en-US"/>
        </w:rPr>
        <w:t>1</w:t>
      </w:r>
      <w:r w:rsidRPr="00D53952">
        <w:rPr>
          <w:rFonts w:eastAsia="Calibri"/>
          <w:noProof/>
          <w:lang w:eastAsia="en-US"/>
        </w:rPr>
        <w:t>) = р</w:t>
      </w:r>
      <w:r w:rsidRPr="00D53952">
        <w:rPr>
          <w:rFonts w:eastAsia="Calibri"/>
          <w:noProof/>
          <w:vertAlign w:val="subscript"/>
          <w:lang w:eastAsia="en-US"/>
        </w:rPr>
        <w:t>1</w:t>
      </w:r>
      <w:r w:rsidRPr="00D53952">
        <w:rPr>
          <w:rFonts w:eastAsia="Calibri"/>
          <w:noProof/>
          <w:lang w:eastAsia="en-US"/>
        </w:rPr>
        <w:t>, Р(А</w:t>
      </w:r>
      <w:r w:rsidRPr="00D53952">
        <w:rPr>
          <w:rFonts w:eastAsia="Calibri"/>
          <w:noProof/>
          <w:vertAlign w:val="subscript"/>
          <w:lang w:eastAsia="en-US"/>
        </w:rPr>
        <w:t>2</w:t>
      </w:r>
      <w:r w:rsidRPr="00D53952">
        <w:rPr>
          <w:rFonts w:eastAsia="Calibri"/>
          <w:noProof/>
          <w:lang w:eastAsia="en-US"/>
        </w:rPr>
        <w:t>) = р</w:t>
      </w:r>
      <w:r w:rsidRPr="00D53952">
        <w:rPr>
          <w:rFonts w:eastAsia="Calibri"/>
          <w:noProof/>
          <w:vertAlign w:val="subscript"/>
          <w:lang w:eastAsia="en-US"/>
        </w:rPr>
        <w:t>2</w:t>
      </w:r>
      <w:r w:rsidRPr="00D53952">
        <w:rPr>
          <w:rFonts w:eastAsia="Calibri"/>
          <w:noProof/>
          <w:lang w:eastAsia="en-US"/>
        </w:rPr>
        <w:t>, Р(А</w:t>
      </w:r>
      <w:r w:rsidRPr="00D53952">
        <w:rPr>
          <w:rFonts w:eastAsia="Calibri"/>
          <w:noProof/>
          <w:vertAlign w:val="subscript"/>
          <w:lang w:eastAsia="en-US"/>
        </w:rPr>
        <w:t>3</w:t>
      </w:r>
      <w:r w:rsidRPr="00D53952">
        <w:rPr>
          <w:rFonts w:eastAsia="Calibri"/>
          <w:noProof/>
          <w:lang w:eastAsia="en-US"/>
        </w:rPr>
        <w:t>) = р</w:t>
      </w:r>
      <w:r w:rsidRPr="00D53952">
        <w:rPr>
          <w:rFonts w:eastAsia="Calibri"/>
          <w:noProof/>
          <w:vertAlign w:val="subscript"/>
          <w:lang w:eastAsia="en-US"/>
        </w:rPr>
        <w:t xml:space="preserve">3 </w:t>
      </w:r>
      <w:r w:rsidRPr="00D53952">
        <w:rPr>
          <w:rFonts w:eastAsia="Calibri"/>
          <w:noProof/>
          <w:lang w:eastAsia="en-US"/>
        </w:rPr>
        <w:t xml:space="preserve">и т.д.; </w:t>
      </w:r>
      <w:r w:rsidRPr="00D53952">
        <w:rPr>
          <w:rFonts w:eastAsia="Calibri"/>
          <w:noProof/>
          <w:lang w:val="en-US" w:eastAsia="en-US"/>
        </w:rPr>
        <w:t>q</w:t>
      </w:r>
      <w:r w:rsidRPr="00D53952">
        <w:rPr>
          <w:rFonts w:eastAsia="Calibri"/>
          <w:noProof/>
          <w:vertAlign w:val="subscript"/>
          <w:lang w:eastAsia="en-US"/>
        </w:rPr>
        <w:t>1</w:t>
      </w:r>
      <w:r w:rsidRPr="00D53952">
        <w:rPr>
          <w:rFonts w:eastAsia="Calibri"/>
          <w:noProof/>
          <w:lang w:eastAsia="en-US"/>
        </w:rPr>
        <w:t>,</w:t>
      </w:r>
      <w:r w:rsidRPr="00D53952">
        <w:rPr>
          <w:rFonts w:eastAsia="Calibri"/>
          <w:noProof/>
          <w:vertAlign w:val="subscript"/>
          <w:lang w:eastAsia="en-US"/>
        </w:rPr>
        <w:t xml:space="preserve"> </w:t>
      </w:r>
      <w:r w:rsidRPr="00D53952">
        <w:rPr>
          <w:rFonts w:eastAsia="Calibri"/>
          <w:noProof/>
          <w:lang w:val="en-US" w:eastAsia="en-US"/>
        </w:rPr>
        <w:t>q</w:t>
      </w:r>
      <w:r w:rsidRPr="00D53952">
        <w:rPr>
          <w:rFonts w:eastAsia="Calibri"/>
          <w:noProof/>
          <w:vertAlign w:val="subscript"/>
          <w:lang w:eastAsia="en-US"/>
        </w:rPr>
        <w:t>2</w:t>
      </w:r>
      <w:r w:rsidRPr="00D53952">
        <w:rPr>
          <w:rFonts w:eastAsia="Calibri"/>
          <w:noProof/>
          <w:lang w:eastAsia="en-US"/>
        </w:rPr>
        <w:t xml:space="preserve">, </w:t>
      </w:r>
      <w:r w:rsidRPr="00D53952">
        <w:rPr>
          <w:rFonts w:eastAsia="Calibri"/>
          <w:noProof/>
          <w:lang w:val="en-US" w:eastAsia="en-US"/>
        </w:rPr>
        <w:t>q</w:t>
      </w:r>
      <w:r w:rsidRPr="00D53952">
        <w:rPr>
          <w:rFonts w:eastAsia="Calibri"/>
          <w:noProof/>
          <w:vertAlign w:val="subscript"/>
          <w:lang w:eastAsia="en-US"/>
        </w:rPr>
        <w:t>3</w:t>
      </w:r>
      <w:r w:rsidRPr="00D53952">
        <w:rPr>
          <w:rFonts w:eastAsia="Calibri"/>
          <w:noProof/>
          <w:lang w:eastAsia="en-US"/>
        </w:rPr>
        <w:t xml:space="preserve">, …, </w:t>
      </w:r>
      <w:r w:rsidRPr="00D53952">
        <w:rPr>
          <w:rFonts w:eastAsia="Calibri"/>
          <w:noProof/>
          <w:lang w:val="en-US" w:eastAsia="en-US"/>
        </w:rPr>
        <w:t>q</w:t>
      </w:r>
      <w:r w:rsidRPr="00D53952">
        <w:rPr>
          <w:rFonts w:eastAsia="Calibri"/>
          <w:noProof/>
          <w:vertAlign w:val="subscript"/>
          <w:lang w:eastAsia="en-US"/>
        </w:rPr>
        <w:t xml:space="preserve">n </w:t>
      </w:r>
      <w:r w:rsidRPr="00D53952">
        <w:rPr>
          <w:rFonts w:eastAsia="Calibri"/>
          <w:noProof/>
          <w:lang w:eastAsia="en-US"/>
        </w:rPr>
        <w:t>– вероятности противоположных событий.</w:t>
      </w:r>
    </w:p>
    <w:p w:rsidR="00D53952" w:rsidRPr="00D53952" w:rsidRDefault="00D53952" w:rsidP="00D53952">
      <w:pPr>
        <w:spacing w:line="276" w:lineRule="auto"/>
        <w:ind w:left="720"/>
        <w:contextualSpacing/>
        <w:jc w:val="both"/>
        <w:rPr>
          <w:rFonts w:eastAsia="Calibri"/>
          <w:noProof/>
          <w:lang w:val="en-US" w:eastAsia="en-US"/>
        </w:rPr>
      </w:pPr>
      <w:r w:rsidRPr="00D53952">
        <w:rPr>
          <w:rFonts w:eastAsia="Calibri"/>
          <w:noProof/>
          <w:lang w:eastAsia="en-US"/>
        </w:rPr>
        <w:t>Вероятность наступления события А, состоящего в наступлении хотя бы одного из событий  А</w:t>
      </w:r>
      <w:r w:rsidRPr="00D53952">
        <w:rPr>
          <w:rFonts w:eastAsia="Calibri"/>
          <w:noProof/>
          <w:vertAlign w:val="subscript"/>
          <w:lang w:eastAsia="en-US"/>
        </w:rPr>
        <w:t>1</w:t>
      </w:r>
      <w:r w:rsidRPr="00D53952">
        <w:rPr>
          <w:rFonts w:eastAsia="Calibri"/>
          <w:noProof/>
          <w:lang w:eastAsia="en-US"/>
        </w:rPr>
        <w:t>, А</w:t>
      </w:r>
      <w:r w:rsidRPr="00D53952">
        <w:rPr>
          <w:rFonts w:eastAsia="Calibri"/>
          <w:noProof/>
          <w:vertAlign w:val="subscript"/>
          <w:lang w:eastAsia="en-US"/>
        </w:rPr>
        <w:t>2</w:t>
      </w:r>
      <w:r w:rsidRPr="00D53952">
        <w:rPr>
          <w:rFonts w:eastAsia="Calibri"/>
          <w:noProof/>
          <w:lang w:eastAsia="en-US"/>
        </w:rPr>
        <w:t>, А</w:t>
      </w:r>
      <w:r w:rsidRPr="00D53952">
        <w:rPr>
          <w:rFonts w:eastAsia="Calibri"/>
          <w:noProof/>
          <w:vertAlign w:val="subscript"/>
          <w:lang w:eastAsia="en-US"/>
        </w:rPr>
        <w:t>3</w:t>
      </w:r>
      <w:r w:rsidRPr="00D53952">
        <w:rPr>
          <w:rFonts w:eastAsia="Calibri"/>
          <w:noProof/>
          <w:lang w:eastAsia="en-US"/>
        </w:rPr>
        <w:t>,…</w:t>
      </w:r>
      <w:r w:rsidRPr="00D53952">
        <w:rPr>
          <w:rFonts w:eastAsia="Calibri"/>
          <w:noProof/>
          <w:vertAlign w:val="subscript"/>
          <w:lang w:eastAsia="en-US"/>
        </w:rPr>
        <w:t xml:space="preserve"> </w:t>
      </w:r>
      <w:r w:rsidRPr="00D53952">
        <w:rPr>
          <w:rFonts w:eastAsia="Calibri"/>
          <w:noProof/>
          <w:lang w:eastAsia="en-US"/>
        </w:rPr>
        <w:t>А</w:t>
      </w:r>
      <w:r w:rsidRPr="00D53952">
        <w:rPr>
          <w:rFonts w:eastAsia="Calibri"/>
          <w:noProof/>
          <w:vertAlign w:val="subscript"/>
          <w:lang w:val="en-US" w:eastAsia="en-US"/>
        </w:rPr>
        <w:t>n</w:t>
      </w:r>
      <w:r w:rsidRPr="00D53952">
        <w:rPr>
          <w:rFonts w:eastAsia="Calibri"/>
          <w:noProof/>
          <w:vertAlign w:val="subscript"/>
          <w:lang w:eastAsia="en-US"/>
        </w:rPr>
        <w:t xml:space="preserve"> </w:t>
      </w:r>
      <w:r w:rsidRPr="00D53952">
        <w:rPr>
          <w:rFonts w:eastAsia="Calibri"/>
          <w:noProof/>
          <w:lang w:eastAsia="en-US"/>
        </w:rPr>
        <w:t xml:space="preserve">равна: </w:t>
      </w:r>
    </w:p>
    <w:p w:rsidR="00D53952" w:rsidRPr="00D53952" w:rsidRDefault="00D53952" w:rsidP="00D53952">
      <w:pPr>
        <w:spacing w:line="276" w:lineRule="auto"/>
        <w:ind w:left="720"/>
        <w:contextualSpacing/>
        <w:jc w:val="both"/>
        <w:rPr>
          <w:rFonts w:eastAsia="Calibri"/>
          <w:noProof/>
          <w:vertAlign w:val="subscript"/>
          <w:lang w:eastAsia="en-US"/>
        </w:rPr>
      </w:pPr>
      <w:r w:rsidRPr="00D53952">
        <w:rPr>
          <w:rFonts w:eastAsia="Calibri"/>
          <w:b/>
          <w:noProof/>
          <w:lang w:eastAsia="en-US"/>
        </w:rPr>
        <w:t xml:space="preserve">Р(А) = 1 – </w:t>
      </w:r>
      <w:r w:rsidRPr="00D53952">
        <w:rPr>
          <w:rFonts w:eastAsia="Calibri"/>
          <w:b/>
          <w:noProof/>
          <w:lang w:val="en-US" w:eastAsia="en-US"/>
        </w:rPr>
        <w:t>q</w:t>
      </w:r>
      <w:r w:rsidRPr="00D53952">
        <w:rPr>
          <w:rFonts w:eastAsia="Calibri"/>
          <w:b/>
          <w:noProof/>
          <w:vertAlign w:val="subscript"/>
          <w:lang w:eastAsia="en-US"/>
        </w:rPr>
        <w:t>1</w:t>
      </w:r>
      <w:r w:rsidRPr="00D53952">
        <w:rPr>
          <w:rFonts w:eastAsia="Calibri"/>
          <w:b/>
          <w:noProof/>
          <w:lang w:val="en-US" w:eastAsia="en-US"/>
        </w:rPr>
        <w:t>q</w:t>
      </w:r>
      <w:r w:rsidRPr="00D53952">
        <w:rPr>
          <w:rFonts w:eastAsia="Calibri"/>
          <w:b/>
          <w:noProof/>
          <w:vertAlign w:val="subscript"/>
          <w:lang w:eastAsia="en-US"/>
        </w:rPr>
        <w:t>2</w:t>
      </w:r>
      <w:r w:rsidRPr="00D53952">
        <w:rPr>
          <w:rFonts w:eastAsia="Calibri"/>
          <w:b/>
          <w:noProof/>
          <w:lang w:val="en-US" w:eastAsia="en-US"/>
        </w:rPr>
        <w:t>q</w:t>
      </w:r>
      <w:r w:rsidRPr="00D53952">
        <w:rPr>
          <w:rFonts w:eastAsia="Calibri"/>
          <w:b/>
          <w:noProof/>
          <w:vertAlign w:val="subscript"/>
          <w:lang w:eastAsia="en-US"/>
        </w:rPr>
        <w:t>3</w:t>
      </w:r>
      <w:r w:rsidRPr="00D53952">
        <w:rPr>
          <w:rFonts w:eastAsia="Calibri"/>
          <w:b/>
          <w:noProof/>
          <w:lang w:val="en-US" w:eastAsia="en-US"/>
        </w:rPr>
        <w:t>…q</w:t>
      </w:r>
      <w:r w:rsidRPr="00D53952">
        <w:rPr>
          <w:rFonts w:eastAsia="Calibri"/>
          <w:b/>
          <w:noProof/>
          <w:vertAlign w:val="subscript"/>
          <w:lang w:val="en-US" w:eastAsia="en-US"/>
        </w:rPr>
        <w:t>n</w:t>
      </w:r>
      <w:r w:rsidRPr="00D53952">
        <w:rPr>
          <w:rFonts w:eastAsia="Calibri"/>
          <w:noProof/>
          <w:vertAlign w:val="subscript"/>
          <w:lang w:val="en-US" w:eastAsia="en-US"/>
        </w:rPr>
        <w:t xml:space="preserve">. </w:t>
      </w:r>
    </w:p>
    <w:p w:rsidR="00D53952" w:rsidRPr="00D53952" w:rsidRDefault="00D53952" w:rsidP="00D53952">
      <w:pPr>
        <w:numPr>
          <w:ilvl w:val="0"/>
          <w:numId w:val="45"/>
        </w:numPr>
        <w:spacing w:line="276" w:lineRule="auto"/>
        <w:contextualSpacing/>
        <w:jc w:val="both"/>
        <w:rPr>
          <w:rFonts w:eastAsia="Calibri"/>
          <w:b/>
          <w:i/>
          <w:noProof/>
          <w:vertAlign w:val="subscript"/>
          <w:lang w:eastAsia="en-US"/>
        </w:rPr>
      </w:pPr>
      <w:r w:rsidRPr="00D53952">
        <w:rPr>
          <w:rFonts w:eastAsia="Calibri"/>
          <w:b/>
          <w:i/>
          <w:noProof/>
          <w:lang w:eastAsia="en-US"/>
        </w:rPr>
        <w:t>Вероятность появления только одного из двух событий.</w:t>
      </w:r>
    </w:p>
    <w:p w:rsidR="00D53952" w:rsidRPr="00D53952" w:rsidRDefault="00D53952" w:rsidP="00D53952">
      <w:pPr>
        <w:spacing w:line="276" w:lineRule="auto"/>
        <w:ind w:left="720"/>
        <w:contextualSpacing/>
        <w:jc w:val="both"/>
        <w:rPr>
          <w:rFonts w:eastAsia="Calibri"/>
          <w:b/>
          <w:noProof/>
          <w:vertAlign w:val="subscript"/>
          <w:lang w:eastAsia="en-US"/>
        </w:rPr>
      </w:pPr>
      <w:r w:rsidRPr="00D53952">
        <w:rPr>
          <w:rFonts w:eastAsia="Calibri"/>
          <w:b/>
          <w:noProof/>
          <w:lang w:eastAsia="en-US"/>
        </w:rPr>
        <w:t xml:space="preserve">Р(А) = </w:t>
      </w:r>
      <w:r w:rsidRPr="00D53952">
        <w:rPr>
          <w:rFonts w:eastAsia="Calibri"/>
          <w:b/>
          <w:noProof/>
          <w:lang w:val="en-US" w:eastAsia="en-US"/>
        </w:rPr>
        <w:t>p</w:t>
      </w:r>
      <w:r w:rsidRPr="00D53952">
        <w:rPr>
          <w:rFonts w:eastAsia="Calibri"/>
          <w:b/>
          <w:noProof/>
          <w:vertAlign w:val="subscript"/>
          <w:lang w:eastAsia="en-US"/>
        </w:rPr>
        <w:t>1</w:t>
      </w:r>
      <w:r w:rsidRPr="00D53952">
        <w:rPr>
          <w:rFonts w:eastAsia="Calibri"/>
          <w:b/>
          <w:noProof/>
          <w:lang w:val="en-US" w:eastAsia="en-US"/>
        </w:rPr>
        <w:t>q</w:t>
      </w:r>
      <w:r w:rsidRPr="00D53952">
        <w:rPr>
          <w:rFonts w:eastAsia="Calibri"/>
          <w:b/>
          <w:noProof/>
          <w:vertAlign w:val="subscript"/>
          <w:lang w:eastAsia="en-US"/>
        </w:rPr>
        <w:t>2</w:t>
      </w:r>
      <w:r w:rsidRPr="00D53952">
        <w:rPr>
          <w:rFonts w:eastAsia="Calibri"/>
          <w:b/>
          <w:noProof/>
          <w:lang w:eastAsia="en-US"/>
        </w:rPr>
        <w:t xml:space="preserve"> + </w:t>
      </w:r>
      <w:r w:rsidRPr="00D53952">
        <w:rPr>
          <w:rFonts w:eastAsia="Calibri"/>
          <w:b/>
          <w:noProof/>
          <w:lang w:val="en-US" w:eastAsia="en-US"/>
        </w:rPr>
        <w:t>p</w:t>
      </w:r>
      <w:r w:rsidRPr="00D53952">
        <w:rPr>
          <w:rFonts w:eastAsia="Calibri"/>
          <w:b/>
          <w:noProof/>
          <w:vertAlign w:val="subscript"/>
          <w:lang w:eastAsia="en-US"/>
        </w:rPr>
        <w:t>2</w:t>
      </w:r>
      <w:r w:rsidRPr="00D53952">
        <w:rPr>
          <w:rFonts w:eastAsia="Calibri"/>
          <w:b/>
          <w:noProof/>
          <w:lang w:val="en-US" w:eastAsia="en-US"/>
        </w:rPr>
        <w:t>q</w:t>
      </w:r>
      <w:r w:rsidRPr="00D53952">
        <w:rPr>
          <w:rFonts w:eastAsia="Calibri"/>
          <w:b/>
          <w:noProof/>
          <w:vertAlign w:val="subscript"/>
          <w:lang w:eastAsia="en-US"/>
        </w:rPr>
        <w:t>1</w:t>
      </w:r>
    </w:p>
    <w:p w:rsidR="00D53952" w:rsidRPr="00D53952" w:rsidRDefault="00D53952" w:rsidP="00D53952">
      <w:pPr>
        <w:spacing w:line="276" w:lineRule="auto"/>
        <w:jc w:val="center"/>
        <w:rPr>
          <w:rFonts w:eastAsia="Calibri"/>
          <w:b/>
        </w:rPr>
      </w:pPr>
      <w:r w:rsidRPr="00D53952">
        <w:rPr>
          <w:rFonts w:eastAsia="Calibri"/>
          <w:b/>
        </w:rPr>
        <w:t>КОНТРОЛЬНЫЕ ВОПРОСЫ</w:t>
      </w:r>
    </w:p>
    <w:p w:rsidR="00D53952" w:rsidRPr="00D53952" w:rsidRDefault="00D53952" w:rsidP="00D53952">
      <w:pPr>
        <w:spacing w:line="276" w:lineRule="auto"/>
        <w:jc w:val="both"/>
        <w:rPr>
          <w:rFonts w:eastAsia="Calibri"/>
        </w:rPr>
      </w:pPr>
    </w:p>
    <w:p w:rsidR="00D53952" w:rsidRPr="00D53952" w:rsidRDefault="00D53952" w:rsidP="00D53952">
      <w:pPr>
        <w:numPr>
          <w:ilvl w:val="0"/>
          <w:numId w:val="46"/>
        </w:numPr>
        <w:spacing w:line="276" w:lineRule="auto"/>
        <w:contextualSpacing/>
        <w:jc w:val="both"/>
        <w:rPr>
          <w:rFonts w:eastAsia="Calibri"/>
          <w:lang w:eastAsia="en-US"/>
        </w:rPr>
      </w:pPr>
      <w:r w:rsidRPr="00D53952">
        <w:rPr>
          <w:rFonts w:eastAsia="Calibri"/>
          <w:lang w:eastAsia="en-US"/>
        </w:rPr>
        <w:lastRenderedPageBreak/>
        <w:t>Чем отличается операция сложения вероятностей от произведения?</w:t>
      </w:r>
    </w:p>
    <w:p w:rsidR="00D53952" w:rsidRPr="00D53952" w:rsidRDefault="00D53952" w:rsidP="00D53952">
      <w:pPr>
        <w:numPr>
          <w:ilvl w:val="0"/>
          <w:numId w:val="46"/>
        </w:numPr>
        <w:spacing w:line="276" w:lineRule="auto"/>
        <w:contextualSpacing/>
        <w:jc w:val="both"/>
        <w:rPr>
          <w:rFonts w:eastAsia="Calibri"/>
          <w:lang w:eastAsia="en-US"/>
        </w:rPr>
      </w:pPr>
      <w:r w:rsidRPr="00D53952">
        <w:rPr>
          <w:rFonts w:eastAsia="Calibri"/>
          <w:lang w:eastAsia="en-US"/>
        </w:rPr>
        <w:t>Запишите способы, которыми можно рассчитать вероятность появления хотя бы одного события?</w:t>
      </w:r>
    </w:p>
    <w:p w:rsidR="00D53952" w:rsidRPr="00D53952" w:rsidRDefault="00D53952" w:rsidP="00D53952">
      <w:pPr>
        <w:spacing w:line="276" w:lineRule="auto"/>
        <w:jc w:val="both"/>
        <w:rPr>
          <w:rFonts w:eastAsia="Calibri"/>
        </w:rPr>
      </w:pPr>
    </w:p>
    <w:tbl>
      <w:tblPr>
        <w:tblStyle w:val="130"/>
        <w:tblW w:w="0" w:type="auto"/>
        <w:tblLook w:val="04A0" w:firstRow="1" w:lastRow="0" w:firstColumn="1" w:lastColumn="0" w:noHBand="0" w:noVBand="1"/>
      </w:tblPr>
      <w:tblGrid>
        <w:gridCol w:w="964"/>
        <w:gridCol w:w="4777"/>
        <w:gridCol w:w="4739"/>
      </w:tblGrid>
      <w:tr w:rsidR="00F403FC" w:rsidRPr="00F403FC" w:rsidTr="00D46981">
        <w:tc>
          <w:tcPr>
            <w:tcW w:w="534" w:type="dxa"/>
          </w:tcPr>
          <w:p w:rsidR="00F403FC" w:rsidRPr="00F403FC" w:rsidRDefault="00F403FC" w:rsidP="00F403FC">
            <w:pPr>
              <w:spacing w:line="276" w:lineRule="auto"/>
              <w:jc w:val="center"/>
            </w:pPr>
          </w:p>
        </w:tc>
        <w:tc>
          <w:tcPr>
            <w:tcW w:w="4819" w:type="dxa"/>
          </w:tcPr>
          <w:p w:rsidR="00F403FC" w:rsidRPr="00F403FC" w:rsidRDefault="00F403FC" w:rsidP="00F403FC">
            <w:pPr>
              <w:spacing w:line="276" w:lineRule="auto"/>
              <w:jc w:val="center"/>
              <w:rPr>
                <w:b/>
              </w:rPr>
            </w:pPr>
            <w:r w:rsidRPr="00F403FC">
              <w:rPr>
                <w:b/>
                <w:lang w:val="en-US"/>
              </w:rPr>
              <w:t>I</w:t>
            </w:r>
            <w:r w:rsidRPr="00F403FC">
              <w:rPr>
                <w:b/>
              </w:rPr>
              <w:t xml:space="preserve"> вариант </w:t>
            </w:r>
          </w:p>
        </w:tc>
        <w:tc>
          <w:tcPr>
            <w:tcW w:w="4784" w:type="dxa"/>
          </w:tcPr>
          <w:p w:rsidR="00F403FC" w:rsidRPr="00F403FC" w:rsidRDefault="00F403FC" w:rsidP="00F403FC">
            <w:pPr>
              <w:spacing w:line="276" w:lineRule="auto"/>
              <w:jc w:val="center"/>
              <w:rPr>
                <w:b/>
              </w:rPr>
            </w:pPr>
            <w:r w:rsidRPr="00F403FC">
              <w:rPr>
                <w:b/>
                <w:lang w:val="en-US"/>
              </w:rPr>
              <w:t>II</w:t>
            </w:r>
            <w:r w:rsidRPr="00F403FC">
              <w:rPr>
                <w:b/>
              </w:rPr>
              <w:t xml:space="preserve"> вариант </w:t>
            </w:r>
          </w:p>
        </w:tc>
      </w:tr>
      <w:tr w:rsidR="00F403FC" w:rsidRPr="00F403FC" w:rsidTr="00D46981">
        <w:tc>
          <w:tcPr>
            <w:tcW w:w="534" w:type="dxa"/>
          </w:tcPr>
          <w:p w:rsidR="00F403FC" w:rsidRPr="00F403FC" w:rsidRDefault="00F403FC" w:rsidP="00F403FC">
            <w:pPr>
              <w:spacing w:line="276" w:lineRule="auto"/>
              <w:jc w:val="center"/>
            </w:pPr>
            <w:r w:rsidRPr="00F403FC">
              <w:t>1.</w:t>
            </w:r>
          </w:p>
        </w:tc>
        <w:tc>
          <w:tcPr>
            <w:tcW w:w="4819" w:type="dxa"/>
          </w:tcPr>
          <w:p w:rsidR="00F403FC" w:rsidRPr="00F403FC" w:rsidRDefault="00F403FC" w:rsidP="00F403FC">
            <w:pPr>
              <w:spacing w:line="276" w:lineRule="auto"/>
            </w:pPr>
            <w:r w:rsidRPr="00F403FC">
              <w:t xml:space="preserve">Среди сотрудников фирмы 28% знают английский язык, 30%  – немецкий; английский и немецкий – 8%. Найти вероятность того, что случайно выбранный сотрудник фирмы знает хотя бы один язык. </w:t>
            </w:r>
          </w:p>
        </w:tc>
        <w:tc>
          <w:tcPr>
            <w:tcW w:w="4784" w:type="dxa"/>
          </w:tcPr>
          <w:p w:rsidR="00F403FC" w:rsidRPr="00F403FC" w:rsidRDefault="00F403FC" w:rsidP="00F403FC">
            <w:pPr>
              <w:spacing w:line="276" w:lineRule="auto"/>
              <w:rPr>
                <w:b/>
              </w:rPr>
            </w:pPr>
            <w:r w:rsidRPr="00F403FC">
              <w:rPr>
                <w:noProof/>
              </w:rPr>
              <w:t>Имеется 3 ящика, содержащих по 20 деталей. В первом ящике 12, во втором 5 и в третьем 9 стандартных деталей. Из каждого ящика наудачу вынимают по одной детали. Найти вероятность того, что все детали окажутся стандартными.</w:t>
            </w:r>
          </w:p>
        </w:tc>
      </w:tr>
      <w:tr w:rsidR="00F403FC" w:rsidRPr="00F403FC" w:rsidTr="00D46981">
        <w:tc>
          <w:tcPr>
            <w:tcW w:w="534" w:type="dxa"/>
          </w:tcPr>
          <w:p w:rsidR="00F403FC" w:rsidRPr="00F403FC" w:rsidRDefault="00F403FC" w:rsidP="00F403FC">
            <w:pPr>
              <w:spacing w:line="276" w:lineRule="auto"/>
            </w:pPr>
            <w:r w:rsidRPr="00F403FC">
              <w:t>2.</w:t>
            </w:r>
          </w:p>
        </w:tc>
        <w:tc>
          <w:tcPr>
            <w:tcW w:w="4819" w:type="dxa"/>
          </w:tcPr>
          <w:p w:rsidR="00F403FC" w:rsidRPr="00F403FC" w:rsidRDefault="00F403FC" w:rsidP="00F403FC">
            <w:pPr>
              <w:autoSpaceDE w:val="0"/>
              <w:autoSpaceDN w:val="0"/>
              <w:adjustRightInd w:val="0"/>
              <w:spacing w:line="276" w:lineRule="auto"/>
            </w:pPr>
            <w:r w:rsidRPr="00F403FC">
              <w:t>Производится бомбометание по трем складам боеприпасов, причем сбрасывается одна бомба. Вероятность попадания в первый склад 0,025; во второй – 0,03; в третий 0,019. При попадании в один из складов взрываются все три. Найти вероятность того, что склады будут взорваны.</w:t>
            </w:r>
          </w:p>
        </w:tc>
        <w:tc>
          <w:tcPr>
            <w:tcW w:w="4784" w:type="dxa"/>
          </w:tcPr>
          <w:p w:rsidR="00F403FC" w:rsidRPr="00F403FC" w:rsidRDefault="00F403FC" w:rsidP="00F403FC">
            <w:pPr>
              <w:spacing w:line="276" w:lineRule="auto"/>
            </w:pPr>
            <w:r w:rsidRPr="00F403FC">
              <w:rPr>
                <w:bCs/>
              </w:rPr>
              <w:t>В электрическую цепь последовательно включены три элемента, работающие независимо один от другого. Вероятности отказов первого, второго и третьего элементов соответственно равны: р, = 0,1; р, = 0,15; р, = 0,2. Найти вероятность того, что тока в цепи не будет (не работает хотя бы 1 элемент).</w:t>
            </w:r>
            <w:r w:rsidRPr="00F403FC">
              <w:rPr>
                <w:noProof/>
              </w:rPr>
              <w:t xml:space="preserve"> </w:t>
            </w:r>
          </w:p>
        </w:tc>
      </w:tr>
      <w:tr w:rsidR="00F403FC" w:rsidRPr="00F403FC" w:rsidTr="00D46981">
        <w:tc>
          <w:tcPr>
            <w:tcW w:w="534" w:type="dxa"/>
          </w:tcPr>
          <w:p w:rsidR="00F403FC" w:rsidRPr="00F403FC" w:rsidRDefault="00F403FC" w:rsidP="00F403FC">
            <w:pPr>
              <w:spacing w:line="276" w:lineRule="auto"/>
            </w:pPr>
            <w:r w:rsidRPr="00F403FC">
              <w:t>3.</w:t>
            </w:r>
          </w:p>
        </w:tc>
        <w:tc>
          <w:tcPr>
            <w:tcW w:w="4819" w:type="dxa"/>
          </w:tcPr>
          <w:p w:rsidR="00F403FC" w:rsidRPr="00F403FC" w:rsidRDefault="00F403FC" w:rsidP="00F403FC">
            <w:pPr>
              <w:spacing w:line="276" w:lineRule="auto"/>
            </w:pPr>
            <w:r w:rsidRPr="00F403FC">
              <w:rPr>
                <w:noProof/>
              </w:rPr>
              <w:t>Имеется 3 ящика, содержащих по 15 деталей. В первом ящике 5, во втором 7 и в третьем 10 стандартных деталей. Из каждого ящика наудачу вынимают по одной детали. Найти вероятность того, что все детали окажутся стандартными.</w:t>
            </w:r>
          </w:p>
        </w:tc>
        <w:tc>
          <w:tcPr>
            <w:tcW w:w="4784" w:type="dxa"/>
          </w:tcPr>
          <w:p w:rsidR="00F403FC" w:rsidRPr="00F403FC" w:rsidRDefault="00F403FC" w:rsidP="00F403FC">
            <w:pPr>
              <w:spacing w:line="276" w:lineRule="auto"/>
            </w:pPr>
            <w:r w:rsidRPr="00F403FC">
              <w:t>Среди студентов группы 15% имеют отличные оценки по математике, 34%  – по истории. При этом 12% являются отличниками по обеим дисциплинам. Найти вероятность того, что случайно выбранный студент учится на «отлично» хотя бы по одной дисциплине.</w:t>
            </w:r>
          </w:p>
        </w:tc>
      </w:tr>
      <w:tr w:rsidR="00F403FC" w:rsidRPr="00F403FC" w:rsidTr="00D46981">
        <w:tc>
          <w:tcPr>
            <w:tcW w:w="534" w:type="dxa"/>
          </w:tcPr>
          <w:p w:rsidR="00F403FC" w:rsidRPr="00F403FC" w:rsidRDefault="00F403FC" w:rsidP="00F403FC">
            <w:pPr>
              <w:spacing w:line="276" w:lineRule="auto"/>
            </w:pPr>
            <w:r w:rsidRPr="00F403FC">
              <w:t>4.</w:t>
            </w:r>
          </w:p>
        </w:tc>
        <w:tc>
          <w:tcPr>
            <w:tcW w:w="4819" w:type="dxa"/>
          </w:tcPr>
          <w:p w:rsidR="00F403FC" w:rsidRPr="00F403FC" w:rsidRDefault="00F403FC" w:rsidP="00F403FC">
            <w:pPr>
              <w:spacing w:line="276" w:lineRule="auto"/>
            </w:pPr>
            <w:r w:rsidRPr="00F403FC">
              <w:rPr>
                <w:bCs/>
              </w:rPr>
              <w:t>Отдел технического контроля проверяет изделия на стандартность. Вероятность того, что изделие стандартно, равна 0,9. Найти вероятность того, что из двух проверенных изделий только одно стандартное.</w:t>
            </w:r>
          </w:p>
        </w:tc>
        <w:tc>
          <w:tcPr>
            <w:tcW w:w="4784" w:type="dxa"/>
          </w:tcPr>
          <w:p w:rsidR="00F403FC" w:rsidRPr="00F403FC" w:rsidRDefault="00F403FC" w:rsidP="00F403FC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F403FC">
              <w:rPr>
                <w:bCs/>
              </w:rPr>
              <w:t>В ящике 10 деталей, из которых четыре окрашены. Сборщик наудачу взял три детали. Найти вероятность того, что хотя бы одна из взятых деталей окрашена.</w:t>
            </w:r>
          </w:p>
          <w:p w:rsidR="00F403FC" w:rsidRPr="00F403FC" w:rsidRDefault="00F403FC" w:rsidP="00F403FC">
            <w:pPr>
              <w:autoSpaceDE w:val="0"/>
              <w:autoSpaceDN w:val="0"/>
              <w:adjustRightInd w:val="0"/>
              <w:spacing w:line="276" w:lineRule="auto"/>
            </w:pPr>
            <w:r w:rsidRPr="00F403FC">
              <w:rPr>
                <w:bCs/>
                <w:i/>
              </w:rPr>
              <w:t>Решить задачу двумя способами.</w:t>
            </w:r>
          </w:p>
        </w:tc>
      </w:tr>
      <w:tr w:rsidR="00F403FC" w:rsidRPr="00F403FC" w:rsidTr="00D46981">
        <w:tc>
          <w:tcPr>
            <w:tcW w:w="534" w:type="dxa"/>
          </w:tcPr>
          <w:p w:rsidR="00F403FC" w:rsidRPr="00F403FC" w:rsidRDefault="00F403FC" w:rsidP="00F403FC">
            <w:pPr>
              <w:spacing w:line="276" w:lineRule="auto"/>
            </w:pPr>
            <w:r w:rsidRPr="00F403FC">
              <w:t>5.</w:t>
            </w:r>
          </w:p>
        </w:tc>
        <w:tc>
          <w:tcPr>
            <w:tcW w:w="4819" w:type="dxa"/>
          </w:tcPr>
          <w:p w:rsidR="00F403FC" w:rsidRPr="00F403FC" w:rsidRDefault="00F403FC" w:rsidP="00F403FC">
            <w:pPr>
              <w:spacing w:line="276" w:lineRule="auto"/>
            </w:pPr>
            <w:r w:rsidRPr="00F403FC">
              <w:t>На полке стоят 6 учебников по математике и 3 по информатике. С полки наудачу берется сначала один учебник. Потом второй. Найти вероятность, что первая взятая книга будет учебником по информатике, а вторая учебником по математике.</w:t>
            </w:r>
          </w:p>
        </w:tc>
        <w:tc>
          <w:tcPr>
            <w:tcW w:w="4784" w:type="dxa"/>
          </w:tcPr>
          <w:p w:rsidR="00F403FC" w:rsidRPr="00F403FC" w:rsidRDefault="00F403FC" w:rsidP="00F403FC">
            <w:pPr>
              <w:spacing w:line="276" w:lineRule="auto"/>
            </w:pPr>
            <w:r w:rsidRPr="00F403FC">
              <w:rPr>
                <w:noProof/>
              </w:rPr>
              <w:t xml:space="preserve">В ящике находится 8 стандартных и 6 нестандартных детали. Наудачу вынимается сначала одна деталь, а потом вторая. Найти вероятность, что первая взятая деталь стандартная, а вторая нестандартная.  </w:t>
            </w:r>
          </w:p>
        </w:tc>
      </w:tr>
      <w:tr w:rsidR="00F403FC" w:rsidRPr="00F403FC" w:rsidTr="00D46981">
        <w:tc>
          <w:tcPr>
            <w:tcW w:w="534" w:type="dxa"/>
          </w:tcPr>
          <w:p w:rsidR="00F403FC" w:rsidRPr="00F403FC" w:rsidRDefault="00F403FC" w:rsidP="00F403FC">
            <w:pPr>
              <w:spacing w:line="276" w:lineRule="auto"/>
            </w:pPr>
            <w:r w:rsidRPr="00F403FC">
              <w:t>6.</w:t>
            </w:r>
          </w:p>
        </w:tc>
        <w:tc>
          <w:tcPr>
            <w:tcW w:w="4819" w:type="dxa"/>
          </w:tcPr>
          <w:p w:rsidR="00F403FC" w:rsidRPr="00F403FC" w:rsidRDefault="00F403FC" w:rsidP="00F403FC">
            <w:pPr>
              <w:autoSpaceDE w:val="0"/>
              <w:autoSpaceDN w:val="0"/>
              <w:adjustRightInd w:val="0"/>
              <w:spacing w:line="276" w:lineRule="auto"/>
            </w:pPr>
            <w:r w:rsidRPr="00F403FC">
              <w:rPr>
                <w:bCs/>
              </w:rPr>
              <w:t>Устройство содержит два независимо работающих элемента. Вероятности отказа элементов соответственно равны 0,05 и 0,08. Найти вероятности отказа устройства, если для этого достаточно, чтобы отказал хотя бы один элемент.</w:t>
            </w:r>
          </w:p>
        </w:tc>
        <w:tc>
          <w:tcPr>
            <w:tcW w:w="4784" w:type="dxa"/>
          </w:tcPr>
          <w:p w:rsidR="00F403FC" w:rsidRPr="00F403FC" w:rsidRDefault="00F403FC" w:rsidP="00F403FC">
            <w:pPr>
              <w:autoSpaceDE w:val="0"/>
              <w:autoSpaceDN w:val="0"/>
              <w:adjustRightInd w:val="0"/>
              <w:spacing w:line="276" w:lineRule="auto"/>
            </w:pPr>
            <w:r w:rsidRPr="00F403FC">
              <w:rPr>
                <w:bCs/>
              </w:rPr>
              <w:t>Из партии изделий товаровед отбирает изделия высшего сорта. Вероятность того, что наудачу взятое изделие окажется высшего сорта, равна 0,8. Найти вероятность того, что из двух проверенных изделий только одно высшего сорта.</w:t>
            </w:r>
          </w:p>
        </w:tc>
      </w:tr>
      <w:tr w:rsidR="00F403FC" w:rsidRPr="00F403FC" w:rsidTr="00D46981">
        <w:tc>
          <w:tcPr>
            <w:tcW w:w="534" w:type="dxa"/>
          </w:tcPr>
          <w:p w:rsidR="00F403FC" w:rsidRPr="00F403FC" w:rsidRDefault="00F403FC" w:rsidP="00F403FC">
            <w:pPr>
              <w:spacing w:line="276" w:lineRule="auto"/>
            </w:pPr>
            <w:r w:rsidRPr="00F403FC">
              <w:t>7.</w:t>
            </w:r>
          </w:p>
        </w:tc>
        <w:tc>
          <w:tcPr>
            <w:tcW w:w="4819" w:type="dxa"/>
          </w:tcPr>
          <w:p w:rsidR="00F403FC" w:rsidRPr="00F403FC" w:rsidRDefault="00F403FC" w:rsidP="00F403FC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F403FC">
              <w:rPr>
                <w:bCs/>
              </w:rPr>
              <w:t xml:space="preserve">На стеллаже библиотеки в случайном порядке расставлено 15 учебников, причем пять из них в переплете. Библиотекарь берет наудачу три учебника. Найти вероятность </w:t>
            </w:r>
            <w:r w:rsidRPr="00F403FC">
              <w:rPr>
                <w:bCs/>
              </w:rPr>
              <w:lastRenderedPageBreak/>
              <w:t>того, что хотя бы один из взятых учебников окажется в переплете (событие А).</w:t>
            </w:r>
          </w:p>
          <w:p w:rsidR="00F403FC" w:rsidRPr="00F403FC" w:rsidRDefault="00F403FC" w:rsidP="00F403FC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F403FC">
              <w:rPr>
                <w:bCs/>
                <w:i/>
              </w:rPr>
              <w:t>Решить задачу двумя способами</w:t>
            </w:r>
            <w:r w:rsidRPr="00F403FC">
              <w:rPr>
                <w:bCs/>
              </w:rPr>
              <w:t>.</w:t>
            </w:r>
          </w:p>
        </w:tc>
        <w:tc>
          <w:tcPr>
            <w:tcW w:w="4784" w:type="dxa"/>
          </w:tcPr>
          <w:p w:rsidR="00F403FC" w:rsidRPr="00F403FC" w:rsidRDefault="00F403FC" w:rsidP="00F403FC">
            <w:pPr>
              <w:autoSpaceDE w:val="0"/>
              <w:autoSpaceDN w:val="0"/>
              <w:adjustRightInd w:val="0"/>
              <w:spacing w:line="276" w:lineRule="auto"/>
              <w:rPr>
                <w:bCs/>
                <w:i/>
              </w:rPr>
            </w:pPr>
            <w:r w:rsidRPr="00F403FC">
              <w:lastRenderedPageBreak/>
              <w:t xml:space="preserve">Мастер обслуживают 5 станков. 20% рабочего времени он проводит у первого станка, 10% - у второго, 15% - у третьего, 25% - у четвертого, 30% - у пятого станка. Найти вероятность того, что в наудачу </w:t>
            </w:r>
            <w:r w:rsidRPr="00F403FC">
              <w:lastRenderedPageBreak/>
              <w:t>выбранный момент времени мастер находится у 1, или 2, или 3 станка.</w:t>
            </w:r>
          </w:p>
        </w:tc>
      </w:tr>
    </w:tbl>
    <w:p w:rsidR="00D53952" w:rsidRDefault="00D53952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D53952" w:rsidRDefault="00D53952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36017B" w:rsidRPr="00F312FF" w:rsidRDefault="00F312FF" w:rsidP="00F312FF">
      <w:pPr>
        <w:pStyle w:val="a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Практическая работа </w:t>
      </w:r>
    </w:p>
    <w:p w:rsidR="003B3705" w:rsidRDefault="003B3705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3B3705" w:rsidRPr="00F312FF" w:rsidRDefault="00F312FF" w:rsidP="00F312FF">
      <w:pPr>
        <w:pStyle w:val="a3"/>
        <w:tabs>
          <w:tab w:val="left" w:pos="4395"/>
        </w:tabs>
        <w:jc w:val="center"/>
        <w:rPr>
          <w:b/>
          <w:bCs/>
          <w:color w:val="000000"/>
          <w:sz w:val="24"/>
          <w:szCs w:val="24"/>
        </w:rPr>
      </w:pPr>
      <w:r w:rsidRPr="00F312FF">
        <w:rPr>
          <w:b/>
          <w:bCs/>
          <w:color w:val="000000"/>
          <w:sz w:val="24"/>
          <w:szCs w:val="24"/>
        </w:rPr>
        <w:t>Математическое ожидание случайной величины. Совместное распределение двух случайных величин</w:t>
      </w:r>
    </w:p>
    <w:p w:rsidR="003B3705" w:rsidRDefault="003B3705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3B3705" w:rsidRPr="003B3705" w:rsidRDefault="003B3705" w:rsidP="003B3705">
      <w:pPr>
        <w:spacing w:line="276" w:lineRule="auto"/>
        <w:jc w:val="both"/>
      </w:pPr>
      <w:r w:rsidRPr="003B3705">
        <w:rPr>
          <w:i/>
        </w:rPr>
        <w:t>цель работы</w:t>
      </w:r>
      <w:r w:rsidRPr="003B3705">
        <w:t>: научиться определять математическое ожидание, дисперсию и среднее квадратичное отклонение дискретной случайной величины по заданному распределению;</w:t>
      </w:r>
    </w:p>
    <w:p w:rsidR="003B3705" w:rsidRPr="003B3705" w:rsidRDefault="003B3705" w:rsidP="003B3705">
      <w:pPr>
        <w:spacing w:line="276" w:lineRule="auto"/>
        <w:jc w:val="both"/>
      </w:pPr>
      <w:r w:rsidRPr="003B3705">
        <w:tab/>
      </w:r>
      <w:r w:rsidRPr="003B3705">
        <w:tab/>
        <w:t xml:space="preserve">  </w:t>
      </w:r>
    </w:p>
    <w:p w:rsidR="00F312FF" w:rsidRDefault="00F312FF" w:rsidP="00F312FF">
      <w:pPr>
        <w:jc w:val="both"/>
        <w:rPr>
          <w:rFonts w:ascii="Open Sans" w:hAnsi="Open Sans" w:cs="Open Sans"/>
          <w:color w:val="000000"/>
        </w:rPr>
      </w:pPr>
      <w:r>
        <w:rPr>
          <w:b/>
          <w:bCs/>
          <w:color w:val="000000"/>
        </w:rPr>
        <w:t xml:space="preserve">Оборудование: </w:t>
      </w:r>
      <w:r>
        <w:rPr>
          <w:color w:val="000000"/>
        </w:rPr>
        <w:t>ручка, тетрадь по практическим работам, карандаш,</w:t>
      </w:r>
      <w:r>
        <w:rPr>
          <w:rFonts w:ascii="Open Sans" w:hAnsi="Open Sans" w:cs="Open Sans"/>
          <w:color w:val="000000"/>
        </w:rPr>
        <w:t xml:space="preserve"> </w:t>
      </w:r>
      <w:r>
        <w:rPr>
          <w:color w:val="000000"/>
        </w:rPr>
        <w:t>линейка,</w:t>
      </w:r>
    </w:p>
    <w:p w:rsidR="003B3705" w:rsidRPr="003B3705" w:rsidRDefault="003B3705" w:rsidP="00F312FF">
      <w:pPr>
        <w:spacing w:line="276" w:lineRule="auto"/>
        <w:rPr>
          <w:b/>
        </w:rPr>
      </w:pPr>
    </w:p>
    <w:p w:rsidR="003B3705" w:rsidRPr="003B3705" w:rsidRDefault="003B3705" w:rsidP="003B3705">
      <w:pPr>
        <w:numPr>
          <w:ilvl w:val="0"/>
          <w:numId w:val="33"/>
        </w:numPr>
        <w:spacing w:line="276" w:lineRule="auto"/>
        <w:ind w:left="360"/>
        <w:contextualSpacing/>
        <w:rPr>
          <w:rFonts w:eastAsia="Calibri"/>
          <w:lang w:eastAsia="en-US"/>
        </w:rPr>
      </w:pPr>
      <w:r w:rsidRPr="003B3705">
        <w:rPr>
          <w:rFonts w:eastAsia="Calibri"/>
          <w:b/>
          <w:lang w:eastAsia="en-US"/>
        </w:rPr>
        <w:t xml:space="preserve">Математическое ожидание случайной величины </w:t>
      </w:r>
      <w:r w:rsidRPr="003B3705">
        <w:rPr>
          <w:rFonts w:eastAsia="Calibri"/>
          <w:b/>
          <w:lang w:val="en-US" w:eastAsia="en-US"/>
        </w:rPr>
        <w:t>X</w:t>
      </w:r>
      <w:r w:rsidRPr="003B3705">
        <w:rPr>
          <w:rFonts w:eastAsia="Calibri"/>
          <w:lang w:eastAsia="en-US"/>
        </w:rPr>
        <w:t xml:space="preserve"> определяется по формуле:</w:t>
      </w:r>
    </w:p>
    <w:p w:rsidR="003B3705" w:rsidRPr="003B3705" w:rsidRDefault="003B3705" w:rsidP="003B3705">
      <w:pPr>
        <w:spacing w:line="276" w:lineRule="auto"/>
      </w:pPr>
      <w:r w:rsidRPr="003B3705">
        <w:t xml:space="preserve">      </w:t>
      </w:r>
      <w:r w:rsidRPr="003B3705">
        <w:rPr>
          <w:position w:val="-12"/>
        </w:rPr>
        <w:object w:dxaOrig="3360" w:dyaOrig="360">
          <v:shape id="_x0000_i1121" type="#_x0000_t75" style="width:168pt;height:18pt" o:ole="">
            <v:imagedata r:id="rId595" o:title=""/>
          </v:shape>
          <o:OLEObject Type="Embed" ProgID="Equation.3" ShapeID="_x0000_i1121" DrawAspect="Content" ObjectID="_1776608355" r:id="rId596"/>
        </w:object>
      </w:r>
    </w:p>
    <w:p w:rsidR="003B3705" w:rsidRPr="003B3705" w:rsidRDefault="003B3705" w:rsidP="003B3705">
      <w:pPr>
        <w:spacing w:line="276" w:lineRule="auto"/>
        <w:ind w:left="720"/>
        <w:contextualSpacing/>
        <w:rPr>
          <w:rFonts w:eastAsia="Calibri"/>
          <w:lang w:eastAsia="en-US"/>
        </w:rPr>
      </w:pPr>
    </w:p>
    <w:p w:rsidR="003B3705" w:rsidRPr="003B3705" w:rsidRDefault="003B3705" w:rsidP="003B3705">
      <w:pPr>
        <w:spacing w:line="276" w:lineRule="auto"/>
        <w:contextualSpacing/>
        <w:jc w:val="both"/>
        <w:rPr>
          <w:color w:val="000000"/>
        </w:rPr>
      </w:pPr>
      <w:r w:rsidRPr="003B3705">
        <w:rPr>
          <w:i/>
          <w:color w:val="000000"/>
        </w:rPr>
        <w:t xml:space="preserve">Пример 1. </w:t>
      </w:r>
      <w:r w:rsidRPr="003B3705">
        <w:rPr>
          <w:color w:val="000000"/>
        </w:rPr>
        <w:t xml:space="preserve">Найти математическое ожидание случайной величины Х, зная ее закон распределения. </w:t>
      </w:r>
    </w:p>
    <w:tbl>
      <w:tblPr>
        <w:tblStyle w:val="8"/>
        <w:tblW w:w="0" w:type="auto"/>
        <w:tblInd w:w="1384" w:type="dxa"/>
        <w:tblLook w:val="04A0" w:firstRow="1" w:lastRow="0" w:firstColumn="1" w:lastColumn="0" w:noHBand="0" w:noVBand="1"/>
      </w:tblPr>
      <w:tblGrid>
        <w:gridCol w:w="1445"/>
        <w:gridCol w:w="1446"/>
        <w:gridCol w:w="1446"/>
        <w:gridCol w:w="1446"/>
      </w:tblGrid>
      <w:tr w:rsidR="003B3705" w:rsidRPr="003B3705" w:rsidTr="00E0399D">
        <w:tc>
          <w:tcPr>
            <w:tcW w:w="1445" w:type="dxa"/>
          </w:tcPr>
          <w:p w:rsidR="003B3705" w:rsidRPr="003B3705" w:rsidRDefault="003B3705" w:rsidP="003B3705">
            <w:pPr>
              <w:spacing w:line="276" w:lineRule="auto"/>
              <w:jc w:val="center"/>
              <w:rPr>
                <w:color w:val="000000"/>
              </w:rPr>
            </w:pPr>
            <w:r w:rsidRPr="003B3705">
              <w:rPr>
                <w:color w:val="000000"/>
              </w:rPr>
              <w:t>Х</w:t>
            </w:r>
          </w:p>
        </w:tc>
        <w:tc>
          <w:tcPr>
            <w:tcW w:w="1446" w:type="dxa"/>
          </w:tcPr>
          <w:p w:rsidR="003B3705" w:rsidRPr="003B3705" w:rsidRDefault="003B3705" w:rsidP="003B3705">
            <w:pPr>
              <w:spacing w:line="276" w:lineRule="auto"/>
              <w:jc w:val="center"/>
              <w:rPr>
                <w:color w:val="000000"/>
                <w:vertAlign w:val="subscript"/>
              </w:rPr>
            </w:pPr>
            <w:r w:rsidRPr="003B3705">
              <w:rPr>
                <w:color w:val="000000"/>
              </w:rPr>
              <w:t>3</w:t>
            </w:r>
          </w:p>
        </w:tc>
        <w:tc>
          <w:tcPr>
            <w:tcW w:w="1446" w:type="dxa"/>
          </w:tcPr>
          <w:p w:rsidR="003B3705" w:rsidRPr="003B3705" w:rsidRDefault="003B3705" w:rsidP="003B3705">
            <w:pPr>
              <w:spacing w:line="276" w:lineRule="auto"/>
              <w:jc w:val="center"/>
              <w:rPr>
                <w:color w:val="000000"/>
              </w:rPr>
            </w:pPr>
            <w:r w:rsidRPr="003B3705">
              <w:rPr>
                <w:color w:val="000000"/>
              </w:rPr>
              <w:t>5</w:t>
            </w:r>
          </w:p>
        </w:tc>
        <w:tc>
          <w:tcPr>
            <w:tcW w:w="1446" w:type="dxa"/>
          </w:tcPr>
          <w:p w:rsidR="003B3705" w:rsidRPr="003B3705" w:rsidRDefault="003B3705" w:rsidP="003B3705">
            <w:pPr>
              <w:spacing w:line="276" w:lineRule="auto"/>
              <w:jc w:val="center"/>
              <w:rPr>
                <w:color w:val="000000"/>
              </w:rPr>
            </w:pPr>
            <w:r w:rsidRPr="003B3705">
              <w:rPr>
                <w:color w:val="000000"/>
              </w:rPr>
              <w:t>2</w:t>
            </w:r>
          </w:p>
        </w:tc>
      </w:tr>
      <w:tr w:rsidR="003B3705" w:rsidRPr="003B3705" w:rsidTr="00E0399D">
        <w:tc>
          <w:tcPr>
            <w:tcW w:w="1445" w:type="dxa"/>
          </w:tcPr>
          <w:p w:rsidR="003B3705" w:rsidRPr="003B3705" w:rsidRDefault="003B3705" w:rsidP="003B3705">
            <w:pPr>
              <w:spacing w:line="276" w:lineRule="auto"/>
              <w:jc w:val="center"/>
              <w:rPr>
                <w:color w:val="000000"/>
              </w:rPr>
            </w:pPr>
            <w:r w:rsidRPr="003B3705">
              <w:rPr>
                <w:color w:val="000000"/>
              </w:rPr>
              <w:t>р</w:t>
            </w:r>
          </w:p>
        </w:tc>
        <w:tc>
          <w:tcPr>
            <w:tcW w:w="1446" w:type="dxa"/>
          </w:tcPr>
          <w:p w:rsidR="003B3705" w:rsidRPr="003B3705" w:rsidRDefault="003B3705" w:rsidP="003B3705">
            <w:pPr>
              <w:spacing w:line="276" w:lineRule="auto"/>
              <w:jc w:val="center"/>
              <w:rPr>
                <w:color w:val="000000"/>
                <w:vertAlign w:val="subscript"/>
              </w:rPr>
            </w:pPr>
            <w:r w:rsidRPr="003B3705">
              <w:rPr>
                <w:color w:val="000000"/>
              </w:rPr>
              <w:t>0,1</w:t>
            </w:r>
          </w:p>
        </w:tc>
        <w:tc>
          <w:tcPr>
            <w:tcW w:w="1446" w:type="dxa"/>
          </w:tcPr>
          <w:p w:rsidR="003B3705" w:rsidRPr="003B3705" w:rsidRDefault="003B3705" w:rsidP="003B3705">
            <w:pPr>
              <w:spacing w:line="276" w:lineRule="auto"/>
              <w:jc w:val="center"/>
              <w:rPr>
                <w:color w:val="000000"/>
              </w:rPr>
            </w:pPr>
            <w:r w:rsidRPr="003B3705">
              <w:rPr>
                <w:color w:val="000000"/>
              </w:rPr>
              <w:t>0,6</w:t>
            </w:r>
          </w:p>
        </w:tc>
        <w:tc>
          <w:tcPr>
            <w:tcW w:w="1446" w:type="dxa"/>
          </w:tcPr>
          <w:p w:rsidR="003B3705" w:rsidRPr="003B3705" w:rsidRDefault="003B3705" w:rsidP="003B3705">
            <w:pPr>
              <w:spacing w:line="276" w:lineRule="auto"/>
              <w:jc w:val="center"/>
              <w:rPr>
                <w:color w:val="000000"/>
              </w:rPr>
            </w:pPr>
            <w:r w:rsidRPr="003B3705">
              <w:rPr>
                <w:color w:val="000000"/>
              </w:rPr>
              <w:t>0,3</w:t>
            </w:r>
          </w:p>
        </w:tc>
      </w:tr>
    </w:tbl>
    <w:p w:rsidR="003B3705" w:rsidRPr="003B3705" w:rsidRDefault="003B3705" w:rsidP="003B3705">
      <w:pPr>
        <w:spacing w:line="276" w:lineRule="auto"/>
        <w:contextualSpacing/>
        <w:jc w:val="both"/>
        <w:rPr>
          <w:i/>
          <w:color w:val="000000"/>
        </w:rPr>
      </w:pPr>
      <w:r w:rsidRPr="003B3705">
        <w:rPr>
          <w:i/>
          <w:color w:val="000000"/>
        </w:rPr>
        <w:t xml:space="preserve">Решение </w:t>
      </w:r>
    </w:p>
    <w:p w:rsidR="003B3705" w:rsidRPr="003B3705" w:rsidRDefault="003B3705" w:rsidP="003B3705">
      <w:pPr>
        <w:spacing w:line="276" w:lineRule="auto"/>
        <w:contextualSpacing/>
        <w:jc w:val="both"/>
        <w:rPr>
          <w:color w:val="000000"/>
        </w:rPr>
      </w:pPr>
      <w:r w:rsidRPr="003B3705">
        <w:rPr>
          <w:color w:val="000000"/>
        </w:rPr>
        <w:t>М(Х) = 3*0,1 + 5*0,6 + 2*0,3 = 3,9</w:t>
      </w:r>
    </w:p>
    <w:p w:rsidR="003B3705" w:rsidRPr="003B3705" w:rsidRDefault="003B3705" w:rsidP="003B3705">
      <w:pPr>
        <w:spacing w:line="276" w:lineRule="auto"/>
        <w:jc w:val="both"/>
        <w:rPr>
          <w:color w:val="000000"/>
        </w:rPr>
      </w:pPr>
    </w:p>
    <w:p w:rsidR="003B3705" w:rsidRPr="003B3705" w:rsidRDefault="003B3705" w:rsidP="003B3705">
      <w:pPr>
        <w:spacing w:line="276" w:lineRule="auto"/>
        <w:contextualSpacing/>
        <w:jc w:val="both"/>
        <w:rPr>
          <w:color w:val="000000"/>
        </w:rPr>
      </w:pPr>
      <w:r w:rsidRPr="003B3705">
        <w:rPr>
          <w:i/>
          <w:color w:val="000000"/>
        </w:rPr>
        <w:t>Пример 2</w:t>
      </w:r>
      <w:r w:rsidRPr="003B3705">
        <w:rPr>
          <w:color w:val="000000"/>
        </w:rPr>
        <w:t xml:space="preserve">. Независимые случайные величины Х и </w:t>
      </w:r>
      <w:r w:rsidRPr="003B3705">
        <w:rPr>
          <w:color w:val="000000"/>
          <w:lang w:val="en-US"/>
        </w:rPr>
        <w:t>Y</w:t>
      </w:r>
      <w:r w:rsidRPr="003B3705">
        <w:rPr>
          <w:color w:val="000000"/>
        </w:rPr>
        <w:t xml:space="preserve"> заданы следующими законами распределения:</w:t>
      </w:r>
    </w:p>
    <w:tbl>
      <w:tblPr>
        <w:tblStyle w:val="8"/>
        <w:tblW w:w="0" w:type="auto"/>
        <w:jc w:val="center"/>
        <w:tblLook w:val="04A0" w:firstRow="1" w:lastRow="0" w:firstColumn="1" w:lastColumn="0" w:noHBand="0" w:noVBand="1"/>
      </w:tblPr>
      <w:tblGrid>
        <w:gridCol w:w="992"/>
        <w:gridCol w:w="992"/>
        <w:gridCol w:w="992"/>
        <w:gridCol w:w="993"/>
      </w:tblGrid>
      <w:tr w:rsidR="003B3705" w:rsidRPr="003B3705" w:rsidTr="00E0399D">
        <w:trPr>
          <w:jc w:val="center"/>
        </w:trPr>
        <w:tc>
          <w:tcPr>
            <w:tcW w:w="992" w:type="dxa"/>
          </w:tcPr>
          <w:p w:rsidR="003B3705" w:rsidRPr="003B3705" w:rsidRDefault="003B3705" w:rsidP="00733387">
            <w:pPr>
              <w:ind w:firstLine="0"/>
              <w:contextualSpacing/>
              <w:jc w:val="center"/>
              <w:rPr>
                <w:color w:val="000000"/>
              </w:rPr>
            </w:pPr>
            <w:r w:rsidRPr="003B3705">
              <w:rPr>
                <w:color w:val="000000"/>
              </w:rPr>
              <w:t>Х</w:t>
            </w:r>
          </w:p>
        </w:tc>
        <w:tc>
          <w:tcPr>
            <w:tcW w:w="992" w:type="dxa"/>
          </w:tcPr>
          <w:p w:rsidR="003B3705" w:rsidRPr="003B3705" w:rsidRDefault="003B3705" w:rsidP="00733387">
            <w:pPr>
              <w:ind w:firstLine="0"/>
              <w:contextualSpacing/>
              <w:jc w:val="center"/>
              <w:rPr>
                <w:color w:val="000000"/>
              </w:rPr>
            </w:pPr>
            <w:r w:rsidRPr="003B3705">
              <w:rPr>
                <w:color w:val="000000"/>
              </w:rPr>
              <w:t>5</w:t>
            </w:r>
          </w:p>
        </w:tc>
        <w:tc>
          <w:tcPr>
            <w:tcW w:w="992" w:type="dxa"/>
          </w:tcPr>
          <w:p w:rsidR="003B3705" w:rsidRPr="003B3705" w:rsidRDefault="003B3705" w:rsidP="00733387">
            <w:pPr>
              <w:ind w:firstLine="0"/>
              <w:contextualSpacing/>
              <w:jc w:val="center"/>
              <w:rPr>
                <w:color w:val="000000"/>
              </w:rPr>
            </w:pPr>
            <w:r w:rsidRPr="003B3705">
              <w:rPr>
                <w:color w:val="000000"/>
              </w:rPr>
              <w:t>2</w:t>
            </w:r>
          </w:p>
        </w:tc>
        <w:tc>
          <w:tcPr>
            <w:tcW w:w="993" w:type="dxa"/>
          </w:tcPr>
          <w:p w:rsidR="003B3705" w:rsidRPr="003B3705" w:rsidRDefault="003B3705" w:rsidP="00733387">
            <w:pPr>
              <w:ind w:firstLine="0"/>
              <w:contextualSpacing/>
              <w:jc w:val="center"/>
              <w:rPr>
                <w:color w:val="000000"/>
              </w:rPr>
            </w:pPr>
            <w:r w:rsidRPr="003B3705">
              <w:rPr>
                <w:color w:val="000000"/>
              </w:rPr>
              <w:t>4</w:t>
            </w:r>
          </w:p>
        </w:tc>
      </w:tr>
      <w:tr w:rsidR="003B3705" w:rsidRPr="003B3705" w:rsidTr="00E0399D">
        <w:trPr>
          <w:jc w:val="center"/>
        </w:trPr>
        <w:tc>
          <w:tcPr>
            <w:tcW w:w="992" w:type="dxa"/>
          </w:tcPr>
          <w:p w:rsidR="003B3705" w:rsidRPr="003B3705" w:rsidRDefault="003B3705" w:rsidP="00733387">
            <w:pPr>
              <w:ind w:firstLine="0"/>
              <w:contextualSpacing/>
              <w:jc w:val="center"/>
              <w:rPr>
                <w:color w:val="000000"/>
              </w:rPr>
            </w:pPr>
            <w:r w:rsidRPr="003B3705">
              <w:rPr>
                <w:color w:val="000000"/>
              </w:rPr>
              <w:t>Р</w:t>
            </w:r>
          </w:p>
        </w:tc>
        <w:tc>
          <w:tcPr>
            <w:tcW w:w="992" w:type="dxa"/>
          </w:tcPr>
          <w:p w:rsidR="003B3705" w:rsidRPr="003B3705" w:rsidRDefault="003B3705" w:rsidP="00733387">
            <w:pPr>
              <w:ind w:firstLine="0"/>
              <w:contextualSpacing/>
              <w:jc w:val="center"/>
              <w:rPr>
                <w:color w:val="000000"/>
              </w:rPr>
            </w:pPr>
            <w:r w:rsidRPr="003B3705">
              <w:rPr>
                <w:color w:val="000000"/>
              </w:rPr>
              <w:t>0,6</w:t>
            </w:r>
          </w:p>
        </w:tc>
        <w:tc>
          <w:tcPr>
            <w:tcW w:w="992" w:type="dxa"/>
          </w:tcPr>
          <w:p w:rsidR="003B3705" w:rsidRPr="003B3705" w:rsidRDefault="003B3705" w:rsidP="00733387">
            <w:pPr>
              <w:ind w:firstLine="0"/>
              <w:contextualSpacing/>
              <w:jc w:val="center"/>
              <w:rPr>
                <w:color w:val="000000"/>
              </w:rPr>
            </w:pPr>
            <w:r w:rsidRPr="003B3705">
              <w:rPr>
                <w:color w:val="000000"/>
              </w:rPr>
              <w:t>0,1</w:t>
            </w:r>
          </w:p>
        </w:tc>
        <w:tc>
          <w:tcPr>
            <w:tcW w:w="993" w:type="dxa"/>
          </w:tcPr>
          <w:p w:rsidR="003B3705" w:rsidRPr="003B3705" w:rsidRDefault="003B3705" w:rsidP="00733387">
            <w:pPr>
              <w:ind w:firstLine="0"/>
              <w:contextualSpacing/>
              <w:jc w:val="center"/>
              <w:rPr>
                <w:color w:val="000000"/>
              </w:rPr>
            </w:pPr>
            <w:r w:rsidRPr="003B3705">
              <w:rPr>
                <w:color w:val="000000"/>
              </w:rPr>
              <w:t>0,3</w:t>
            </w:r>
          </w:p>
        </w:tc>
      </w:tr>
    </w:tbl>
    <w:p w:rsidR="003B3705" w:rsidRPr="003B3705" w:rsidRDefault="003B3705" w:rsidP="00733387"/>
    <w:tbl>
      <w:tblPr>
        <w:tblStyle w:val="8"/>
        <w:tblW w:w="0" w:type="auto"/>
        <w:jc w:val="center"/>
        <w:tblLook w:val="04A0" w:firstRow="1" w:lastRow="0" w:firstColumn="1" w:lastColumn="0" w:noHBand="0" w:noVBand="1"/>
      </w:tblPr>
      <w:tblGrid>
        <w:gridCol w:w="897"/>
        <w:gridCol w:w="898"/>
        <w:gridCol w:w="898"/>
      </w:tblGrid>
      <w:tr w:rsidR="003B3705" w:rsidRPr="003B3705" w:rsidTr="00E0399D">
        <w:trPr>
          <w:jc w:val="center"/>
        </w:trPr>
        <w:tc>
          <w:tcPr>
            <w:tcW w:w="897" w:type="dxa"/>
          </w:tcPr>
          <w:p w:rsidR="003B3705" w:rsidRPr="003B3705" w:rsidRDefault="003B3705" w:rsidP="00733387">
            <w:pPr>
              <w:ind w:firstLine="0"/>
              <w:contextualSpacing/>
              <w:jc w:val="center"/>
              <w:rPr>
                <w:color w:val="000000"/>
                <w:lang w:val="en-US"/>
              </w:rPr>
            </w:pPr>
            <w:r w:rsidRPr="003B3705">
              <w:rPr>
                <w:color w:val="000000"/>
                <w:lang w:val="en-US"/>
              </w:rPr>
              <w:t>Y</w:t>
            </w:r>
          </w:p>
        </w:tc>
        <w:tc>
          <w:tcPr>
            <w:tcW w:w="898" w:type="dxa"/>
          </w:tcPr>
          <w:p w:rsidR="003B3705" w:rsidRPr="003B3705" w:rsidRDefault="003B3705" w:rsidP="00733387">
            <w:pPr>
              <w:ind w:firstLine="0"/>
              <w:contextualSpacing/>
              <w:jc w:val="center"/>
              <w:rPr>
                <w:color w:val="000000"/>
                <w:lang w:val="en-US"/>
              </w:rPr>
            </w:pPr>
            <w:r w:rsidRPr="003B3705">
              <w:rPr>
                <w:color w:val="000000"/>
                <w:lang w:val="en-US"/>
              </w:rPr>
              <w:t>7</w:t>
            </w:r>
          </w:p>
        </w:tc>
        <w:tc>
          <w:tcPr>
            <w:tcW w:w="898" w:type="dxa"/>
          </w:tcPr>
          <w:p w:rsidR="003B3705" w:rsidRPr="003B3705" w:rsidRDefault="003B3705" w:rsidP="00733387">
            <w:pPr>
              <w:ind w:firstLine="0"/>
              <w:contextualSpacing/>
              <w:jc w:val="center"/>
              <w:rPr>
                <w:color w:val="000000"/>
                <w:lang w:val="en-US"/>
              </w:rPr>
            </w:pPr>
            <w:r w:rsidRPr="003B3705">
              <w:rPr>
                <w:color w:val="000000"/>
                <w:lang w:val="en-US"/>
              </w:rPr>
              <w:t>9</w:t>
            </w:r>
          </w:p>
        </w:tc>
      </w:tr>
      <w:tr w:rsidR="003B3705" w:rsidRPr="003B3705" w:rsidTr="00E0399D">
        <w:trPr>
          <w:jc w:val="center"/>
        </w:trPr>
        <w:tc>
          <w:tcPr>
            <w:tcW w:w="897" w:type="dxa"/>
          </w:tcPr>
          <w:p w:rsidR="003B3705" w:rsidRPr="003B3705" w:rsidRDefault="003B3705" w:rsidP="00733387">
            <w:pPr>
              <w:ind w:firstLine="0"/>
              <w:contextualSpacing/>
              <w:jc w:val="center"/>
              <w:rPr>
                <w:color w:val="000000"/>
              </w:rPr>
            </w:pPr>
            <w:r w:rsidRPr="003B3705">
              <w:rPr>
                <w:color w:val="000000"/>
              </w:rPr>
              <w:t>Р</w:t>
            </w:r>
          </w:p>
        </w:tc>
        <w:tc>
          <w:tcPr>
            <w:tcW w:w="898" w:type="dxa"/>
          </w:tcPr>
          <w:p w:rsidR="003B3705" w:rsidRPr="003B3705" w:rsidRDefault="003B3705" w:rsidP="00733387">
            <w:pPr>
              <w:ind w:firstLine="0"/>
              <w:contextualSpacing/>
              <w:jc w:val="center"/>
              <w:rPr>
                <w:color w:val="000000"/>
                <w:lang w:val="en-US"/>
              </w:rPr>
            </w:pPr>
            <w:r w:rsidRPr="003B3705">
              <w:rPr>
                <w:color w:val="000000"/>
                <w:lang w:val="en-US"/>
              </w:rPr>
              <w:t>0.8</w:t>
            </w:r>
          </w:p>
        </w:tc>
        <w:tc>
          <w:tcPr>
            <w:tcW w:w="898" w:type="dxa"/>
          </w:tcPr>
          <w:p w:rsidR="003B3705" w:rsidRPr="003B3705" w:rsidRDefault="003B3705" w:rsidP="00733387">
            <w:pPr>
              <w:ind w:firstLine="0"/>
              <w:contextualSpacing/>
              <w:jc w:val="center"/>
              <w:rPr>
                <w:color w:val="000000"/>
                <w:lang w:val="en-US"/>
              </w:rPr>
            </w:pPr>
            <w:r w:rsidRPr="003B3705">
              <w:rPr>
                <w:color w:val="000000"/>
                <w:lang w:val="en-US"/>
              </w:rPr>
              <w:t>0.2</w:t>
            </w:r>
          </w:p>
        </w:tc>
      </w:tr>
    </w:tbl>
    <w:p w:rsidR="003B3705" w:rsidRPr="003B3705" w:rsidRDefault="003B3705" w:rsidP="003B3705">
      <w:pPr>
        <w:spacing w:line="276" w:lineRule="auto"/>
        <w:contextualSpacing/>
        <w:jc w:val="both"/>
        <w:rPr>
          <w:color w:val="000000"/>
        </w:rPr>
      </w:pPr>
      <w:r w:rsidRPr="003B3705">
        <w:rPr>
          <w:color w:val="000000"/>
        </w:rPr>
        <w:t xml:space="preserve">          </w:t>
      </w:r>
    </w:p>
    <w:p w:rsidR="003B3705" w:rsidRPr="003B3705" w:rsidRDefault="003B3705" w:rsidP="003B3705">
      <w:pPr>
        <w:spacing w:line="276" w:lineRule="auto"/>
        <w:contextualSpacing/>
        <w:jc w:val="both"/>
        <w:rPr>
          <w:color w:val="000000"/>
        </w:rPr>
      </w:pPr>
      <w:r w:rsidRPr="003B3705">
        <w:rPr>
          <w:color w:val="000000"/>
        </w:rPr>
        <w:t>Найти математическое ожидание случайной величины Х</w:t>
      </w:r>
      <w:r w:rsidRPr="003B3705">
        <w:rPr>
          <w:color w:val="000000"/>
          <w:lang w:val="en-US"/>
        </w:rPr>
        <w:t>Y</w:t>
      </w:r>
      <w:r w:rsidRPr="003B3705">
        <w:rPr>
          <w:color w:val="000000"/>
        </w:rPr>
        <w:t>.</w:t>
      </w:r>
    </w:p>
    <w:p w:rsidR="003B3705" w:rsidRPr="003B3705" w:rsidRDefault="003B3705" w:rsidP="003B3705">
      <w:pPr>
        <w:spacing w:line="276" w:lineRule="auto"/>
        <w:contextualSpacing/>
        <w:jc w:val="both"/>
        <w:rPr>
          <w:color w:val="000000"/>
        </w:rPr>
      </w:pPr>
      <w:r w:rsidRPr="003B3705">
        <w:rPr>
          <w:i/>
          <w:color w:val="000000"/>
        </w:rPr>
        <w:t>Решение</w:t>
      </w:r>
      <w:r w:rsidRPr="003B3705">
        <w:rPr>
          <w:color w:val="000000"/>
        </w:rPr>
        <w:t xml:space="preserve">. </w:t>
      </w:r>
    </w:p>
    <w:p w:rsidR="003B3705" w:rsidRPr="003B3705" w:rsidRDefault="003B3705" w:rsidP="003B3705">
      <w:pPr>
        <w:spacing w:line="276" w:lineRule="auto"/>
        <w:contextualSpacing/>
        <w:jc w:val="both"/>
        <w:rPr>
          <w:color w:val="000000"/>
        </w:rPr>
      </w:pPr>
      <w:r w:rsidRPr="003B3705">
        <w:rPr>
          <w:color w:val="000000"/>
        </w:rPr>
        <w:t xml:space="preserve">М(Х) = 5*0,6 + 2*0,1 + 4*0,3 = 4,4 </w:t>
      </w:r>
    </w:p>
    <w:p w:rsidR="003B3705" w:rsidRPr="003B3705" w:rsidRDefault="003B3705" w:rsidP="003B3705">
      <w:pPr>
        <w:spacing w:line="276" w:lineRule="auto"/>
        <w:contextualSpacing/>
        <w:jc w:val="both"/>
        <w:rPr>
          <w:color w:val="000000"/>
        </w:rPr>
      </w:pPr>
      <w:r w:rsidRPr="003B3705">
        <w:rPr>
          <w:color w:val="000000"/>
          <w:lang w:val="en-US"/>
        </w:rPr>
        <w:t>M</w:t>
      </w:r>
      <w:r w:rsidRPr="003B3705">
        <w:rPr>
          <w:color w:val="000000"/>
        </w:rPr>
        <w:t>(</w:t>
      </w:r>
      <w:r w:rsidRPr="003B3705">
        <w:rPr>
          <w:color w:val="000000"/>
          <w:lang w:val="en-US"/>
        </w:rPr>
        <w:t>Y</w:t>
      </w:r>
      <w:r w:rsidRPr="003B3705">
        <w:rPr>
          <w:color w:val="000000"/>
        </w:rPr>
        <w:t xml:space="preserve">) = 7*0,8 + 9*0,2 = 7,4 </w:t>
      </w:r>
    </w:p>
    <w:p w:rsidR="003B3705" w:rsidRPr="003B3705" w:rsidRDefault="003B3705" w:rsidP="003B3705">
      <w:pPr>
        <w:spacing w:line="276" w:lineRule="auto"/>
        <w:contextualSpacing/>
        <w:jc w:val="both"/>
        <w:rPr>
          <w:color w:val="000000"/>
        </w:rPr>
      </w:pPr>
      <w:r w:rsidRPr="003B3705">
        <w:rPr>
          <w:color w:val="000000"/>
          <w:lang w:val="en-US"/>
        </w:rPr>
        <w:t>M</w:t>
      </w:r>
      <w:r w:rsidRPr="003B3705">
        <w:rPr>
          <w:color w:val="000000"/>
        </w:rPr>
        <w:t>(</w:t>
      </w:r>
      <w:r w:rsidRPr="003B3705">
        <w:rPr>
          <w:color w:val="000000"/>
          <w:lang w:val="en-US"/>
        </w:rPr>
        <w:t>XY</w:t>
      </w:r>
      <w:r w:rsidRPr="003B3705">
        <w:rPr>
          <w:color w:val="000000"/>
        </w:rPr>
        <w:t>) = 4,4*7,4=32,56</w:t>
      </w:r>
    </w:p>
    <w:p w:rsidR="003B3705" w:rsidRPr="003B3705" w:rsidRDefault="003B3705" w:rsidP="003B3705">
      <w:pPr>
        <w:spacing w:line="276" w:lineRule="auto"/>
        <w:contextualSpacing/>
        <w:jc w:val="center"/>
        <w:rPr>
          <w:i/>
          <w:color w:val="000000"/>
        </w:rPr>
      </w:pPr>
    </w:p>
    <w:p w:rsidR="003B3705" w:rsidRPr="003B3705" w:rsidRDefault="003B3705" w:rsidP="003B3705">
      <w:pPr>
        <w:spacing w:line="276" w:lineRule="auto"/>
        <w:contextualSpacing/>
        <w:jc w:val="both"/>
        <w:rPr>
          <w:color w:val="000000"/>
        </w:rPr>
      </w:pPr>
      <w:r w:rsidRPr="003B3705">
        <w:rPr>
          <w:i/>
          <w:color w:val="000000"/>
        </w:rPr>
        <w:t xml:space="preserve">Пример 3. </w:t>
      </w:r>
      <w:r w:rsidRPr="003B3705">
        <w:rPr>
          <w:color w:val="000000"/>
        </w:rPr>
        <w:t>Производится 3 выстрела с вероятностями попадания в цель, равными р</w:t>
      </w:r>
      <w:r w:rsidRPr="003B3705">
        <w:rPr>
          <w:color w:val="000000"/>
          <w:vertAlign w:val="subscript"/>
        </w:rPr>
        <w:t>1</w:t>
      </w:r>
      <w:r w:rsidRPr="003B3705">
        <w:rPr>
          <w:color w:val="000000"/>
        </w:rPr>
        <w:t>= 0,4; р</w:t>
      </w:r>
      <w:r w:rsidRPr="003B3705">
        <w:rPr>
          <w:color w:val="000000"/>
          <w:vertAlign w:val="subscript"/>
        </w:rPr>
        <w:t>2</w:t>
      </w:r>
      <w:r w:rsidRPr="003B3705">
        <w:rPr>
          <w:color w:val="000000"/>
        </w:rPr>
        <w:t>= 0,3; р</w:t>
      </w:r>
      <w:r w:rsidRPr="003B3705">
        <w:rPr>
          <w:color w:val="000000"/>
          <w:vertAlign w:val="subscript"/>
        </w:rPr>
        <w:t>3</w:t>
      </w:r>
      <w:r w:rsidRPr="003B3705">
        <w:rPr>
          <w:color w:val="000000"/>
        </w:rPr>
        <w:t xml:space="preserve"> = 0,6. Найти математического ожидание общего числа попаданий.</w:t>
      </w:r>
    </w:p>
    <w:p w:rsidR="003B3705" w:rsidRPr="003B3705" w:rsidRDefault="003B3705" w:rsidP="003B3705">
      <w:pPr>
        <w:spacing w:line="276" w:lineRule="auto"/>
        <w:contextualSpacing/>
        <w:jc w:val="both"/>
        <w:rPr>
          <w:color w:val="000000"/>
        </w:rPr>
      </w:pPr>
      <w:r w:rsidRPr="003B3705">
        <w:rPr>
          <w:i/>
          <w:color w:val="000000"/>
        </w:rPr>
        <w:t xml:space="preserve">Решение. </w:t>
      </w:r>
      <w:r w:rsidRPr="003B3705">
        <w:rPr>
          <w:color w:val="000000"/>
        </w:rPr>
        <w:t>Число попаданий при первом выстреле есть случайная величина Х</w:t>
      </w:r>
      <w:r w:rsidRPr="003B3705">
        <w:rPr>
          <w:color w:val="000000"/>
          <w:vertAlign w:val="subscript"/>
        </w:rPr>
        <w:t>1</w:t>
      </w:r>
      <w:r w:rsidRPr="003B3705">
        <w:rPr>
          <w:color w:val="000000"/>
        </w:rPr>
        <w:t xml:space="preserve">, которая может принимать только два значения: 1 – попадание с вероятностью 0,4 и 0 – промах с вероятностью 0,6. </w:t>
      </w:r>
    </w:p>
    <w:p w:rsidR="003B3705" w:rsidRPr="003B3705" w:rsidRDefault="003B3705" w:rsidP="003B3705">
      <w:pPr>
        <w:spacing w:line="276" w:lineRule="auto"/>
        <w:contextualSpacing/>
        <w:jc w:val="both"/>
        <w:rPr>
          <w:color w:val="000000"/>
        </w:rPr>
      </w:pPr>
    </w:p>
    <w:p w:rsidR="003B3705" w:rsidRPr="003B3705" w:rsidRDefault="003B3705" w:rsidP="003B3705">
      <w:pPr>
        <w:spacing w:line="276" w:lineRule="auto"/>
        <w:ind w:firstLine="708"/>
        <w:contextualSpacing/>
        <w:jc w:val="both"/>
        <w:rPr>
          <w:color w:val="000000"/>
        </w:rPr>
      </w:pPr>
      <w:r w:rsidRPr="003B3705">
        <w:rPr>
          <w:color w:val="000000"/>
        </w:rPr>
        <w:t>М(Х</w:t>
      </w:r>
      <w:r w:rsidRPr="003B3705">
        <w:rPr>
          <w:color w:val="000000"/>
          <w:vertAlign w:val="subscript"/>
        </w:rPr>
        <w:t>1</w:t>
      </w:r>
      <w:r w:rsidRPr="003B3705">
        <w:rPr>
          <w:color w:val="000000"/>
        </w:rPr>
        <w:t>) = 0,4</w:t>
      </w:r>
    </w:p>
    <w:p w:rsidR="003B3705" w:rsidRPr="003B3705" w:rsidRDefault="003B3705" w:rsidP="003B3705">
      <w:pPr>
        <w:spacing w:line="276" w:lineRule="auto"/>
        <w:ind w:firstLine="708"/>
        <w:contextualSpacing/>
        <w:jc w:val="both"/>
        <w:rPr>
          <w:color w:val="000000"/>
        </w:rPr>
      </w:pPr>
      <w:r w:rsidRPr="003B3705">
        <w:rPr>
          <w:color w:val="000000"/>
        </w:rPr>
        <w:t>Аналогично М(Х</w:t>
      </w:r>
      <w:r w:rsidRPr="003B3705">
        <w:rPr>
          <w:color w:val="000000"/>
          <w:vertAlign w:val="subscript"/>
        </w:rPr>
        <w:t>2</w:t>
      </w:r>
      <w:r w:rsidRPr="003B3705">
        <w:rPr>
          <w:color w:val="000000"/>
        </w:rPr>
        <w:t>) = 0,3; М(Х</w:t>
      </w:r>
      <w:r w:rsidRPr="003B3705">
        <w:rPr>
          <w:color w:val="000000"/>
          <w:vertAlign w:val="subscript"/>
        </w:rPr>
        <w:t>3</w:t>
      </w:r>
      <w:r w:rsidRPr="003B3705">
        <w:rPr>
          <w:color w:val="000000"/>
        </w:rPr>
        <w:t>) = 0,6.</w:t>
      </w:r>
    </w:p>
    <w:p w:rsidR="003B3705" w:rsidRPr="003B3705" w:rsidRDefault="003B3705" w:rsidP="003B3705">
      <w:pPr>
        <w:spacing w:line="276" w:lineRule="auto"/>
        <w:ind w:firstLine="708"/>
        <w:contextualSpacing/>
        <w:jc w:val="both"/>
        <w:rPr>
          <w:color w:val="000000"/>
        </w:rPr>
      </w:pPr>
      <w:r w:rsidRPr="003B3705">
        <w:rPr>
          <w:color w:val="000000"/>
        </w:rPr>
        <w:t>Общее число попаданий есть случайная величина, состоящая из суммы попаданий в каждом из выстрелов: Х=Х</w:t>
      </w:r>
      <w:r w:rsidRPr="003B3705">
        <w:rPr>
          <w:color w:val="000000"/>
          <w:vertAlign w:val="subscript"/>
        </w:rPr>
        <w:t>1</w:t>
      </w:r>
      <w:r w:rsidRPr="003B3705">
        <w:rPr>
          <w:color w:val="000000"/>
        </w:rPr>
        <w:t>+Х</w:t>
      </w:r>
      <w:r w:rsidRPr="003B3705">
        <w:rPr>
          <w:color w:val="000000"/>
          <w:vertAlign w:val="subscript"/>
        </w:rPr>
        <w:t>2</w:t>
      </w:r>
      <w:r w:rsidRPr="003B3705">
        <w:rPr>
          <w:color w:val="000000"/>
        </w:rPr>
        <w:t>+Х</w:t>
      </w:r>
      <w:r w:rsidRPr="003B3705">
        <w:rPr>
          <w:color w:val="000000"/>
          <w:vertAlign w:val="subscript"/>
        </w:rPr>
        <w:t>3</w:t>
      </w:r>
      <w:r w:rsidRPr="003B3705">
        <w:rPr>
          <w:color w:val="000000"/>
        </w:rPr>
        <w:t>.</w:t>
      </w:r>
    </w:p>
    <w:p w:rsidR="003B3705" w:rsidRPr="003B3705" w:rsidRDefault="003B3705" w:rsidP="003B3705">
      <w:pPr>
        <w:spacing w:line="276" w:lineRule="auto"/>
        <w:ind w:firstLine="708"/>
        <w:contextualSpacing/>
        <w:jc w:val="both"/>
        <w:rPr>
          <w:color w:val="000000"/>
        </w:rPr>
      </w:pPr>
      <w:r w:rsidRPr="003B3705">
        <w:rPr>
          <w:color w:val="000000"/>
        </w:rPr>
        <w:t>М(Х) = М(Х</w:t>
      </w:r>
      <w:r w:rsidRPr="003B3705">
        <w:rPr>
          <w:color w:val="000000"/>
          <w:vertAlign w:val="subscript"/>
        </w:rPr>
        <w:t>1</w:t>
      </w:r>
      <w:r w:rsidRPr="003B3705">
        <w:rPr>
          <w:color w:val="000000"/>
        </w:rPr>
        <w:t>+Х</w:t>
      </w:r>
      <w:r w:rsidRPr="003B3705">
        <w:rPr>
          <w:color w:val="000000"/>
          <w:vertAlign w:val="subscript"/>
        </w:rPr>
        <w:t>2</w:t>
      </w:r>
      <w:r w:rsidRPr="003B3705">
        <w:rPr>
          <w:color w:val="000000"/>
        </w:rPr>
        <w:t>+Х</w:t>
      </w:r>
      <w:r w:rsidRPr="003B3705">
        <w:rPr>
          <w:color w:val="000000"/>
          <w:vertAlign w:val="subscript"/>
        </w:rPr>
        <w:t>3</w:t>
      </w:r>
      <w:r w:rsidRPr="003B3705">
        <w:rPr>
          <w:color w:val="000000"/>
        </w:rPr>
        <w:t>) = М(Х</w:t>
      </w:r>
      <w:r w:rsidRPr="003B3705">
        <w:rPr>
          <w:color w:val="000000"/>
          <w:vertAlign w:val="subscript"/>
        </w:rPr>
        <w:t>1</w:t>
      </w:r>
      <w:r w:rsidRPr="003B3705">
        <w:rPr>
          <w:color w:val="000000"/>
        </w:rPr>
        <w:t>) + М(Х</w:t>
      </w:r>
      <w:r w:rsidRPr="003B3705">
        <w:rPr>
          <w:color w:val="000000"/>
          <w:vertAlign w:val="subscript"/>
        </w:rPr>
        <w:t>2</w:t>
      </w:r>
      <w:r w:rsidRPr="003B3705">
        <w:rPr>
          <w:color w:val="000000"/>
        </w:rPr>
        <w:t>)  + М(Х</w:t>
      </w:r>
      <w:r w:rsidRPr="003B3705">
        <w:rPr>
          <w:color w:val="000000"/>
          <w:vertAlign w:val="subscript"/>
        </w:rPr>
        <w:t>3</w:t>
      </w:r>
      <w:r w:rsidRPr="003B3705">
        <w:rPr>
          <w:color w:val="000000"/>
        </w:rPr>
        <w:t>) = 1,3 попаданий.</w:t>
      </w:r>
    </w:p>
    <w:p w:rsidR="003B3705" w:rsidRPr="003B3705" w:rsidRDefault="003B3705" w:rsidP="003B3705">
      <w:pPr>
        <w:spacing w:line="276" w:lineRule="auto"/>
        <w:contextualSpacing/>
        <w:jc w:val="both"/>
        <w:rPr>
          <w:i/>
          <w:color w:val="000000"/>
        </w:rPr>
      </w:pPr>
    </w:p>
    <w:p w:rsidR="003B3705" w:rsidRPr="003B3705" w:rsidRDefault="003B3705" w:rsidP="003B3705">
      <w:pPr>
        <w:spacing w:line="276" w:lineRule="auto"/>
        <w:contextualSpacing/>
        <w:jc w:val="both"/>
        <w:rPr>
          <w:color w:val="000000"/>
        </w:rPr>
      </w:pPr>
      <w:r w:rsidRPr="003B3705">
        <w:rPr>
          <w:i/>
          <w:color w:val="000000"/>
        </w:rPr>
        <w:t xml:space="preserve">Пример 4. </w:t>
      </w:r>
      <w:r w:rsidRPr="003B3705">
        <w:rPr>
          <w:color w:val="000000"/>
        </w:rPr>
        <w:t>Вероятность попадания в цель при стрельбе из орудия р=0,6. Найти математическое ожидание общего числа попаданий, если будет произведено 10 выстрелов.</w:t>
      </w:r>
    </w:p>
    <w:p w:rsidR="003B3705" w:rsidRPr="003B3705" w:rsidRDefault="003B3705" w:rsidP="003B3705">
      <w:pPr>
        <w:spacing w:line="276" w:lineRule="auto"/>
        <w:contextualSpacing/>
        <w:jc w:val="both"/>
        <w:rPr>
          <w:color w:val="000000"/>
        </w:rPr>
      </w:pPr>
      <w:r w:rsidRPr="003B3705">
        <w:rPr>
          <w:i/>
          <w:color w:val="000000"/>
        </w:rPr>
        <w:lastRenderedPageBreak/>
        <w:t>Решение</w:t>
      </w:r>
      <w:r w:rsidRPr="003B3705">
        <w:rPr>
          <w:color w:val="000000"/>
        </w:rPr>
        <w:t xml:space="preserve">. Попадание при каждом выстреле не зависит от исходов других выстрелов, поэтому рассматриваемые события независимы и, следовательно, искомое математическое ожидание М(Х) = </w:t>
      </w:r>
      <w:r w:rsidRPr="003B3705">
        <w:rPr>
          <w:color w:val="000000"/>
          <w:lang w:val="en-US"/>
        </w:rPr>
        <w:t>np</w:t>
      </w:r>
      <w:r w:rsidRPr="003B3705">
        <w:rPr>
          <w:color w:val="000000"/>
        </w:rPr>
        <w:t xml:space="preserve"> = 10*0.6 = 6 попаданий. </w:t>
      </w:r>
    </w:p>
    <w:p w:rsidR="003B3705" w:rsidRPr="003B3705" w:rsidRDefault="003B3705" w:rsidP="003B3705">
      <w:pPr>
        <w:spacing w:line="276" w:lineRule="auto"/>
        <w:jc w:val="both"/>
        <w:rPr>
          <w:color w:val="000000"/>
        </w:rPr>
      </w:pPr>
    </w:p>
    <w:p w:rsidR="003B3705" w:rsidRPr="003B3705" w:rsidRDefault="003B3705" w:rsidP="003B3705">
      <w:pPr>
        <w:numPr>
          <w:ilvl w:val="0"/>
          <w:numId w:val="33"/>
        </w:numPr>
        <w:spacing w:line="276" w:lineRule="auto"/>
        <w:contextualSpacing/>
        <w:rPr>
          <w:rFonts w:eastAsia="Calibri"/>
          <w:lang w:eastAsia="en-US"/>
        </w:rPr>
      </w:pPr>
      <w:r w:rsidRPr="003B3705">
        <w:rPr>
          <w:rFonts w:eastAsia="Calibri"/>
          <w:b/>
          <w:lang w:eastAsia="en-US"/>
        </w:rPr>
        <w:t xml:space="preserve">Дисперсия случайной величины </w:t>
      </w:r>
      <w:r w:rsidRPr="003B3705">
        <w:rPr>
          <w:rFonts w:eastAsia="Calibri"/>
          <w:lang w:eastAsia="en-US"/>
        </w:rPr>
        <w:t>определяется по формуле:</w:t>
      </w:r>
    </w:p>
    <w:p w:rsidR="003B3705" w:rsidRPr="003B3705" w:rsidRDefault="003B3705" w:rsidP="003B3705">
      <w:pPr>
        <w:spacing w:line="276" w:lineRule="auto"/>
        <w:ind w:left="720"/>
        <w:contextualSpacing/>
        <w:rPr>
          <w:rFonts w:eastAsia="Calibri"/>
          <w:lang w:eastAsia="en-US"/>
        </w:rPr>
      </w:pPr>
      <w:r w:rsidRPr="003B3705">
        <w:rPr>
          <w:rFonts w:eastAsia="Calibri"/>
          <w:lang w:eastAsia="en-US"/>
        </w:rPr>
        <w:t xml:space="preserve"> </w:t>
      </w:r>
      <w:r w:rsidRPr="003B3705">
        <w:rPr>
          <w:rFonts w:eastAsia="Calibri"/>
          <w:position w:val="-10"/>
          <w:lang w:eastAsia="en-US"/>
        </w:rPr>
        <w:object w:dxaOrig="2439" w:dyaOrig="360">
          <v:shape id="_x0000_i1122" type="#_x0000_t75" style="width:122.2pt;height:18pt" o:ole="">
            <v:imagedata r:id="rId597" o:title=""/>
          </v:shape>
          <o:OLEObject Type="Embed" ProgID="Equation.3" ShapeID="_x0000_i1122" DrawAspect="Content" ObjectID="_1776608356" r:id="rId598"/>
        </w:object>
      </w:r>
      <w:r w:rsidRPr="003B3705">
        <w:rPr>
          <w:rFonts w:eastAsia="Calibri"/>
          <w:lang w:eastAsia="en-US"/>
        </w:rPr>
        <w:t xml:space="preserve">или </w:t>
      </w:r>
      <w:r w:rsidRPr="003B3705">
        <w:rPr>
          <w:rFonts w:eastAsia="Calibri"/>
          <w:position w:val="-10"/>
          <w:lang w:eastAsia="en-US"/>
        </w:rPr>
        <w:object w:dxaOrig="2799" w:dyaOrig="360">
          <v:shape id="_x0000_i1123" type="#_x0000_t75" style="width:140.2pt;height:18pt" o:ole="">
            <v:imagedata r:id="rId599" o:title=""/>
          </v:shape>
          <o:OLEObject Type="Embed" ProgID="Equation.3" ShapeID="_x0000_i1123" DrawAspect="Content" ObjectID="_1776608357" r:id="rId600"/>
        </w:object>
      </w:r>
    </w:p>
    <w:p w:rsidR="003B3705" w:rsidRPr="003B3705" w:rsidRDefault="003B3705" w:rsidP="003B3705">
      <w:pPr>
        <w:spacing w:line="276" w:lineRule="auto"/>
        <w:rPr>
          <w:i/>
        </w:rPr>
      </w:pPr>
    </w:p>
    <w:p w:rsidR="00733387" w:rsidRDefault="003B3705" w:rsidP="003B3705">
      <w:pPr>
        <w:numPr>
          <w:ilvl w:val="0"/>
          <w:numId w:val="33"/>
        </w:numPr>
        <w:spacing w:after="200" w:line="276" w:lineRule="auto"/>
        <w:contextualSpacing/>
        <w:rPr>
          <w:rFonts w:eastAsia="Calibri"/>
          <w:lang w:eastAsia="en-US"/>
        </w:rPr>
      </w:pPr>
      <w:r w:rsidRPr="003B3705">
        <w:rPr>
          <w:rFonts w:eastAsia="Calibri"/>
          <w:b/>
          <w:lang w:eastAsia="en-US"/>
        </w:rPr>
        <w:t xml:space="preserve">Среднее квадратичное отклонение случайной величины </w:t>
      </w:r>
      <w:r w:rsidRPr="003B3705">
        <w:rPr>
          <w:rFonts w:eastAsia="Calibri"/>
          <w:lang w:eastAsia="en-US"/>
        </w:rPr>
        <w:t xml:space="preserve"> определяется по формуле: </w:t>
      </w:r>
      <w:r w:rsidRPr="003B3705">
        <w:rPr>
          <w:rFonts w:eastAsia="Calibri"/>
          <w:position w:val="-12"/>
          <w:lang w:eastAsia="en-US"/>
        </w:rPr>
        <w:object w:dxaOrig="1600" w:dyaOrig="400">
          <v:shape id="_x0000_i1124" type="#_x0000_t75" style="width:80.2pt;height:20.2pt" o:ole="">
            <v:imagedata r:id="rId601" o:title=""/>
          </v:shape>
          <o:OLEObject Type="Embed" ProgID="Equation.3" ShapeID="_x0000_i1124" DrawAspect="Content" ObjectID="_1776608358" r:id="rId602"/>
        </w:object>
      </w:r>
      <w:r w:rsidRPr="003B3705">
        <w:rPr>
          <w:rFonts w:eastAsia="Calibri"/>
          <w:lang w:eastAsia="en-US"/>
        </w:rPr>
        <w:t xml:space="preserve">   </w:t>
      </w:r>
    </w:p>
    <w:p w:rsidR="00733387" w:rsidRPr="00733387" w:rsidRDefault="00733387" w:rsidP="00733387">
      <w:pPr>
        <w:spacing w:line="276" w:lineRule="auto"/>
        <w:jc w:val="center"/>
        <w:rPr>
          <w:b/>
        </w:rPr>
      </w:pPr>
      <w:r w:rsidRPr="00733387">
        <w:rPr>
          <w:b/>
        </w:rPr>
        <w:t>Контрольные вопросы</w:t>
      </w:r>
    </w:p>
    <w:p w:rsidR="00733387" w:rsidRPr="00733387" w:rsidRDefault="00733387" w:rsidP="00733387">
      <w:pPr>
        <w:numPr>
          <w:ilvl w:val="0"/>
          <w:numId w:val="35"/>
        </w:numPr>
        <w:spacing w:line="276" w:lineRule="auto"/>
      </w:pPr>
      <w:r w:rsidRPr="00733387">
        <w:t xml:space="preserve">Дать определение математического ожидания </w:t>
      </w:r>
    </w:p>
    <w:p w:rsidR="00733387" w:rsidRPr="00733387" w:rsidRDefault="00733387" w:rsidP="00733387">
      <w:pPr>
        <w:numPr>
          <w:ilvl w:val="0"/>
          <w:numId w:val="35"/>
        </w:numPr>
        <w:spacing w:line="276" w:lineRule="auto"/>
      </w:pPr>
      <w:r w:rsidRPr="00733387">
        <w:t xml:space="preserve">Что показывает дисперсия случайной величины? </w:t>
      </w:r>
    </w:p>
    <w:p w:rsidR="00733387" w:rsidRPr="00733387" w:rsidRDefault="00733387" w:rsidP="00733387">
      <w:pPr>
        <w:pStyle w:val="a5"/>
        <w:numPr>
          <w:ilvl w:val="0"/>
          <w:numId w:val="35"/>
        </w:numPr>
        <w:spacing w:after="200" w:line="276" w:lineRule="auto"/>
        <w:contextualSpacing/>
        <w:jc w:val="both"/>
        <w:rPr>
          <w:rFonts w:eastAsia="Calibri"/>
          <w:b/>
          <w:lang w:eastAsia="en-US"/>
        </w:rPr>
      </w:pPr>
      <w:r w:rsidRPr="00733387">
        <w:rPr>
          <w:rFonts w:eastAsia="Calibri"/>
          <w:lang w:eastAsia="en-US"/>
        </w:rPr>
        <w:t>Как найти среднее квадратичное отклонение?</w:t>
      </w:r>
    </w:p>
    <w:p w:rsidR="003B3705" w:rsidRPr="003B3705" w:rsidRDefault="003B3705" w:rsidP="00733387">
      <w:pPr>
        <w:spacing w:after="200" w:line="276" w:lineRule="auto"/>
        <w:ind w:left="720"/>
        <w:contextualSpacing/>
        <w:rPr>
          <w:rFonts w:eastAsia="Calibri"/>
          <w:lang w:eastAsia="en-US"/>
        </w:rPr>
      </w:pPr>
      <w:r w:rsidRPr="003B3705">
        <w:rPr>
          <w:rFonts w:eastAsia="Calibri"/>
          <w:lang w:eastAsia="en-US"/>
        </w:rPr>
        <w:t xml:space="preserve">                                       </w:t>
      </w:r>
    </w:p>
    <w:p w:rsidR="0036017B" w:rsidRPr="00733387" w:rsidRDefault="00733387" w:rsidP="001F500F">
      <w:pPr>
        <w:pStyle w:val="a3"/>
        <w:tabs>
          <w:tab w:val="left" w:pos="4395"/>
        </w:tabs>
        <w:rPr>
          <w:bCs/>
          <w:color w:val="000000"/>
          <w:sz w:val="24"/>
          <w:szCs w:val="24"/>
        </w:rPr>
      </w:pPr>
      <w:r w:rsidRPr="00733387">
        <w:rPr>
          <w:b/>
          <w:bCs/>
          <w:color w:val="000000"/>
          <w:sz w:val="24"/>
          <w:szCs w:val="24"/>
        </w:rPr>
        <w:t>Задание №1.</w:t>
      </w:r>
      <w:r w:rsidRPr="00733387">
        <w:rPr>
          <w:bCs/>
          <w:color w:val="000000"/>
          <w:sz w:val="24"/>
          <w:szCs w:val="24"/>
        </w:rPr>
        <w:t xml:space="preserve"> Найдите математическое ожидание M(X), дисперсию D(X) и среднее квадратичное отклонение δ (X).</w:t>
      </w:r>
    </w:p>
    <w:p w:rsidR="00733387" w:rsidRDefault="00733387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tbl>
      <w:tblPr>
        <w:tblW w:w="98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1150"/>
        <w:gridCol w:w="1151"/>
        <w:gridCol w:w="1150"/>
        <w:gridCol w:w="1151"/>
        <w:gridCol w:w="1151"/>
        <w:gridCol w:w="1150"/>
        <w:gridCol w:w="1151"/>
        <w:gridCol w:w="1151"/>
      </w:tblGrid>
      <w:tr w:rsidR="00733387" w:rsidRPr="00733387" w:rsidTr="00E0399D">
        <w:tc>
          <w:tcPr>
            <w:tcW w:w="648" w:type="dxa"/>
          </w:tcPr>
          <w:p w:rsidR="00733387" w:rsidRPr="00733387" w:rsidRDefault="00733387" w:rsidP="00733387">
            <w:pPr>
              <w:spacing w:line="276" w:lineRule="auto"/>
            </w:pPr>
            <w:r w:rsidRPr="00733387">
              <w:t>Х</w:t>
            </w:r>
          </w:p>
        </w:tc>
        <w:tc>
          <w:tcPr>
            <w:tcW w:w="1150" w:type="dxa"/>
          </w:tcPr>
          <w:p w:rsidR="00733387" w:rsidRPr="00733387" w:rsidRDefault="00733387" w:rsidP="00733387">
            <w:pPr>
              <w:spacing w:line="276" w:lineRule="auto"/>
              <w:jc w:val="center"/>
              <w:rPr>
                <w:rFonts w:eastAsia="Calibri"/>
              </w:rPr>
            </w:pPr>
            <w:r w:rsidRPr="00733387">
              <w:rPr>
                <w:rFonts w:eastAsia="Calibri"/>
              </w:rPr>
              <w:t>-1</w:t>
            </w:r>
          </w:p>
        </w:tc>
        <w:tc>
          <w:tcPr>
            <w:tcW w:w="1151" w:type="dxa"/>
          </w:tcPr>
          <w:p w:rsidR="00733387" w:rsidRPr="00733387" w:rsidRDefault="00733387" w:rsidP="00733387">
            <w:pPr>
              <w:spacing w:line="276" w:lineRule="auto"/>
              <w:jc w:val="center"/>
              <w:rPr>
                <w:rFonts w:eastAsia="Calibri"/>
              </w:rPr>
            </w:pPr>
            <w:r w:rsidRPr="00733387">
              <w:rPr>
                <w:rFonts w:eastAsia="Calibri"/>
              </w:rPr>
              <w:t>-2</w:t>
            </w:r>
          </w:p>
        </w:tc>
        <w:tc>
          <w:tcPr>
            <w:tcW w:w="1150" w:type="dxa"/>
          </w:tcPr>
          <w:p w:rsidR="00733387" w:rsidRPr="00733387" w:rsidRDefault="00733387" w:rsidP="00733387">
            <w:pPr>
              <w:spacing w:line="276" w:lineRule="auto"/>
              <w:jc w:val="center"/>
              <w:rPr>
                <w:rFonts w:eastAsia="Calibri"/>
              </w:rPr>
            </w:pPr>
            <w:r w:rsidRPr="00733387">
              <w:rPr>
                <w:rFonts w:eastAsia="Calibri"/>
              </w:rPr>
              <w:t>-3</w:t>
            </w:r>
          </w:p>
        </w:tc>
        <w:tc>
          <w:tcPr>
            <w:tcW w:w="1151" w:type="dxa"/>
          </w:tcPr>
          <w:p w:rsidR="00733387" w:rsidRPr="00733387" w:rsidRDefault="00733387" w:rsidP="00733387">
            <w:pPr>
              <w:spacing w:line="276" w:lineRule="auto"/>
              <w:jc w:val="center"/>
              <w:rPr>
                <w:rFonts w:eastAsia="Calibri"/>
              </w:rPr>
            </w:pPr>
            <w:r w:rsidRPr="00733387">
              <w:rPr>
                <w:rFonts w:eastAsia="Calibri"/>
              </w:rPr>
              <w:t>-10</w:t>
            </w:r>
          </w:p>
        </w:tc>
        <w:tc>
          <w:tcPr>
            <w:tcW w:w="1151" w:type="dxa"/>
          </w:tcPr>
          <w:p w:rsidR="00733387" w:rsidRPr="00733387" w:rsidRDefault="00733387" w:rsidP="00733387">
            <w:pPr>
              <w:spacing w:line="276" w:lineRule="auto"/>
              <w:jc w:val="center"/>
              <w:rPr>
                <w:rFonts w:eastAsia="Calibri"/>
              </w:rPr>
            </w:pPr>
            <w:r w:rsidRPr="00733387">
              <w:rPr>
                <w:rFonts w:eastAsia="Calibri"/>
              </w:rPr>
              <w:t>-12</w:t>
            </w:r>
          </w:p>
        </w:tc>
        <w:tc>
          <w:tcPr>
            <w:tcW w:w="1150" w:type="dxa"/>
          </w:tcPr>
          <w:p w:rsidR="00733387" w:rsidRPr="00733387" w:rsidRDefault="00733387" w:rsidP="00733387">
            <w:pPr>
              <w:spacing w:line="276" w:lineRule="auto"/>
              <w:jc w:val="center"/>
              <w:rPr>
                <w:rFonts w:eastAsia="Calibri"/>
              </w:rPr>
            </w:pPr>
            <w:r w:rsidRPr="00733387">
              <w:rPr>
                <w:rFonts w:eastAsia="Calibri"/>
              </w:rPr>
              <w:t>-20</w:t>
            </w:r>
          </w:p>
        </w:tc>
        <w:tc>
          <w:tcPr>
            <w:tcW w:w="1151" w:type="dxa"/>
          </w:tcPr>
          <w:p w:rsidR="00733387" w:rsidRPr="00733387" w:rsidRDefault="00733387" w:rsidP="00733387">
            <w:pPr>
              <w:spacing w:line="276" w:lineRule="auto"/>
              <w:jc w:val="center"/>
              <w:rPr>
                <w:rFonts w:eastAsia="Calibri"/>
              </w:rPr>
            </w:pPr>
            <w:r w:rsidRPr="00733387">
              <w:rPr>
                <w:rFonts w:eastAsia="Calibri"/>
              </w:rPr>
              <w:t>-30</w:t>
            </w:r>
          </w:p>
        </w:tc>
        <w:tc>
          <w:tcPr>
            <w:tcW w:w="1151" w:type="dxa"/>
          </w:tcPr>
          <w:p w:rsidR="00733387" w:rsidRPr="00733387" w:rsidRDefault="00733387" w:rsidP="00733387">
            <w:pPr>
              <w:spacing w:line="276" w:lineRule="auto"/>
              <w:jc w:val="center"/>
              <w:rPr>
                <w:rFonts w:eastAsia="Calibri"/>
              </w:rPr>
            </w:pPr>
            <w:r w:rsidRPr="00733387">
              <w:rPr>
                <w:rFonts w:eastAsia="Calibri"/>
              </w:rPr>
              <w:t>-40</w:t>
            </w:r>
          </w:p>
        </w:tc>
      </w:tr>
      <w:tr w:rsidR="00733387" w:rsidRPr="00733387" w:rsidTr="00E0399D">
        <w:tc>
          <w:tcPr>
            <w:tcW w:w="648" w:type="dxa"/>
          </w:tcPr>
          <w:p w:rsidR="00733387" w:rsidRPr="00733387" w:rsidRDefault="00733387" w:rsidP="00733387">
            <w:pPr>
              <w:spacing w:line="276" w:lineRule="auto"/>
              <w:rPr>
                <w:rFonts w:eastAsia="Calibri"/>
              </w:rPr>
            </w:pPr>
            <w:r w:rsidRPr="00733387">
              <w:rPr>
                <w:rFonts w:eastAsia="Calibri"/>
              </w:rPr>
              <w:t>Р</w:t>
            </w:r>
          </w:p>
        </w:tc>
        <w:tc>
          <w:tcPr>
            <w:tcW w:w="1150" w:type="dxa"/>
          </w:tcPr>
          <w:p w:rsidR="00733387" w:rsidRPr="00733387" w:rsidRDefault="00733387" w:rsidP="00733387">
            <w:pPr>
              <w:spacing w:line="276" w:lineRule="auto"/>
              <w:jc w:val="center"/>
              <w:rPr>
                <w:rFonts w:eastAsia="Calibri"/>
              </w:rPr>
            </w:pPr>
            <w:r w:rsidRPr="00733387">
              <w:rPr>
                <w:rFonts w:eastAsia="Calibri"/>
              </w:rPr>
              <w:t>0,2</w:t>
            </w:r>
          </w:p>
        </w:tc>
        <w:tc>
          <w:tcPr>
            <w:tcW w:w="1151" w:type="dxa"/>
          </w:tcPr>
          <w:p w:rsidR="00733387" w:rsidRPr="00733387" w:rsidRDefault="00733387" w:rsidP="00733387">
            <w:pPr>
              <w:spacing w:line="276" w:lineRule="auto"/>
              <w:jc w:val="center"/>
              <w:rPr>
                <w:rFonts w:eastAsia="Calibri"/>
              </w:rPr>
            </w:pPr>
            <w:r w:rsidRPr="00733387">
              <w:rPr>
                <w:rFonts w:eastAsia="Calibri"/>
              </w:rPr>
              <w:t>0,3</w:t>
            </w:r>
          </w:p>
        </w:tc>
        <w:tc>
          <w:tcPr>
            <w:tcW w:w="1150" w:type="dxa"/>
          </w:tcPr>
          <w:p w:rsidR="00733387" w:rsidRPr="00733387" w:rsidRDefault="00733387" w:rsidP="00733387">
            <w:pPr>
              <w:spacing w:line="276" w:lineRule="auto"/>
              <w:jc w:val="center"/>
              <w:rPr>
                <w:rFonts w:eastAsia="Calibri"/>
              </w:rPr>
            </w:pPr>
            <w:r w:rsidRPr="00733387">
              <w:rPr>
                <w:rFonts w:eastAsia="Calibri"/>
              </w:rPr>
              <w:t>0,2</w:t>
            </w:r>
          </w:p>
        </w:tc>
        <w:tc>
          <w:tcPr>
            <w:tcW w:w="1151" w:type="dxa"/>
          </w:tcPr>
          <w:p w:rsidR="00733387" w:rsidRPr="00733387" w:rsidRDefault="00733387" w:rsidP="00733387">
            <w:pPr>
              <w:spacing w:line="276" w:lineRule="auto"/>
              <w:jc w:val="center"/>
              <w:rPr>
                <w:rFonts w:eastAsia="Calibri"/>
              </w:rPr>
            </w:pPr>
            <w:r w:rsidRPr="00733387">
              <w:rPr>
                <w:rFonts w:eastAsia="Calibri"/>
              </w:rPr>
              <w:t>0,06</w:t>
            </w:r>
          </w:p>
        </w:tc>
        <w:tc>
          <w:tcPr>
            <w:tcW w:w="1151" w:type="dxa"/>
          </w:tcPr>
          <w:p w:rsidR="00733387" w:rsidRPr="00733387" w:rsidRDefault="00733387" w:rsidP="00733387">
            <w:pPr>
              <w:spacing w:line="276" w:lineRule="auto"/>
              <w:jc w:val="center"/>
              <w:rPr>
                <w:rFonts w:eastAsia="Calibri"/>
              </w:rPr>
            </w:pPr>
            <w:r w:rsidRPr="00733387">
              <w:rPr>
                <w:rFonts w:eastAsia="Calibri"/>
              </w:rPr>
              <w:t>0,1</w:t>
            </w:r>
          </w:p>
        </w:tc>
        <w:tc>
          <w:tcPr>
            <w:tcW w:w="1150" w:type="dxa"/>
          </w:tcPr>
          <w:p w:rsidR="00733387" w:rsidRPr="00733387" w:rsidRDefault="00733387" w:rsidP="00733387">
            <w:pPr>
              <w:spacing w:line="276" w:lineRule="auto"/>
              <w:jc w:val="center"/>
              <w:rPr>
                <w:rFonts w:eastAsia="Calibri"/>
              </w:rPr>
            </w:pPr>
            <w:r w:rsidRPr="00733387">
              <w:rPr>
                <w:rFonts w:eastAsia="Calibri"/>
              </w:rPr>
              <w:t>0,006</w:t>
            </w:r>
          </w:p>
        </w:tc>
        <w:tc>
          <w:tcPr>
            <w:tcW w:w="1151" w:type="dxa"/>
          </w:tcPr>
          <w:p w:rsidR="00733387" w:rsidRPr="00733387" w:rsidRDefault="00733387" w:rsidP="00733387">
            <w:pPr>
              <w:spacing w:line="276" w:lineRule="auto"/>
              <w:jc w:val="center"/>
              <w:rPr>
                <w:rFonts w:eastAsia="Calibri"/>
              </w:rPr>
            </w:pPr>
            <w:r w:rsidRPr="00733387">
              <w:rPr>
                <w:rFonts w:eastAsia="Calibri"/>
              </w:rPr>
              <w:t>0,1</w:t>
            </w:r>
          </w:p>
        </w:tc>
        <w:tc>
          <w:tcPr>
            <w:tcW w:w="1151" w:type="dxa"/>
          </w:tcPr>
          <w:p w:rsidR="00733387" w:rsidRPr="00733387" w:rsidRDefault="00733387" w:rsidP="00733387">
            <w:pPr>
              <w:spacing w:line="276" w:lineRule="auto"/>
              <w:jc w:val="center"/>
              <w:rPr>
                <w:rFonts w:eastAsia="Calibri"/>
              </w:rPr>
            </w:pPr>
            <w:r w:rsidRPr="00733387">
              <w:rPr>
                <w:rFonts w:eastAsia="Calibri"/>
              </w:rPr>
              <w:t>0,034</w:t>
            </w:r>
          </w:p>
        </w:tc>
      </w:tr>
    </w:tbl>
    <w:p w:rsidR="00733387" w:rsidRDefault="00733387" w:rsidP="00733387">
      <w:pPr>
        <w:spacing w:line="276" w:lineRule="auto"/>
        <w:jc w:val="both"/>
        <w:rPr>
          <w:rFonts w:eastAsia="Calibri"/>
          <w:b/>
        </w:rPr>
      </w:pPr>
    </w:p>
    <w:p w:rsidR="00733387" w:rsidRPr="00733387" w:rsidRDefault="00733387" w:rsidP="00733387">
      <w:pPr>
        <w:spacing w:line="276" w:lineRule="auto"/>
        <w:jc w:val="both"/>
        <w:rPr>
          <w:rFonts w:eastAsia="Calibri"/>
        </w:rPr>
      </w:pPr>
      <w:r w:rsidRPr="00733387">
        <w:rPr>
          <w:rFonts w:eastAsia="Calibri"/>
          <w:b/>
        </w:rPr>
        <w:t>Задание №2</w:t>
      </w:r>
      <w:r w:rsidRPr="00733387">
        <w:rPr>
          <w:rFonts w:eastAsia="Calibri"/>
        </w:rPr>
        <w:t xml:space="preserve">. </w:t>
      </w:r>
      <w:r w:rsidRPr="00733387">
        <w:t xml:space="preserve">Дискретные независимые случайные величины заданы законами распределения. Найти математическое ожидание произведения </w:t>
      </w:r>
      <w:r w:rsidRPr="00733387">
        <w:rPr>
          <w:lang w:val="en-US"/>
        </w:rPr>
        <w:t>M</w:t>
      </w:r>
      <w:r w:rsidRPr="00733387">
        <w:t xml:space="preserve"> (</w:t>
      </w:r>
      <w:r w:rsidRPr="00733387">
        <w:rPr>
          <w:lang w:val="en-US"/>
        </w:rPr>
        <w:t>XY</w:t>
      </w:r>
      <w:r w:rsidRPr="00733387">
        <w:t xml:space="preserve">) и </w:t>
      </w:r>
      <w:r w:rsidRPr="00733387">
        <w:rPr>
          <w:lang w:val="en-US"/>
        </w:rPr>
        <w:t>M</w:t>
      </w:r>
      <w:r w:rsidRPr="00733387">
        <w:t xml:space="preserve"> (2</w:t>
      </w:r>
      <w:r w:rsidRPr="00733387">
        <w:rPr>
          <w:lang w:val="en-US"/>
        </w:rPr>
        <w:t>Y</w:t>
      </w:r>
      <w:r w:rsidRPr="00733387">
        <w:t>).</w:t>
      </w:r>
    </w:p>
    <w:p w:rsidR="00733387" w:rsidRDefault="00733387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tbl>
      <w:tblPr>
        <w:tblStyle w:val="100"/>
        <w:tblW w:w="0" w:type="auto"/>
        <w:tblInd w:w="25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585"/>
        <w:gridCol w:w="549"/>
        <w:gridCol w:w="1418"/>
        <w:gridCol w:w="567"/>
        <w:gridCol w:w="708"/>
        <w:gridCol w:w="567"/>
      </w:tblGrid>
      <w:tr w:rsidR="00733387" w:rsidRPr="00733387" w:rsidTr="00E0399D">
        <w:tc>
          <w:tcPr>
            <w:tcW w:w="567" w:type="dxa"/>
          </w:tcPr>
          <w:p w:rsidR="00733387" w:rsidRPr="00733387" w:rsidRDefault="00733387" w:rsidP="00733387">
            <w:pPr>
              <w:spacing w:line="276" w:lineRule="auto"/>
              <w:ind w:firstLine="0"/>
              <w:contextualSpacing/>
              <w:rPr>
                <w:rFonts w:eastAsia="Calibri"/>
                <w:lang w:eastAsia="en-US"/>
              </w:rPr>
            </w:pPr>
            <w:r w:rsidRPr="00733387">
              <w:rPr>
                <w:rFonts w:eastAsia="Calibri"/>
                <w:lang w:eastAsia="en-US"/>
              </w:rPr>
              <w:t>Х</w:t>
            </w:r>
          </w:p>
        </w:tc>
        <w:tc>
          <w:tcPr>
            <w:tcW w:w="585" w:type="dxa"/>
          </w:tcPr>
          <w:p w:rsidR="00733387" w:rsidRPr="00733387" w:rsidRDefault="00733387" w:rsidP="00733387">
            <w:pPr>
              <w:spacing w:line="276" w:lineRule="auto"/>
              <w:ind w:firstLine="0"/>
              <w:contextualSpacing/>
              <w:rPr>
                <w:rFonts w:eastAsia="Calibri"/>
                <w:lang w:eastAsia="en-US"/>
              </w:rPr>
            </w:pPr>
            <w:r w:rsidRPr="00733387">
              <w:rPr>
                <w:rFonts w:eastAsia="Calibri"/>
                <w:lang w:eastAsia="en-US"/>
              </w:rPr>
              <w:t>1</w:t>
            </w:r>
          </w:p>
        </w:tc>
        <w:tc>
          <w:tcPr>
            <w:tcW w:w="549" w:type="dxa"/>
          </w:tcPr>
          <w:p w:rsidR="00733387" w:rsidRPr="00733387" w:rsidRDefault="00733387" w:rsidP="00733387">
            <w:pPr>
              <w:spacing w:line="276" w:lineRule="auto"/>
              <w:ind w:firstLine="0"/>
              <w:contextualSpacing/>
              <w:rPr>
                <w:rFonts w:eastAsia="Calibri"/>
                <w:lang w:eastAsia="en-US"/>
              </w:rPr>
            </w:pPr>
            <w:r w:rsidRPr="00733387">
              <w:rPr>
                <w:rFonts w:eastAsia="Calibri"/>
                <w:lang w:eastAsia="en-US"/>
              </w:rPr>
              <w:t>2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733387" w:rsidRPr="00733387" w:rsidRDefault="00733387" w:rsidP="00733387">
            <w:pPr>
              <w:spacing w:line="276" w:lineRule="auto"/>
              <w:ind w:firstLine="0"/>
              <w:contextualSpacing/>
              <w:jc w:val="right"/>
              <w:rPr>
                <w:rFonts w:eastAsia="Calibri"/>
                <w:lang w:val="en-US" w:eastAsia="en-US"/>
              </w:rPr>
            </w:pPr>
          </w:p>
        </w:tc>
        <w:tc>
          <w:tcPr>
            <w:tcW w:w="567" w:type="dxa"/>
          </w:tcPr>
          <w:p w:rsidR="00733387" w:rsidRPr="00733387" w:rsidRDefault="00733387" w:rsidP="00733387">
            <w:pPr>
              <w:spacing w:line="276" w:lineRule="auto"/>
              <w:ind w:firstLine="0"/>
              <w:contextualSpacing/>
              <w:jc w:val="right"/>
              <w:rPr>
                <w:rFonts w:eastAsia="Calibri"/>
                <w:lang w:eastAsia="en-US"/>
              </w:rPr>
            </w:pPr>
            <w:r w:rsidRPr="00733387">
              <w:rPr>
                <w:rFonts w:eastAsia="Calibri"/>
                <w:lang w:val="en-US" w:eastAsia="en-US"/>
              </w:rPr>
              <w:t>Y</w:t>
            </w:r>
          </w:p>
        </w:tc>
        <w:tc>
          <w:tcPr>
            <w:tcW w:w="708" w:type="dxa"/>
          </w:tcPr>
          <w:p w:rsidR="00733387" w:rsidRPr="00733387" w:rsidRDefault="00733387" w:rsidP="00733387">
            <w:pPr>
              <w:spacing w:line="276" w:lineRule="auto"/>
              <w:ind w:firstLine="0"/>
              <w:contextualSpacing/>
              <w:rPr>
                <w:rFonts w:eastAsia="Calibri"/>
                <w:lang w:eastAsia="en-US"/>
              </w:rPr>
            </w:pPr>
            <w:r w:rsidRPr="00733387">
              <w:rPr>
                <w:rFonts w:eastAsia="Calibri"/>
                <w:lang w:eastAsia="en-US"/>
              </w:rPr>
              <w:t>0,5</w:t>
            </w:r>
          </w:p>
        </w:tc>
        <w:tc>
          <w:tcPr>
            <w:tcW w:w="567" w:type="dxa"/>
          </w:tcPr>
          <w:p w:rsidR="00733387" w:rsidRPr="00733387" w:rsidRDefault="00733387" w:rsidP="00733387">
            <w:pPr>
              <w:spacing w:line="276" w:lineRule="auto"/>
              <w:ind w:firstLine="0"/>
              <w:contextualSpacing/>
              <w:rPr>
                <w:rFonts w:eastAsia="Calibri"/>
                <w:lang w:eastAsia="en-US"/>
              </w:rPr>
            </w:pPr>
            <w:r w:rsidRPr="00733387">
              <w:rPr>
                <w:rFonts w:eastAsia="Calibri"/>
                <w:lang w:eastAsia="en-US"/>
              </w:rPr>
              <w:t>1</w:t>
            </w:r>
          </w:p>
        </w:tc>
      </w:tr>
      <w:tr w:rsidR="00733387" w:rsidRPr="00733387" w:rsidTr="00E0399D">
        <w:tc>
          <w:tcPr>
            <w:tcW w:w="567" w:type="dxa"/>
          </w:tcPr>
          <w:p w:rsidR="00733387" w:rsidRPr="00733387" w:rsidRDefault="00733387" w:rsidP="00733387">
            <w:pPr>
              <w:spacing w:line="276" w:lineRule="auto"/>
              <w:ind w:firstLine="0"/>
              <w:contextualSpacing/>
              <w:rPr>
                <w:rFonts w:eastAsia="Calibri"/>
                <w:lang w:eastAsia="en-US"/>
              </w:rPr>
            </w:pPr>
            <w:r w:rsidRPr="00733387">
              <w:rPr>
                <w:rFonts w:eastAsia="Calibri"/>
                <w:lang w:eastAsia="en-US"/>
              </w:rPr>
              <w:t>р</w:t>
            </w:r>
          </w:p>
        </w:tc>
        <w:tc>
          <w:tcPr>
            <w:tcW w:w="585" w:type="dxa"/>
          </w:tcPr>
          <w:p w:rsidR="00733387" w:rsidRPr="00733387" w:rsidRDefault="00733387" w:rsidP="00733387">
            <w:pPr>
              <w:spacing w:line="276" w:lineRule="auto"/>
              <w:ind w:firstLine="0"/>
              <w:contextualSpacing/>
              <w:rPr>
                <w:rFonts w:eastAsia="Calibri"/>
                <w:lang w:eastAsia="en-US"/>
              </w:rPr>
            </w:pPr>
            <w:r w:rsidRPr="00733387">
              <w:rPr>
                <w:rFonts w:eastAsia="Calibri"/>
                <w:lang w:eastAsia="en-US"/>
              </w:rPr>
              <w:t>0,2</w:t>
            </w:r>
          </w:p>
        </w:tc>
        <w:tc>
          <w:tcPr>
            <w:tcW w:w="549" w:type="dxa"/>
          </w:tcPr>
          <w:p w:rsidR="00733387" w:rsidRPr="00733387" w:rsidRDefault="00733387" w:rsidP="00733387">
            <w:pPr>
              <w:spacing w:line="276" w:lineRule="auto"/>
              <w:ind w:firstLine="0"/>
              <w:contextualSpacing/>
              <w:rPr>
                <w:rFonts w:eastAsia="Calibri"/>
                <w:lang w:eastAsia="en-US"/>
              </w:rPr>
            </w:pPr>
            <w:r w:rsidRPr="00733387">
              <w:rPr>
                <w:rFonts w:eastAsia="Calibri"/>
                <w:lang w:eastAsia="en-US"/>
              </w:rPr>
              <w:t>0,8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733387" w:rsidRPr="00733387" w:rsidRDefault="00733387" w:rsidP="00733387">
            <w:pPr>
              <w:spacing w:line="276" w:lineRule="auto"/>
              <w:ind w:firstLine="0"/>
              <w:contextualSpacing/>
              <w:jc w:val="right"/>
              <w:rPr>
                <w:rFonts w:eastAsia="Calibri"/>
                <w:lang w:eastAsia="en-US"/>
              </w:rPr>
            </w:pPr>
          </w:p>
        </w:tc>
        <w:tc>
          <w:tcPr>
            <w:tcW w:w="567" w:type="dxa"/>
          </w:tcPr>
          <w:p w:rsidR="00733387" w:rsidRPr="00733387" w:rsidRDefault="00733387" w:rsidP="00733387">
            <w:pPr>
              <w:spacing w:line="276" w:lineRule="auto"/>
              <w:ind w:firstLine="0"/>
              <w:contextualSpacing/>
              <w:jc w:val="right"/>
              <w:rPr>
                <w:rFonts w:eastAsia="Calibri"/>
                <w:lang w:eastAsia="en-US"/>
              </w:rPr>
            </w:pPr>
            <w:r w:rsidRPr="00733387">
              <w:rPr>
                <w:rFonts w:eastAsia="Calibri"/>
                <w:lang w:eastAsia="en-US"/>
              </w:rPr>
              <w:t>р</w:t>
            </w:r>
          </w:p>
        </w:tc>
        <w:tc>
          <w:tcPr>
            <w:tcW w:w="708" w:type="dxa"/>
          </w:tcPr>
          <w:p w:rsidR="00733387" w:rsidRPr="00733387" w:rsidRDefault="00733387" w:rsidP="00733387">
            <w:pPr>
              <w:spacing w:line="276" w:lineRule="auto"/>
              <w:ind w:firstLine="0"/>
              <w:contextualSpacing/>
              <w:rPr>
                <w:rFonts w:eastAsia="Calibri"/>
                <w:lang w:eastAsia="en-US"/>
              </w:rPr>
            </w:pPr>
            <w:r w:rsidRPr="00733387">
              <w:rPr>
                <w:rFonts w:eastAsia="Calibri"/>
                <w:lang w:eastAsia="en-US"/>
              </w:rPr>
              <w:t>0,3</w:t>
            </w:r>
          </w:p>
        </w:tc>
        <w:tc>
          <w:tcPr>
            <w:tcW w:w="567" w:type="dxa"/>
          </w:tcPr>
          <w:p w:rsidR="00733387" w:rsidRPr="00733387" w:rsidRDefault="00733387" w:rsidP="00733387">
            <w:pPr>
              <w:spacing w:line="276" w:lineRule="auto"/>
              <w:ind w:firstLine="0"/>
              <w:contextualSpacing/>
              <w:rPr>
                <w:rFonts w:eastAsia="Calibri"/>
                <w:lang w:eastAsia="en-US"/>
              </w:rPr>
            </w:pPr>
            <w:r w:rsidRPr="00733387">
              <w:rPr>
                <w:rFonts w:eastAsia="Calibri"/>
                <w:lang w:eastAsia="en-US"/>
              </w:rPr>
              <w:t>0,7</w:t>
            </w:r>
          </w:p>
        </w:tc>
      </w:tr>
    </w:tbl>
    <w:p w:rsidR="00733387" w:rsidRDefault="00733387" w:rsidP="00733387">
      <w:pPr>
        <w:spacing w:line="276" w:lineRule="auto"/>
        <w:rPr>
          <w:rFonts w:eastAsia="Calibri"/>
          <w:b/>
        </w:rPr>
      </w:pPr>
    </w:p>
    <w:p w:rsidR="00733387" w:rsidRDefault="00733387" w:rsidP="00733387">
      <w:pPr>
        <w:spacing w:line="276" w:lineRule="auto"/>
      </w:pPr>
      <w:r w:rsidRPr="00733387">
        <w:rPr>
          <w:rFonts w:eastAsia="Calibri"/>
          <w:b/>
        </w:rPr>
        <w:t>Задание №</w:t>
      </w:r>
      <w:r>
        <w:rPr>
          <w:rFonts w:eastAsia="Calibri"/>
          <w:b/>
        </w:rPr>
        <w:t xml:space="preserve">3 </w:t>
      </w:r>
      <w:r w:rsidRPr="00733387">
        <w:t>Производится 4 выстрела с вероятностью по падения в цель р</w:t>
      </w:r>
      <w:r w:rsidRPr="00733387">
        <w:rPr>
          <w:vertAlign w:val="subscript"/>
        </w:rPr>
        <w:t>1</w:t>
      </w:r>
      <w:r w:rsidRPr="00733387">
        <w:t>=0,6 р</w:t>
      </w:r>
      <w:r w:rsidRPr="00733387">
        <w:rPr>
          <w:vertAlign w:val="subscript"/>
        </w:rPr>
        <w:t>2</w:t>
      </w:r>
      <w:r w:rsidRPr="00733387">
        <w:t>=0,4, р</w:t>
      </w:r>
      <w:r w:rsidRPr="00733387">
        <w:rPr>
          <w:vertAlign w:val="subscript"/>
        </w:rPr>
        <w:t>3</w:t>
      </w:r>
      <w:r w:rsidRPr="00733387">
        <w:t>=0,5 и р</w:t>
      </w:r>
      <w:r w:rsidRPr="00733387">
        <w:rPr>
          <w:vertAlign w:val="subscript"/>
        </w:rPr>
        <w:t>4</w:t>
      </w:r>
      <w:r w:rsidRPr="00733387">
        <w:t xml:space="preserve">=0,7. Найти математическое ожидание общего числа попадания. </w:t>
      </w:r>
    </w:p>
    <w:p w:rsidR="00733387" w:rsidRPr="00733387" w:rsidRDefault="00733387" w:rsidP="00733387">
      <w:pPr>
        <w:spacing w:line="276" w:lineRule="auto"/>
        <w:rPr>
          <w:sz w:val="16"/>
          <w:szCs w:val="16"/>
        </w:rPr>
      </w:pPr>
    </w:p>
    <w:p w:rsidR="00733387" w:rsidRPr="00733387" w:rsidRDefault="00733387" w:rsidP="00733387">
      <w:pPr>
        <w:spacing w:line="276" w:lineRule="auto"/>
        <w:jc w:val="both"/>
      </w:pPr>
      <w:r w:rsidRPr="00733387">
        <w:rPr>
          <w:rFonts w:eastAsia="Calibri"/>
          <w:b/>
        </w:rPr>
        <w:t>Задание №</w:t>
      </w:r>
      <w:r>
        <w:rPr>
          <w:rFonts w:eastAsia="Calibri"/>
          <w:b/>
        </w:rPr>
        <w:t xml:space="preserve">4 </w:t>
      </w:r>
      <w:r w:rsidRPr="00733387">
        <w:t>Вероятность отказа детали за время испытания на надежность равна 0,2. Найти математическое ожидание числа отказавших деталей, если испытанию будут подвергнуты 10 деталей.</w:t>
      </w:r>
    </w:p>
    <w:p w:rsidR="00733387" w:rsidRPr="00733387" w:rsidRDefault="00733387" w:rsidP="00733387">
      <w:pPr>
        <w:spacing w:line="276" w:lineRule="auto"/>
        <w:rPr>
          <w:sz w:val="16"/>
          <w:szCs w:val="16"/>
        </w:rPr>
      </w:pPr>
    </w:p>
    <w:p w:rsidR="00733387" w:rsidRPr="00733387" w:rsidRDefault="00733387" w:rsidP="00733387">
      <w:pPr>
        <w:spacing w:line="276" w:lineRule="auto"/>
        <w:jc w:val="both"/>
      </w:pPr>
      <w:r>
        <w:rPr>
          <w:rFonts w:eastAsia="Calibri"/>
          <w:b/>
        </w:rPr>
        <w:t xml:space="preserve">Задание №5 </w:t>
      </w:r>
      <w:r w:rsidRPr="00733387">
        <w:t>Найти дисперсию случайной величины Х – числа появлений события в 100 независимых испытаниях, в каждом из которых вероятность наступления события равна 0,7.</w:t>
      </w:r>
    </w:p>
    <w:p w:rsidR="00A3166F" w:rsidRDefault="00A3166F" w:rsidP="00A3166F">
      <w:pPr>
        <w:spacing w:line="276" w:lineRule="auto"/>
        <w:jc w:val="both"/>
        <w:rPr>
          <w:b/>
        </w:rPr>
      </w:pPr>
    </w:p>
    <w:p w:rsidR="009A0371" w:rsidRDefault="009A0371" w:rsidP="009A0371">
      <w:pPr>
        <w:jc w:val="center"/>
        <w:rPr>
          <w:rFonts w:eastAsia="Calibri"/>
          <w:b/>
          <w:bCs/>
        </w:rPr>
      </w:pPr>
      <w:r>
        <w:rPr>
          <w:rFonts w:eastAsia="Calibri"/>
          <w:b/>
          <w:bCs/>
          <w:lang w:eastAsia="en-US"/>
        </w:rPr>
        <w:t xml:space="preserve">Практическая работа   </w:t>
      </w:r>
    </w:p>
    <w:p w:rsidR="00A3166F" w:rsidRDefault="00A3166F" w:rsidP="00A3166F">
      <w:pPr>
        <w:spacing w:line="276" w:lineRule="auto"/>
        <w:jc w:val="both"/>
        <w:rPr>
          <w:b/>
        </w:rPr>
      </w:pPr>
    </w:p>
    <w:p w:rsidR="00A3166F" w:rsidRPr="009A0371" w:rsidRDefault="009A0371" w:rsidP="009A0371">
      <w:pPr>
        <w:spacing w:line="276" w:lineRule="auto"/>
        <w:jc w:val="center"/>
        <w:rPr>
          <w:b/>
        </w:rPr>
      </w:pPr>
      <w:r w:rsidRPr="00E75AB4">
        <w:rPr>
          <w:b/>
          <w:bCs/>
        </w:rPr>
        <w:t>Непрерывные случайные величины (распределения), показательное и нормальное распределения Функция плотности вероятности показательного распределения.</w:t>
      </w:r>
    </w:p>
    <w:p w:rsidR="00A3166F" w:rsidRDefault="00A3166F" w:rsidP="00A3166F">
      <w:pPr>
        <w:spacing w:line="276" w:lineRule="auto"/>
        <w:jc w:val="both"/>
        <w:rPr>
          <w:b/>
        </w:rPr>
      </w:pPr>
    </w:p>
    <w:p w:rsidR="00A3166F" w:rsidRPr="00A3166F" w:rsidRDefault="00A3166F" w:rsidP="00A3166F">
      <w:pPr>
        <w:spacing w:line="276" w:lineRule="auto"/>
        <w:jc w:val="both"/>
      </w:pPr>
      <w:r w:rsidRPr="00A3166F">
        <w:rPr>
          <w:i/>
        </w:rPr>
        <w:t>цель работы</w:t>
      </w:r>
      <w:r w:rsidRPr="00A3166F">
        <w:rPr>
          <w:b/>
        </w:rPr>
        <w:t xml:space="preserve">: </w:t>
      </w:r>
      <w:r w:rsidRPr="00A3166F">
        <w:t>научиться вычислять вероятности для случайных величин, имеющих нормальное, равномерное и показательное распределения.</w:t>
      </w:r>
    </w:p>
    <w:p w:rsidR="00733387" w:rsidRPr="00C8190D" w:rsidRDefault="00733387" w:rsidP="001F500F">
      <w:pPr>
        <w:pStyle w:val="a3"/>
        <w:tabs>
          <w:tab w:val="left" w:pos="4395"/>
        </w:tabs>
        <w:rPr>
          <w:b/>
          <w:bCs/>
          <w:color w:val="000000"/>
          <w:sz w:val="24"/>
          <w:szCs w:val="24"/>
          <w:u w:val="single"/>
        </w:rPr>
      </w:pPr>
    </w:p>
    <w:p w:rsidR="00A3166F" w:rsidRPr="00A3166F" w:rsidRDefault="00A3166F" w:rsidP="00A3166F">
      <w:pPr>
        <w:spacing w:line="276" w:lineRule="auto"/>
        <w:jc w:val="both"/>
      </w:pPr>
      <w:r w:rsidRPr="00A3166F">
        <w:t xml:space="preserve">Среди  непрерывных  случайных  величин  особого  внимания заслуживают  величины,  имеющие  один  из  следующих  законов распределения: равномерный, показательный,  нормальный.  </w:t>
      </w:r>
    </w:p>
    <w:p w:rsidR="00A3166F" w:rsidRPr="00A3166F" w:rsidRDefault="00A3166F" w:rsidP="00A3166F">
      <w:pPr>
        <w:shd w:val="clear" w:color="auto" w:fill="FFFFFF"/>
        <w:spacing w:line="276" w:lineRule="auto"/>
        <w:ind w:left="14" w:firstLine="553"/>
        <w:jc w:val="both"/>
        <w:rPr>
          <w:rFonts w:eastAsia="Calibri"/>
        </w:rPr>
      </w:pPr>
      <w:r w:rsidRPr="00A3166F">
        <w:rPr>
          <w:rFonts w:eastAsia="Calibri"/>
          <w:b/>
          <w:i/>
        </w:rPr>
        <w:t>Нормальным</w:t>
      </w:r>
      <w:r w:rsidRPr="00A3166F">
        <w:rPr>
          <w:rFonts w:eastAsia="Calibri"/>
        </w:rPr>
        <w:t xml:space="preserve"> называют распределение вероятностей непрерывной случайной величины, которое описывается плотностью:</w:t>
      </w:r>
    </w:p>
    <w:p w:rsidR="00A3166F" w:rsidRPr="00A3166F" w:rsidRDefault="00A3166F" w:rsidP="00A3166F">
      <w:pPr>
        <w:shd w:val="clear" w:color="auto" w:fill="FFFFFF"/>
        <w:spacing w:line="276" w:lineRule="auto"/>
        <w:ind w:left="14" w:firstLine="553"/>
        <w:jc w:val="both"/>
        <w:rPr>
          <w:rFonts w:eastAsia="Calibri"/>
          <w:b/>
          <w:i/>
          <w:lang w:val="en-US"/>
        </w:rPr>
      </w:pPr>
      <m:oMathPara>
        <m:oMath>
          <m:r>
            <m:rPr>
              <m:sty m:val="bi"/>
            </m:rPr>
            <w:rPr>
              <w:rFonts w:ascii="Cambria Math" w:eastAsia="Calibri" w:hAnsi="Cambria Math"/>
            </w:rPr>
            <m:t>f</m:t>
          </m:r>
          <m:d>
            <m:dPr>
              <m:ctrlPr>
                <w:rPr>
                  <w:rFonts w:ascii="Cambria Math" w:eastAsia="Calibri" w:hAnsi="Cambria Math"/>
                  <w:b/>
                  <w:i/>
                </w:rPr>
              </m:ctrlPr>
            </m:dPr>
            <m:e>
              <m:r>
                <m:rPr>
                  <m:sty m:val="bi"/>
                </m:rPr>
                <w:rPr>
                  <w:rFonts w:ascii="Cambria Math" w:eastAsia="Calibri" w:hAnsi="Cambria Math"/>
                </w:rPr>
                <m:t>x</m:t>
              </m:r>
            </m:e>
          </m:d>
          <m:r>
            <m:rPr>
              <m:sty m:val="bi"/>
            </m:rPr>
            <w:rPr>
              <w:rFonts w:ascii="Cambria Math" w:eastAsia="Calibri" w:hAnsi="Cambria Math"/>
            </w:rPr>
            <m:t xml:space="preserve">= </m:t>
          </m:r>
          <m:f>
            <m:fPr>
              <m:ctrlPr>
                <w:rPr>
                  <w:rFonts w:ascii="Cambria Math" w:eastAsia="Calibri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eastAsia="Calibri" w:hAnsi="Cambria Math"/>
                </w:rPr>
                <m:t>1</m:t>
              </m:r>
            </m:num>
            <m:den>
              <m:r>
                <m:rPr>
                  <m:sty m:val="bi"/>
                </m:rPr>
                <w:rPr>
                  <w:rFonts w:ascii="Cambria Math" w:eastAsia="Calibri" w:hAnsi="Cambria Math"/>
                </w:rPr>
                <m:t>σ</m:t>
              </m:r>
              <m:rad>
                <m:radPr>
                  <m:degHide m:val="1"/>
                  <m:ctrlPr>
                    <w:rPr>
                      <w:rFonts w:ascii="Cambria Math" w:eastAsia="Calibri" w:hAnsi="Cambria Math"/>
                      <w:b/>
                      <w:i/>
                    </w:rPr>
                  </m:ctrlPr>
                </m:radPr>
                <m:deg/>
                <m:e>
                  <m:r>
                    <m:rPr>
                      <m:sty m:val="bi"/>
                    </m:rPr>
                    <w:rPr>
                      <w:rFonts w:ascii="Cambria Math" w:eastAsia="Calibri" w:hAnsi="Cambria Math"/>
                    </w:rPr>
                    <m:t>2</m:t>
                  </m:r>
                  <m:r>
                    <m:rPr>
                      <m:sty m:val="bi"/>
                    </m:rPr>
                    <w:rPr>
                      <w:rFonts w:ascii="Cambria Math" w:eastAsia="Calibri" w:hAnsi="Cambria Math"/>
                    </w:rPr>
                    <m:t>π</m:t>
                  </m:r>
                </m:e>
              </m:rad>
            </m:den>
          </m:f>
          <m:r>
            <m:rPr>
              <m:sty m:val="bi"/>
            </m:rPr>
            <w:rPr>
              <w:rFonts w:ascii="Cambria Math" w:eastAsia="Calibri" w:hAnsi="Cambria Math"/>
            </w:rPr>
            <m:t>∙</m:t>
          </m:r>
          <m:sSup>
            <m:sSupPr>
              <m:ctrlPr>
                <w:rPr>
                  <w:rFonts w:ascii="Cambria Math" w:eastAsia="Calibri" w:hAnsi="Cambria Math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eastAsia="Calibri" w:hAnsi="Cambria Math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eastAsia="Calibri" w:hAnsi="Cambria Math"/>
                </w:rPr>
                <m:t>-</m:t>
              </m:r>
              <m:f>
                <m:fPr>
                  <m:ctrlPr>
                    <w:rPr>
                      <w:rFonts w:ascii="Cambria Math" w:eastAsia="Calibri" w:hAnsi="Cambria Math"/>
                      <w:b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Calibri" w:hAnsi="Cambria Math"/>
                          <w:b/>
                          <w:i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eastAsia="Calibri" w:hAnsi="Cambria Math"/>
                        </w:rPr>
                        <m:t>(x-μ)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eastAsia="Calibri" w:hAnsi="Cambria Math"/>
                        </w:rPr>
                        <m:t>2</m:t>
                      </m:r>
                    </m:sup>
                  </m:sSup>
                </m:num>
                <m:den>
                  <m:r>
                    <m:rPr>
                      <m:sty m:val="bi"/>
                    </m:rPr>
                    <w:rPr>
                      <w:rFonts w:ascii="Cambria Math" w:eastAsia="Calibri" w:hAnsi="Cambria Math"/>
                    </w:rPr>
                    <m:t>2</m:t>
                  </m:r>
                  <m:sSup>
                    <m:sSupPr>
                      <m:ctrlPr>
                        <w:rPr>
                          <w:rFonts w:ascii="Cambria Math" w:eastAsia="Calibri" w:hAnsi="Cambria Math"/>
                          <w:b/>
                          <w:i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eastAsia="Calibri" w:hAnsi="Cambria Math"/>
                        </w:rPr>
                        <m:t>σ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eastAsia="Calibri" w:hAnsi="Cambria Math"/>
                        </w:rPr>
                        <m:t>2</m:t>
                      </m:r>
                    </m:sup>
                  </m:sSup>
                </m:den>
              </m:f>
            </m:sup>
          </m:sSup>
        </m:oMath>
      </m:oMathPara>
    </w:p>
    <w:p w:rsidR="00A3166F" w:rsidRPr="00A3166F" w:rsidRDefault="00A3166F" w:rsidP="00A3166F">
      <w:pPr>
        <w:shd w:val="clear" w:color="auto" w:fill="FFFFFF"/>
        <w:spacing w:line="276" w:lineRule="auto"/>
        <w:ind w:left="14" w:firstLine="553"/>
        <w:jc w:val="both"/>
        <w:rPr>
          <w:rFonts w:eastAsia="Calibri"/>
        </w:rPr>
      </w:pPr>
      <w:r w:rsidRPr="00A3166F">
        <w:rPr>
          <w:rFonts w:eastAsia="Calibri"/>
        </w:rPr>
        <w:lastRenderedPageBreak/>
        <w:t>где μ – математическое ожидание; σ – среднеквадратичное отклонение.</w:t>
      </w:r>
    </w:p>
    <w:p w:rsidR="00A3166F" w:rsidRPr="00A3166F" w:rsidRDefault="00A3166F" w:rsidP="00A3166F">
      <w:pPr>
        <w:shd w:val="clear" w:color="auto" w:fill="FFFFFF"/>
        <w:spacing w:line="276" w:lineRule="auto"/>
        <w:jc w:val="both"/>
        <w:rPr>
          <w:rFonts w:eastAsia="Calibri"/>
          <w:b/>
        </w:rPr>
      </w:pPr>
      <w:r w:rsidRPr="00A3166F">
        <w:rPr>
          <w:rFonts w:eastAsia="Calibri"/>
          <w:b/>
        </w:rPr>
        <w:t>Вероятность попадания в интервал нормально распределенной случайной величины равна:</w:t>
      </w:r>
    </w:p>
    <w:p w:rsidR="00A3166F" w:rsidRPr="00A3166F" w:rsidRDefault="00A3166F" w:rsidP="00A3166F">
      <w:pPr>
        <w:shd w:val="clear" w:color="auto" w:fill="FFFFFF"/>
        <w:spacing w:line="276" w:lineRule="auto"/>
        <w:jc w:val="both"/>
        <w:rPr>
          <w:rFonts w:eastAsia="Calibri"/>
        </w:rPr>
      </w:pPr>
      <w:r w:rsidRPr="00A3166F">
        <w:rPr>
          <w:rFonts w:eastAsia="Calibri"/>
          <w:b/>
        </w:rPr>
        <w:t xml:space="preserve">Р(α &lt; </w:t>
      </w:r>
      <w:r w:rsidRPr="00A3166F">
        <w:rPr>
          <w:rFonts w:eastAsia="Calibri"/>
          <w:b/>
          <w:lang w:val="en-US"/>
        </w:rPr>
        <w:t>X</w:t>
      </w:r>
      <w:r w:rsidRPr="00A3166F">
        <w:rPr>
          <w:rFonts w:eastAsia="Calibri"/>
          <w:b/>
        </w:rPr>
        <w:t xml:space="preserve"> &lt; </w:t>
      </w:r>
      <w:r w:rsidRPr="00A3166F">
        <w:rPr>
          <w:rFonts w:eastAsia="Calibri"/>
          <w:b/>
          <w:lang w:val="en-US"/>
        </w:rPr>
        <w:t>β</w:t>
      </w:r>
      <w:r w:rsidRPr="00A3166F">
        <w:rPr>
          <w:rFonts w:eastAsia="Calibri"/>
          <w:b/>
        </w:rPr>
        <w:t>) = Ф(</w:t>
      </w:r>
      <m:oMath>
        <m:f>
          <m:fPr>
            <m:ctrlPr>
              <w:rPr>
                <w:rFonts w:ascii="Cambria Math" w:eastAsia="Calibri" w:hAnsi="Cambria Math"/>
                <w:b/>
                <w:i/>
              </w:rPr>
            </m:ctrlPr>
          </m:fPr>
          <m:num>
            <m:r>
              <m:rPr>
                <m:sty m:val="bi"/>
              </m:rPr>
              <w:rPr>
                <w:rFonts w:ascii="Cambria Math" w:eastAsia="Calibri" w:hAnsi="Cambria Math"/>
              </w:rPr>
              <m:t>β-μ</m:t>
            </m:r>
          </m:num>
          <m:den>
            <m:r>
              <m:rPr>
                <m:sty m:val="bi"/>
              </m:rPr>
              <w:rPr>
                <w:rFonts w:ascii="Cambria Math" w:eastAsia="Calibri" w:hAnsi="Cambria Math"/>
              </w:rPr>
              <m:t>σ</m:t>
            </m:r>
          </m:den>
        </m:f>
        <m:r>
          <m:rPr>
            <m:sty m:val="bi"/>
          </m:rPr>
          <w:rPr>
            <w:rFonts w:ascii="Cambria Math" w:eastAsia="Calibri" w:hAnsi="Cambria Math"/>
          </w:rPr>
          <m:t xml:space="preserve">) </m:t>
        </m:r>
      </m:oMath>
      <w:r w:rsidRPr="00A3166F">
        <w:rPr>
          <w:rFonts w:eastAsia="Calibri"/>
          <w:b/>
        </w:rPr>
        <w:t>- Ф (</w:t>
      </w:r>
      <m:oMath>
        <m:f>
          <m:fPr>
            <m:ctrlPr>
              <w:rPr>
                <w:rFonts w:ascii="Cambria Math" w:eastAsia="Calibri" w:hAnsi="Cambria Math"/>
                <w:b/>
                <w:i/>
              </w:rPr>
            </m:ctrlPr>
          </m:fPr>
          <m:num>
            <m:r>
              <m:rPr>
                <m:sty m:val="bi"/>
              </m:rPr>
              <w:rPr>
                <w:rFonts w:ascii="Cambria Math" w:eastAsia="Calibri" w:hAnsi="Cambria Math"/>
              </w:rPr>
              <m:t>α-μ</m:t>
            </m:r>
          </m:num>
          <m:den>
            <m:r>
              <m:rPr>
                <m:sty m:val="bi"/>
              </m:rPr>
              <w:rPr>
                <w:rFonts w:ascii="Cambria Math" w:eastAsia="Calibri" w:hAnsi="Cambria Math"/>
              </w:rPr>
              <m:t>σ</m:t>
            </m:r>
          </m:den>
        </m:f>
        <m:r>
          <m:rPr>
            <m:sty m:val="bi"/>
          </m:rPr>
          <w:rPr>
            <w:rFonts w:ascii="Cambria Math" w:eastAsia="Calibri" w:hAnsi="Cambria Math"/>
          </w:rPr>
          <m:t>)</m:t>
        </m:r>
      </m:oMath>
      <w:r w:rsidRPr="00A3166F">
        <w:rPr>
          <w:rFonts w:eastAsia="Calibri"/>
          <w:b/>
        </w:rPr>
        <w:t xml:space="preserve">, </w:t>
      </w:r>
      <w:r w:rsidRPr="00A3166F">
        <w:rPr>
          <w:rFonts w:eastAsia="Calibri"/>
        </w:rPr>
        <w:t>где Ф – функция Лапласа (определяется по таблице)</w:t>
      </w:r>
    </w:p>
    <w:p w:rsidR="00A3166F" w:rsidRPr="00A3166F" w:rsidRDefault="00A3166F" w:rsidP="00A3166F">
      <w:pPr>
        <w:shd w:val="clear" w:color="auto" w:fill="FFFFFF"/>
        <w:spacing w:line="276" w:lineRule="auto"/>
        <w:ind w:left="14" w:firstLine="553"/>
        <w:jc w:val="both"/>
        <w:rPr>
          <w:rFonts w:eastAsia="Calibri"/>
        </w:rPr>
      </w:pPr>
    </w:p>
    <w:p w:rsidR="00A3166F" w:rsidRPr="00A3166F" w:rsidRDefault="00A3166F" w:rsidP="00A3166F">
      <w:pPr>
        <w:shd w:val="clear" w:color="auto" w:fill="FFFFFF"/>
        <w:spacing w:line="276" w:lineRule="auto"/>
        <w:jc w:val="both"/>
        <w:rPr>
          <w:rFonts w:eastAsia="Calibri"/>
        </w:rPr>
      </w:pPr>
      <w:r w:rsidRPr="00A3166F">
        <w:rPr>
          <w:rFonts w:eastAsia="Calibri"/>
          <w:i/>
        </w:rPr>
        <w:t>Пример 1</w:t>
      </w:r>
      <w:r w:rsidRPr="00A3166F">
        <w:rPr>
          <w:rFonts w:eastAsia="Calibri"/>
        </w:rPr>
        <w:t xml:space="preserve">. Время загрузки Web-страницы распределено нормально, причем его математическое ожидание равно μ = 7 с, а стандартное отклонение σ = 2 с. Определите вероятность того, что время загрузки лежит в интервале 7 – 9 секунд. </w:t>
      </w:r>
    </w:p>
    <w:p w:rsidR="00A3166F" w:rsidRPr="00A3166F" w:rsidRDefault="00A3166F" w:rsidP="00A3166F">
      <w:pPr>
        <w:shd w:val="clear" w:color="auto" w:fill="FFFFFF"/>
        <w:tabs>
          <w:tab w:val="left" w:pos="3900"/>
        </w:tabs>
        <w:spacing w:line="276" w:lineRule="auto"/>
        <w:ind w:left="14" w:firstLine="553"/>
        <w:jc w:val="both"/>
        <w:rPr>
          <w:rFonts w:eastAsia="Calibri"/>
          <w:i/>
        </w:rPr>
      </w:pPr>
      <w:r w:rsidRPr="00A3166F">
        <w:rPr>
          <w:rFonts w:eastAsia="Calibri"/>
          <w:i/>
        </w:rPr>
        <w:t>Решение</w:t>
      </w:r>
      <w:r w:rsidRPr="00A3166F">
        <w:rPr>
          <w:rFonts w:eastAsia="Calibri"/>
          <w:i/>
        </w:rPr>
        <w:tab/>
      </w:r>
    </w:p>
    <w:p w:rsidR="00A3166F" w:rsidRPr="00A3166F" w:rsidRDefault="00A3166F" w:rsidP="00A3166F">
      <w:pPr>
        <w:shd w:val="clear" w:color="auto" w:fill="FFFFFF"/>
        <w:spacing w:line="276" w:lineRule="auto"/>
        <w:ind w:left="14" w:firstLine="553"/>
        <w:jc w:val="both"/>
        <w:rPr>
          <w:rFonts w:eastAsia="Calibri"/>
        </w:rPr>
      </w:pPr>
      <w:r w:rsidRPr="00A3166F">
        <w:rPr>
          <w:rFonts w:eastAsia="Calibri"/>
        </w:rPr>
        <w:t xml:space="preserve">По условию, </w:t>
      </w:r>
      <w:r w:rsidRPr="00A3166F">
        <w:rPr>
          <w:rFonts w:eastAsia="Calibri"/>
        </w:rPr>
        <w:sym w:font="Symbol" w:char="F061"/>
      </w:r>
      <w:r w:rsidRPr="00A3166F">
        <w:rPr>
          <w:rFonts w:eastAsia="Calibri"/>
        </w:rPr>
        <w:t xml:space="preserve"> = 7, </w:t>
      </w:r>
      <w:r w:rsidRPr="00A3166F">
        <w:rPr>
          <w:rFonts w:eastAsia="Calibri"/>
        </w:rPr>
        <w:sym w:font="Symbol" w:char="F062"/>
      </w:r>
      <w:r w:rsidRPr="00A3166F">
        <w:rPr>
          <w:rFonts w:eastAsia="Calibri"/>
        </w:rPr>
        <w:t xml:space="preserve"> = 9, μ = 7, </w:t>
      </w:r>
      <w:r w:rsidRPr="00A3166F">
        <w:rPr>
          <w:rFonts w:eastAsia="Calibri"/>
        </w:rPr>
        <w:sym w:font="Symbol" w:char="F073"/>
      </w:r>
      <w:r w:rsidRPr="00A3166F">
        <w:rPr>
          <w:rFonts w:eastAsia="Calibri"/>
        </w:rPr>
        <w:t xml:space="preserve"> = 2. Следовательно,</w:t>
      </w:r>
    </w:p>
    <w:p w:rsidR="00A3166F" w:rsidRPr="00A3166F" w:rsidRDefault="00A3166F" w:rsidP="00A3166F">
      <w:pPr>
        <w:shd w:val="clear" w:color="auto" w:fill="FFFFFF"/>
        <w:spacing w:line="276" w:lineRule="auto"/>
        <w:ind w:left="14" w:firstLine="553"/>
        <w:jc w:val="both"/>
        <w:rPr>
          <w:rFonts w:eastAsia="Calibri"/>
        </w:rPr>
      </w:pPr>
      <w:r w:rsidRPr="00A3166F">
        <w:rPr>
          <w:rFonts w:eastAsia="Calibri"/>
          <w:lang w:val="en-US"/>
        </w:rPr>
        <w:t>P</w:t>
      </w:r>
      <w:r w:rsidRPr="00A3166F">
        <w:rPr>
          <w:rFonts w:eastAsia="Calibri"/>
        </w:rPr>
        <w:t>(7&lt;</w:t>
      </w:r>
      <w:r w:rsidRPr="00A3166F">
        <w:rPr>
          <w:rFonts w:eastAsia="Calibri"/>
          <w:lang w:val="en-US"/>
        </w:rPr>
        <w:t>X</w:t>
      </w:r>
      <w:r w:rsidRPr="00A3166F">
        <w:rPr>
          <w:rFonts w:eastAsia="Calibri"/>
        </w:rPr>
        <w:t>&lt;9) = Ф(</w:t>
      </w:r>
      <m:oMath>
        <m:f>
          <m:fPr>
            <m:ctrlPr>
              <w:rPr>
                <w:rFonts w:ascii="Cambria Math" w:eastAsia="Calibri" w:hAnsi="Cambria Math"/>
                <w:i/>
              </w:rPr>
            </m:ctrlPr>
          </m:fPr>
          <m:num>
            <m:r>
              <w:rPr>
                <w:rFonts w:ascii="Cambria Math" w:eastAsia="Calibri" w:hAnsi="Cambria Math"/>
              </w:rPr>
              <m:t>9-7</m:t>
            </m:r>
          </m:num>
          <m:den>
            <m:r>
              <w:rPr>
                <w:rFonts w:ascii="Cambria Math" w:eastAsia="Calibri" w:hAnsi="Cambria Math"/>
              </w:rPr>
              <m:t>2</m:t>
            </m:r>
          </m:den>
        </m:f>
        <m:r>
          <w:rPr>
            <w:rFonts w:ascii="Cambria Math" w:eastAsia="Calibri" w:hAnsi="Cambria Math"/>
          </w:rPr>
          <m:t>)</m:t>
        </m:r>
      </m:oMath>
      <w:r w:rsidRPr="00A3166F">
        <w:rPr>
          <w:rFonts w:eastAsia="Calibri"/>
        </w:rPr>
        <w:t xml:space="preserve"> – Ф(</w:t>
      </w:r>
      <m:oMath>
        <m:f>
          <m:fPr>
            <m:ctrlPr>
              <w:rPr>
                <w:rFonts w:ascii="Cambria Math" w:eastAsia="Calibri" w:hAnsi="Cambria Math"/>
                <w:i/>
              </w:rPr>
            </m:ctrlPr>
          </m:fPr>
          <m:num>
            <m:r>
              <w:rPr>
                <w:rFonts w:ascii="Cambria Math" w:eastAsia="Calibri" w:hAnsi="Cambria Math"/>
              </w:rPr>
              <m:t>7-7</m:t>
            </m:r>
          </m:num>
          <m:den>
            <m:r>
              <w:rPr>
                <w:rFonts w:ascii="Cambria Math" w:eastAsia="Calibri" w:hAnsi="Cambria Math"/>
              </w:rPr>
              <m:t>2</m:t>
            </m:r>
          </m:den>
        </m:f>
        <m:r>
          <w:rPr>
            <w:rFonts w:ascii="Cambria Math" w:eastAsia="Calibri" w:hAnsi="Cambria Math"/>
          </w:rPr>
          <m:t>)</m:t>
        </m:r>
      </m:oMath>
      <w:r w:rsidRPr="00A3166F">
        <w:rPr>
          <w:rFonts w:eastAsia="Calibri"/>
        </w:rPr>
        <w:t xml:space="preserve"> = Ф(1) – Ф(0) = 0,3413 – 0 = 0,3413.</w:t>
      </w:r>
    </w:p>
    <w:p w:rsidR="00A3166F" w:rsidRPr="00A3166F" w:rsidRDefault="00A3166F" w:rsidP="00A3166F">
      <w:pPr>
        <w:spacing w:line="276" w:lineRule="auto"/>
        <w:jc w:val="both"/>
        <w:rPr>
          <w:b/>
        </w:rPr>
      </w:pPr>
    </w:p>
    <w:p w:rsidR="00A3166F" w:rsidRPr="00A3166F" w:rsidRDefault="00A3166F" w:rsidP="00A3166F">
      <w:pPr>
        <w:spacing w:line="276" w:lineRule="auto"/>
        <w:jc w:val="both"/>
        <w:rPr>
          <w:rFonts w:eastAsia="Calibri"/>
        </w:rPr>
      </w:pPr>
      <w:r w:rsidRPr="00A3166F">
        <w:rPr>
          <w:rFonts w:eastAsia="Calibri"/>
        </w:rPr>
        <w:t xml:space="preserve">Распределение вероятностей называют </w:t>
      </w:r>
      <w:r w:rsidRPr="00A3166F">
        <w:rPr>
          <w:rFonts w:eastAsia="Calibri"/>
          <w:b/>
        </w:rPr>
        <w:t>равномерным</w:t>
      </w:r>
      <w:r w:rsidRPr="00A3166F">
        <w:rPr>
          <w:rFonts w:eastAsia="Calibri"/>
        </w:rPr>
        <w:t>, если на интервале, которому принадлежат все возможные значения случайной величины, плотность вероятности постоянна.</w:t>
      </w:r>
    </w:p>
    <w:p w:rsidR="00A3166F" w:rsidRPr="00A3166F" w:rsidRDefault="00A3166F" w:rsidP="00A3166F">
      <w:pPr>
        <w:shd w:val="clear" w:color="auto" w:fill="FFFFFF"/>
        <w:spacing w:line="276" w:lineRule="auto"/>
        <w:ind w:left="14" w:firstLine="553"/>
        <w:jc w:val="both"/>
        <w:rPr>
          <w:rFonts w:eastAsia="Calibri"/>
        </w:rPr>
      </w:pPr>
      <w:r w:rsidRPr="00A3166F">
        <w:rPr>
          <w:rFonts w:eastAsia="Calibri"/>
          <w:b/>
          <w:i/>
        </w:rPr>
        <w:t xml:space="preserve">Плотность равномерного распределения </w:t>
      </w:r>
      <w:r w:rsidRPr="00A3166F">
        <w:rPr>
          <w:rFonts w:eastAsia="Calibri"/>
          <w:b/>
          <w:i/>
          <w:lang w:val="en-US"/>
        </w:rPr>
        <w:t>f</w:t>
      </w:r>
      <w:r w:rsidRPr="00A3166F">
        <w:rPr>
          <w:rFonts w:eastAsia="Calibri"/>
          <w:b/>
          <w:i/>
        </w:rPr>
        <w:t>(</w:t>
      </w:r>
      <w:r w:rsidRPr="00A3166F">
        <w:rPr>
          <w:rFonts w:eastAsia="Calibri"/>
          <w:b/>
          <w:i/>
          <w:lang w:val="en-US"/>
        </w:rPr>
        <w:t>x</w:t>
      </w:r>
      <w:r w:rsidRPr="00A3166F">
        <w:rPr>
          <w:rFonts w:eastAsia="Calibri"/>
          <w:b/>
          <w:i/>
        </w:rPr>
        <w:t xml:space="preserve">)  </w:t>
      </w:r>
      <w:r w:rsidRPr="00A3166F">
        <w:rPr>
          <w:rFonts w:eastAsia="Calibri"/>
        </w:rPr>
        <w:t>определяется формулой:</w:t>
      </w:r>
    </w:p>
    <w:p w:rsidR="00A3166F" w:rsidRPr="00A3166F" w:rsidRDefault="00A3166F" w:rsidP="00A3166F">
      <w:pPr>
        <w:shd w:val="clear" w:color="auto" w:fill="FFFFFF"/>
        <w:spacing w:line="276" w:lineRule="auto"/>
        <w:ind w:left="14" w:firstLine="553"/>
        <w:jc w:val="both"/>
        <w:rPr>
          <w:rFonts w:eastAsia="Calibri"/>
        </w:rPr>
      </w:pPr>
      <m:oMathPara>
        <m:oMath>
          <m:r>
            <w:rPr>
              <w:rFonts w:ascii="Cambria Math" w:eastAsia="Calibri" w:hAnsi="Cambria Math"/>
            </w:rPr>
            <m:t>f</m:t>
          </m:r>
          <m:d>
            <m:dPr>
              <m:ctrlPr>
                <w:rPr>
                  <w:rFonts w:ascii="Cambria Math" w:eastAsia="Calibri" w:hAnsi="Cambria Math"/>
                  <w:i/>
                </w:rPr>
              </m:ctrlPr>
            </m:dPr>
            <m:e>
              <m:r>
                <w:rPr>
                  <w:rFonts w:ascii="Cambria Math" w:eastAsia="Calibri" w:hAnsi="Cambria Math"/>
                </w:rPr>
                <m:t>x</m:t>
              </m:r>
            </m:e>
          </m:d>
          <m:r>
            <w:rPr>
              <w:rFonts w:ascii="Cambria Math" w:eastAsia="Calibri" w:hAnsi="Cambria Math"/>
            </w:rPr>
            <m:t xml:space="preserve">= </m:t>
          </m:r>
          <m:d>
            <m:dPr>
              <m:begChr m:val="{"/>
              <m:endChr m:val=""/>
              <m:ctrlPr>
                <w:rPr>
                  <w:rFonts w:ascii="Cambria Math" w:eastAsia="Calibri" w:hAnsi="Cambria Math"/>
                  <w:i/>
                </w:rPr>
              </m:ctrlPr>
            </m:dPr>
            <m:e>
              <m:eqArr>
                <m:eqArrPr>
                  <m:ctrlPr>
                    <w:rPr>
                      <w:rFonts w:ascii="Cambria Math" w:eastAsia="Calibri" w:hAnsi="Cambria Math"/>
                      <w:i/>
                    </w:rPr>
                  </m:ctrlPr>
                </m:eqArrPr>
                <m:e>
                  <m:r>
                    <w:rPr>
                      <w:rFonts w:ascii="Cambria Math" w:eastAsia="Calibri" w:hAnsi="Cambria Math"/>
                    </w:rPr>
                    <m:t xml:space="preserve">0, при </m:t>
                  </m:r>
                  <m:r>
                    <w:rPr>
                      <w:rFonts w:ascii="Cambria Math" w:eastAsia="Calibri" w:hAnsi="Cambria Math"/>
                      <w:lang w:val="en-US"/>
                    </w:rPr>
                    <m:t>x≤a</m:t>
                  </m:r>
                </m:e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eastAsia="Calibri" w:hAnsi="Cambria Math"/>
                        </w:rPr>
                        <m:t>b-a</m:t>
                      </m:r>
                    </m:den>
                  </m:f>
                  <m:r>
                    <w:rPr>
                      <w:rFonts w:ascii="Cambria Math" w:eastAsia="Calibri" w:hAnsi="Cambria Math"/>
                    </w:rPr>
                    <m:t xml:space="preserve">, при </m:t>
                  </m:r>
                  <m:r>
                    <w:rPr>
                      <w:rFonts w:ascii="Cambria Math" w:eastAsia="Calibri" w:hAnsi="Cambria Math"/>
                      <w:lang w:val="en-US"/>
                    </w:rPr>
                    <m:t>a&lt;x≤b</m:t>
                  </m:r>
                </m:e>
                <m:e>
                  <m:r>
                    <w:rPr>
                      <w:rFonts w:ascii="Cambria Math" w:eastAsia="Calibri" w:hAnsi="Cambria Math"/>
                    </w:rPr>
                    <m:t xml:space="preserve">0, при </m:t>
                  </m:r>
                  <m:r>
                    <w:rPr>
                      <w:rFonts w:ascii="Cambria Math" w:eastAsia="Calibri" w:hAnsi="Cambria Math"/>
                      <w:lang w:val="en-US"/>
                    </w:rPr>
                    <m:t>x&gt;b</m:t>
                  </m:r>
                </m:e>
              </m:eqArr>
            </m:e>
          </m:d>
        </m:oMath>
      </m:oMathPara>
    </w:p>
    <w:p w:rsidR="00A3166F" w:rsidRPr="00A3166F" w:rsidRDefault="00A3166F" w:rsidP="00A3166F">
      <w:pPr>
        <w:shd w:val="clear" w:color="auto" w:fill="FFFFFF"/>
        <w:spacing w:after="200" w:line="276" w:lineRule="auto"/>
        <w:ind w:firstLine="709"/>
        <w:contextualSpacing/>
        <w:jc w:val="both"/>
        <w:rPr>
          <w:rFonts w:eastAsia="Calibri"/>
          <w:b/>
          <w:bCs/>
          <w:lang w:eastAsia="en-US"/>
        </w:rPr>
      </w:pPr>
      <w:r w:rsidRPr="00A3166F">
        <w:rPr>
          <w:rFonts w:eastAsia="Calibri"/>
          <w:b/>
          <w:bCs/>
          <w:lang w:eastAsia="en-US"/>
        </w:rPr>
        <w:t xml:space="preserve">Вероятность попадания в интервал равномерно распределенной </w:t>
      </w:r>
      <w:r w:rsidRPr="00A3166F">
        <w:rPr>
          <w:rFonts w:eastAsia="Calibri"/>
          <w:b/>
          <w:bCs/>
          <w:lang w:eastAsia="en-US"/>
        </w:rPr>
        <w:br/>
        <w:t>случайной величины</w:t>
      </w:r>
    </w:p>
    <w:p w:rsidR="00206101" w:rsidRPr="00A3166F" w:rsidRDefault="00A3166F" w:rsidP="00A3166F">
      <w:pPr>
        <w:pStyle w:val="a3"/>
        <w:tabs>
          <w:tab w:val="left" w:pos="4395"/>
        </w:tabs>
        <w:rPr>
          <w:b/>
          <w:bCs/>
          <w:sz w:val="24"/>
          <w:szCs w:val="24"/>
        </w:rPr>
      </w:pPr>
      <m:oMathPara>
        <m:oMath>
          <m:r>
            <m:rPr>
              <m:sty m:val="bi"/>
            </m:rPr>
            <w:rPr>
              <w:rFonts w:ascii="Cambria Math" w:eastAsia="Calibri" w:hAnsi="Cambria Math"/>
              <w:sz w:val="24"/>
              <w:szCs w:val="24"/>
              <w:lang w:val="en-US"/>
            </w:rPr>
            <m:t>P(α</m:t>
          </m:r>
          <m:r>
            <w:rPr>
              <w:rFonts w:ascii="Cambria Math" w:eastAsia="Calibri" w:hAnsi="Cambria Math"/>
              <w:sz w:val="24"/>
              <w:szCs w:val="24"/>
              <w:lang w:val="en-US"/>
            </w:rPr>
            <m:t>&lt;X&lt;β)=</m:t>
          </m:r>
          <m:f>
            <m:fPr>
              <m:ctrlPr>
                <w:rPr>
                  <w:rFonts w:ascii="Cambria Math" w:eastAsia="Calibri" w:hAnsi="Cambria Math"/>
                  <w:b/>
                  <w:bCs/>
                  <w:i/>
                  <w:sz w:val="24"/>
                  <w:szCs w:val="24"/>
                  <w:lang w:val="en-US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eastAsia="Calibri" w:hAnsi="Cambria Math"/>
                  <w:sz w:val="24"/>
                  <w:szCs w:val="24"/>
                  <w:lang w:val="en-US"/>
                </w:rPr>
                <m:t>β- α</m:t>
              </m:r>
            </m:num>
            <m:den>
              <m:r>
                <m:rPr>
                  <m:sty m:val="bi"/>
                </m:rPr>
                <w:rPr>
                  <w:rFonts w:ascii="Cambria Math" w:eastAsia="Calibri" w:hAnsi="Cambria Math"/>
                  <w:sz w:val="24"/>
                  <w:szCs w:val="24"/>
                  <w:lang w:val="en-US"/>
                </w:rPr>
                <m:t>b-</m:t>
              </m:r>
              <m:r>
                <m:rPr>
                  <m:sty m:val="bi"/>
                </m:rPr>
                <w:rPr>
                  <w:rFonts w:ascii="Cambria Math" w:eastAsia="Calibri" w:hAnsi="Cambria Math"/>
                  <w:sz w:val="24"/>
                  <w:szCs w:val="24"/>
                </w:rPr>
                <m:t>а</m:t>
              </m:r>
            </m:den>
          </m:f>
        </m:oMath>
      </m:oMathPara>
    </w:p>
    <w:p w:rsidR="00A3166F" w:rsidRDefault="00A3166F" w:rsidP="00A3166F">
      <w:pPr>
        <w:pStyle w:val="a3"/>
        <w:tabs>
          <w:tab w:val="left" w:pos="4395"/>
        </w:tabs>
        <w:rPr>
          <w:b/>
          <w:bCs/>
          <w:sz w:val="24"/>
          <w:szCs w:val="24"/>
        </w:rPr>
      </w:pPr>
    </w:p>
    <w:p w:rsidR="00A3166F" w:rsidRDefault="00A3166F" w:rsidP="00A3166F">
      <w:pPr>
        <w:pStyle w:val="a3"/>
        <w:tabs>
          <w:tab w:val="left" w:pos="4395"/>
        </w:tabs>
        <w:rPr>
          <w:b/>
          <w:bCs/>
          <w:sz w:val="24"/>
          <w:szCs w:val="24"/>
        </w:rPr>
      </w:pPr>
    </w:p>
    <w:p w:rsidR="00A3166F" w:rsidRPr="00A3166F" w:rsidRDefault="00A3166F" w:rsidP="00A3166F">
      <w:pPr>
        <w:shd w:val="clear" w:color="auto" w:fill="FFFFFF"/>
        <w:spacing w:line="276" w:lineRule="auto"/>
        <w:jc w:val="both"/>
        <w:rPr>
          <w:rFonts w:eastAsia="Calibri"/>
        </w:rPr>
      </w:pPr>
      <w:r w:rsidRPr="00A3166F">
        <w:rPr>
          <w:rFonts w:eastAsia="Calibri"/>
          <w:i/>
        </w:rPr>
        <w:t>Пример 2</w:t>
      </w:r>
      <w:r w:rsidRPr="00A3166F">
        <w:rPr>
          <w:rFonts w:eastAsia="Calibri"/>
        </w:rPr>
        <w:t>. Известно, что передатчик может начать работу в любой момент времени между 12 и 14 часами. Какова вероятность того, что начало передачи придется ждать не более 15 минут (0,25 часа).</w:t>
      </w:r>
    </w:p>
    <w:p w:rsidR="00A3166F" w:rsidRPr="00A3166F" w:rsidRDefault="00A3166F" w:rsidP="00A3166F">
      <w:pPr>
        <w:shd w:val="clear" w:color="auto" w:fill="FFFFFF"/>
        <w:spacing w:after="200" w:line="276" w:lineRule="auto"/>
        <w:contextualSpacing/>
        <w:jc w:val="both"/>
        <w:rPr>
          <w:rFonts w:eastAsia="Calibri"/>
          <w:lang w:eastAsia="en-US"/>
        </w:rPr>
      </w:pPr>
      <w:r w:rsidRPr="00A3166F">
        <w:rPr>
          <w:rFonts w:eastAsia="Calibri"/>
          <w:i/>
          <w:lang w:eastAsia="en-US"/>
        </w:rPr>
        <w:t xml:space="preserve">Решение. </w:t>
      </w:r>
      <w:r w:rsidRPr="00A3166F">
        <w:rPr>
          <w:rFonts w:eastAsia="Calibri"/>
          <w:lang w:eastAsia="en-US"/>
        </w:rPr>
        <w:t>Пусть Х(ч) – время начала работы передатчика. Поскольку передача может начаться в любой момент между 12 и 14 часами и все моменты равновозможны, то Х – случайная величина распределенная равномерно.</w:t>
      </w:r>
    </w:p>
    <w:p w:rsidR="00A3166F" w:rsidRPr="00A3166F" w:rsidRDefault="00A3166F" w:rsidP="00A3166F">
      <w:pPr>
        <w:shd w:val="clear" w:color="auto" w:fill="FFFFFF"/>
        <w:spacing w:after="200" w:line="276" w:lineRule="auto"/>
        <w:contextualSpacing/>
        <w:jc w:val="both"/>
        <w:rPr>
          <w:rFonts w:eastAsia="Calibri"/>
          <w:lang w:eastAsia="en-US"/>
        </w:rPr>
      </w:pPr>
      <w:r w:rsidRPr="00A3166F">
        <w:rPr>
          <w:rFonts w:eastAsia="Calibri"/>
          <w:lang w:eastAsia="en-US"/>
        </w:rPr>
        <w:sym w:font="Symbol" w:char="F061"/>
      </w:r>
      <w:r w:rsidRPr="00A3166F">
        <w:rPr>
          <w:rFonts w:eastAsia="Calibri"/>
          <w:lang w:eastAsia="en-US"/>
        </w:rPr>
        <w:t xml:space="preserve"> = 12, </w:t>
      </w:r>
      <w:r w:rsidRPr="00A3166F">
        <w:rPr>
          <w:rFonts w:eastAsia="Calibri"/>
          <w:lang w:eastAsia="en-US"/>
        </w:rPr>
        <w:sym w:font="Symbol" w:char="F062"/>
      </w:r>
      <w:r w:rsidRPr="00A3166F">
        <w:rPr>
          <w:rFonts w:eastAsia="Calibri"/>
          <w:lang w:eastAsia="en-US"/>
        </w:rPr>
        <w:t xml:space="preserve"> = 12,25, а = 12, </w:t>
      </w:r>
      <w:r w:rsidRPr="00A3166F">
        <w:rPr>
          <w:rFonts w:eastAsia="Calibri"/>
          <w:lang w:val="en-US" w:eastAsia="en-US"/>
        </w:rPr>
        <w:t>b</w:t>
      </w:r>
      <w:r w:rsidRPr="00A3166F">
        <w:rPr>
          <w:rFonts w:eastAsia="Calibri"/>
          <w:lang w:eastAsia="en-US"/>
        </w:rPr>
        <w:t xml:space="preserve"> = 14</w:t>
      </w:r>
    </w:p>
    <w:p w:rsidR="00A3166F" w:rsidRPr="00A3166F" w:rsidRDefault="00A3166F" w:rsidP="00A3166F">
      <w:pPr>
        <w:shd w:val="clear" w:color="auto" w:fill="FFFFFF"/>
        <w:spacing w:after="200" w:line="276" w:lineRule="auto"/>
        <w:contextualSpacing/>
        <w:jc w:val="both"/>
        <w:rPr>
          <w:rFonts w:eastAsia="Calibri"/>
          <w:lang w:eastAsia="en-US"/>
        </w:rPr>
      </w:pPr>
      <w:r w:rsidRPr="00A3166F">
        <w:rPr>
          <w:rFonts w:eastAsia="Calibri"/>
          <w:lang w:eastAsia="en-US"/>
        </w:rPr>
        <w:t>Р(12&lt;</w:t>
      </w:r>
      <w:r w:rsidRPr="00A3166F">
        <w:rPr>
          <w:rFonts w:eastAsia="Calibri"/>
          <w:lang w:val="en-US" w:eastAsia="en-US"/>
        </w:rPr>
        <w:t>x</w:t>
      </w:r>
      <w:r w:rsidRPr="00A3166F">
        <w:rPr>
          <w:rFonts w:eastAsia="Calibri"/>
          <w:lang w:eastAsia="en-US"/>
        </w:rPr>
        <w:t xml:space="preserve">&lt;12,25) = </w:t>
      </w:r>
      <m:oMath>
        <m:f>
          <m:fPr>
            <m:ctrlPr>
              <w:rPr>
                <w:rFonts w:ascii="Cambria Math" w:eastAsia="Calibri" w:hAnsi="Cambria Math"/>
                <w:i/>
                <w:lang w:val="en-US" w:eastAsia="en-US"/>
              </w:rPr>
            </m:ctrlPr>
          </m:fPr>
          <m:num>
            <m:r>
              <w:rPr>
                <w:rFonts w:ascii="Cambria Math" w:eastAsia="Calibri" w:hAnsi="Cambria Math"/>
                <w:lang w:eastAsia="en-US"/>
              </w:rPr>
              <m:t>12.25-12</m:t>
            </m:r>
          </m:num>
          <m:den>
            <m:r>
              <w:rPr>
                <w:rFonts w:ascii="Cambria Math" w:eastAsia="Calibri" w:hAnsi="Cambria Math"/>
                <w:lang w:eastAsia="en-US"/>
              </w:rPr>
              <m:t>14-12</m:t>
            </m:r>
          </m:den>
        </m:f>
        <m:r>
          <w:rPr>
            <w:rFonts w:ascii="Cambria Math" w:eastAsia="Calibri" w:hAnsi="Cambria Math"/>
            <w:lang w:eastAsia="en-US"/>
          </w:rPr>
          <m:t>=</m:t>
        </m:r>
        <m:f>
          <m:fPr>
            <m:ctrlPr>
              <w:rPr>
                <w:rFonts w:ascii="Cambria Math" w:eastAsia="Calibri" w:hAnsi="Cambria Math"/>
                <w:i/>
                <w:lang w:val="en-US" w:eastAsia="en-US"/>
              </w:rPr>
            </m:ctrlPr>
          </m:fPr>
          <m:num>
            <m:r>
              <w:rPr>
                <w:rFonts w:ascii="Cambria Math" w:eastAsia="Calibri" w:hAnsi="Cambria Math"/>
                <w:lang w:eastAsia="en-US"/>
              </w:rPr>
              <m:t>0.25</m:t>
            </m:r>
          </m:num>
          <m:den>
            <m:r>
              <w:rPr>
                <w:rFonts w:ascii="Cambria Math" w:eastAsia="Calibri" w:hAnsi="Cambria Math"/>
                <w:lang w:eastAsia="en-US"/>
              </w:rPr>
              <m:t>2</m:t>
            </m:r>
          </m:den>
        </m:f>
        <m:r>
          <w:rPr>
            <w:rFonts w:ascii="Cambria Math" w:eastAsia="Calibri" w:hAnsi="Cambria Math"/>
            <w:lang w:eastAsia="en-US"/>
          </w:rPr>
          <m:t>=0.125</m:t>
        </m:r>
      </m:oMath>
    </w:p>
    <w:p w:rsidR="00A3166F" w:rsidRPr="00A3166F" w:rsidRDefault="00A3166F" w:rsidP="00A3166F">
      <w:pPr>
        <w:shd w:val="clear" w:color="auto" w:fill="FFFFFF"/>
        <w:spacing w:after="200" w:line="276" w:lineRule="auto"/>
        <w:contextualSpacing/>
        <w:rPr>
          <w:rFonts w:eastAsia="Calibri"/>
          <w:lang w:eastAsia="en-US"/>
        </w:rPr>
      </w:pPr>
    </w:p>
    <w:p w:rsidR="00A3166F" w:rsidRPr="00A3166F" w:rsidRDefault="00A3166F" w:rsidP="00A3166F">
      <w:pPr>
        <w:shd w:val="clear" w:color="auto" w:fill="FFFFFF"/>
        <w:tabs>
          <w:tab w:val="left" w:pos="567"/>
        </w:tabs>
        <w:spacing w:line="276" w:lineRule="auto"/>
        <w:rPr>
          <w:rFonts w:eastAsia="Calibri"/>
        </w:rPr>
      </w:pPr>
      <w:r w:rsidRPr="00A3166F">
        <w:rPr>
          <w:rFonts w:eastAsia="Calibri"/>
          <w:b/>
        </w:rPr>
        <w:tab/>
        <w:t>Показательным (экспоненциальным</w:t>
      </w:r>
      <w:r w:rsidRPr="00A3166F">
        <w:rPr>
          <w:rFonts w:eastAsia="Calibri"/>
        </w:rPr>
        <w:t>) называют распределение вероятностей непрерывной случайной величины Х, которое описывается плотностью:</w:t>
      </w:r>
    </w:p>
    <w:p w:rsidR="00A3166F" w:rsidRPr="00A3166F" w:rsidRDefault="00A3166F" w:rsidP="00A3166F">
      <w:pPr>
        <w:shd w:val="clear" w:color="auto" w:fill="FFFFFF"/>
        <w:tabs>
          <w:tab w:val="left" w:pos="567"/>
        </w:tabs>
        <w:spacing w:line="276" w:lineRule="auto"/>
        <w:jc w:val="center"/>
        <w:rPr>
          <w:rFonts w:eastAsia="Calibri"/>
        </w:rPr>
      </w:pPr>
      <m:oMath>
        <m:r>
          <m:rPr>
            <m:sty m:val="bi"/>
          </m:rPr>
          <w:rPr>
            <w:rFonts w:ascii="Cambria Math" w:eastAsia="Calibri" w:hAnsi="Cambria Math"/>
            <w:lang w:val="en-US"/>
          </w:rPr>
          <m:t>f</m:t>
        </m:r>
        <m:d>
          <m:dPr>
            <m:ctrlPr>
              <w:rPr>
                <w:rFonts w:ascii="Cambria Math" w:eastAsia="Calibri" w:hAnsi="Cambria Math"/>
                <w:b/>
                <w:i/>
                <w:lang w:val="en-US"/>
              </w:rPr>
            </m:ctrlPr>
          </m:dPr>
          <m:e>
            <m:r>
              <m:rPr>
                <m:sty m:val="bi"/>
              </m:rPr>
              <w:rPr>
                <w:rFonts w:ascii="Cambria Math" w:eastAsia="Calibri" w:hAnsi="Cambria Math"/>
                <w:lang w:val="en-US"/>
              </w:rPr>
              <m:t>x</m:t>
            </m:r>
          </m:e>
        </m:d>
        <m:r>
          <m:rPr>
            <m:sty m:val="bi"/>
          </m:rPr>
          <w:rPr>
            <w:rFonts w:ascii="Cambria Math" w:eastAsia="Calibri" w:hAnsi="Cambria Math"/>
          </w:rPr>
          <m:t xml:space="preserve">= </m:t>
        </m:r>
        <m:d>
          <m:dPr>
            <m:begChr m:val="{"/>
            <m:endChr m:val=""/>
            <m:ctrlPr>
              <w:rPr>
                <w:rFonts w:ascii="Cambria Math" w:eastAsia="Calibri" w:hAnsi="Cambria Math"/>
                <w:b/>
                <w:i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eastAsia="Calibri" w:hAnsi="Cambria Math"/>
                    <w:b/>
                    <w:i/>
                    <w:lang w:val="en-US"/>
                  </w:rPr>
                </m:ctrlPr>
              </m:eqArrPr>
              <m:e>
                <m:r>
                  <m:rPr>
                    <m:sty m:val="bi"/>
                  </m:rPr>
                  <w:rPr>
                    <w:rFonts w:ascii="Cambria Math" w:eastAsia="Calibri" w:hAnsi="Cambria Math"/>
                  </w:rPr>
                  <m:t xml:space="preserve">0 при </m:t>
                </m:r>
                <m:r>
                  <m:rPr>
                    <m:sty m:val="bi"/>
                  </m:rPr>
                  <w:rPr>
                    <w:rFonts w:ascii="Cambria Math" w:eastAsia="Calibri" w:hAnsi="Cambria Math"/>
                    <w:lang w:val="en-US"/>
                  </w:rPr>
                  <m:t>x</m:t>
                </m:r>
                <m:r>
                  <m:rPr>
                    <m:sty m:val="bi"/>
                  </m:rPr>
                  <w:rPr>
                    <w:rFonts w:ascii="Cambria Math" w:eastAsia="Calibri" w:hAnsi="Cambria Math"/>
                  </w:rPr>
                  <m:t>≤0</m:t>
                </m:r>
              </m:e>
              <m:e>
                <m:r>
                  <m:rPr>
                    <m:sty m:val="bi"/>
                  </m:rPr>
                  <w:rPr>
                    <w:rFonts w:ascii="Cambria Math" w:eastAsia="Calibri" w:hAnsi="Cambria Math"/>
                    <w:lang w:val="en-US"/>
                  </w:rPr>
                  <m:t>λ</m:t>
                </m:r>
                <m:sSup>
                  <m:sSupPr>
                    <m:ctrlPr>
                      <w:rPr>
                        <w:rFonts w:ascii="Cambria Math" w:eastAsia="Calibri" w:hAnsi="Cambria Math"/>
                        <w:b/>
                        <w:i/>
                        <w:lang w:val="en-US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lang w:val="en-US"/>
                      </w:rPr>
                      <m:t>e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</w:rPr>
                      <m:t>-</m:t>
                    </m:r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lang w:val="en-US"/>
                      </w:rPr>
                      <m:t>λx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eastAsia="Calibri" w:hAnsi="Cambria Math"/>
                  </w:rPr>
                  <m:t xml:space="preserve"> при </m:t>
                </m:r>
                <m:r>
                  <m:rPr>
                    <m:sty m:val="bi"/>
                  </m:rPr>
                  <w:rPr>
                    <w:rFonts w:ascii="Cambria Math" w:eastAsia="Calibri" w:hAnsi="Cambria Math"/>
                    <w:lang w:val="en-US"/>
                  </w:rPr>
                  <m:t>x</m:t>
                </m:r>
                <m:r>
                  <m:rPr>
                    <m:sty m:val="bi"/>
                  </m:rPr>
                  <w:rPr>
                    <w:rFonts w:ascii="Cambria Math" w:eastAsia="Calibri" w:hAnsi="Cambria Math"/>
                  </w:rPr>
                  <m:t>≥0</m:t>
                </m:r>
              </m:e>
            </m:eqArr>
          </m:e>
        </m:d>
      </m:oMath>
      <w:r w:rsidRPr="00A3166F">
        <w:rPr>
          <w:rFonts w:eastAsia="Calibri"/>
        </w:rPr>
        <w:t>, где λ – постоянная положительная величина</w:t>
      </w:r>
    </w:p>
    <w:p w:rsidR="00A3166F" w:rsidRPr="00A3166F" w:rsidRDefault="00A3166F" w:rsidP="00A3166F">
      <w:pPr>
        <w:shd w:val="clear" w:color="auto" w:fill="FFFFFF"/>
        <w:spacing w:line="276" w:lineRule="auto"/>
        <w:ind w:left="14" w:firstLine="553"/>
        <w:rPr>
          <w:rFonts w:eastAsia="Calibri"/>
          <w:b/>
        </w:rPr>
      </w:pPr>
      <w:r w:rsidRPr="00A3166F">
        <w:rPr>
          <w:rFonts w:eastAsia="Calibri"/>
          <w:b/>
        </w:rPr>
        <w:t xml:space="preserve">Функция показательного распределения </w:t>
      </w:r>
      <w:r w:rsidRPr="00A3166F">
        <w:rPr>
          <w:rFonts w:eastAsia="Calibri"/>
        </w:rPr>
        <w:t>определяется формулой</w:t>
      </w:r>
      <w:r w:rsidRPr="00A3166F">
        <w:rPr>
          <w:rFonts w:eastAsia="Calibri"/>
          <w:b/>
        </w:rPr>
        <w:t>:</w:t>
      </w:r>
    </w:p>
    <w:p w:rsidR="00A3166F" w:rsidRPr="00A3166F" w:rsidRDefault="00A3166F" w:rsidP="00A3166F">
      <w:pPr>
        <w:shd w:val="clear" w:color="auto" w:fill="FFFFFF"/>
        <w:tabs>
          <w:tab w:val="left" w:pos="567"/>
        </w:tabs>
        <w:spacing w:line="276" w:lineRule="auto"/>
        <w:rPr>
          <w:rFonts w:eastAsia="Calibri"/>
        </w:rPr>
      </w:pPr>
      <m:oMathPara>
        <m:oMath>
          <m:r>
            <m:rPr>
              <m:sty m:val="bi"/>
            </m:rPr>
            <w:rPr>
              <w:rFonts w:ascii="Cambria Math" w:eastAsia="Calibri" w:hAnsi="Cambria Math"/>
              <w:lang w:val="en-US"/>
            </w:rPr>
            <m:t>F</m:t>
          </m:r>
          <m:d>
            <m:dPr>
              <m:ctrlPr>
                <w:rPr>
                  <w:rFonts w:ascii="Cambria Math" w:eastAsia="Calibri" w:hAnsi="Cambria Math"/>
                  <w:b/>
                  <w:i/>
                  <w:lang w:val="en-US"/>
                </w:rPr>
              </m:ctrlPr>
            </m:dPr>
            <m:e>
              <m:r>
                <m:rPr>
                  <m:sty m:val="bi"/>
                </m:rPr>
                <w:rPr>
                  <w:rFonts w:ascii="Cambria Math" w:eastAsia="Calibri" w:hAnsi="Cambria Math"/>
                  <w:lang w:val="en-US"/>
                </w:rPr>
                <m:t>x</m:t>
              </m:r>
            </m:e>
          </m:d>
          <m:r>
            <m:rPr>
              <m:sty m:val="bi"/>
            </m:rPr>
            <w:rPr>
              <w:rFonts w:ascii="Cambria Math" w:eastAsia="Calibri" w:hAnsi="Cambria Math"/>
            </w:rPr>
            <m:t xml:space="preserve">= </m:t>
          </m:r>
          <m:d>
            <m:dPr>
              <m:begChr m:val="{"/>
              <m:endChr m:val=""/>
              <m:ctrlPr>
                <w:rPr>
                  <w:rFonts w:ascii="Cambria Math" w:eastAsia="Calibri" w:hAnsi="Cambria Math"/>
                  <w:b/>
                  <w:i/>
                  <w:lang w:val="en-US"/>
                </w:rPr>
              </m:ctrlPr>
            </m:dPr>
            <m:e>
              <m:eqArr>
                <m:eqArrPr>
                  <m:ctrlPr>
                    <w:rPr>
                      <w:rFonts w:ascii="Cambria Math" w:eastAsia="Calibri" w:hAnsi="Cambria Math"/>
                      <w:b/>
                      <w:i/>
                      <w:lang w:val="en-US"/>
                    </w:rPr>
                  </m:ctrlPr>
                </m:eqArrPr>
                <m:e>
                  <m:r>
                    <m:rPr>
                      <m:sty m:val="bi"/>
                    </m:rPr>
                    <w:rPr>
                      <w:rFonts w:ascii="Cambria Math" w:eastAsia="Calibri" w:hAnsi="Cambria Math"/>
                    </w:rPr>
                    <m:t xml:space="preserve">0 при </m:t>
                  </m:r>
                  <m:r>
                    <m:rPr>
                      <m:sty m:val="bi"/>
                    </m:rPr>
                    <w:rPr>
                      <w:rFonts w:ascii="Cambria Math" w:eastAsia="Calibri" w:hAnsi="Cambria Math"/>
                      <w:lang w:val="en-US"/>
                    </w:rPr>
                    <m:t>x</m:t>
                  </m:r>
                  <m:r>
                    <m:rPr>
                      <m:sty m:val="bi"/>
                    </m:rPr>
                    <w:rPr>
                      <w:rFonts w:ascii="Cambria Math" w:eastAsia="Calibri" w:hAnsi="Cambria Math"/>
                    </w:rPr>
                    <m:t>≤0</m:t>
                  </m:r>
                </m:e>
                <m:e>
                  <m:r>
                    <m:rPr>
                      <m:sty m:val="bi"/>
                    </m:rPr>
                    <w:rPr>
                      <w:rFonts w:ascii="Cambria Math" w:eastAsia="Calibri" w:hAnsi="Cambria Math"/>
                      <w:lang w:val="en-US"/>
                    </w:rPr>
                    <m:t>1-</m:t>
                  </m:r>
                  <m:sSup>
                    <m:sSupPr>
                      <m:ctrlPr>
                        <w:rPr>
                          <w:rFonts w:ascii="Cambria Math" w:eastAsia="Calibri" w:hAnsi="Cambria Math"/>
                          <w:b/>
                          <w:i/>
                          <w:lang w:val="en-US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eastAsia="Calibri" w:hAnsi="Cambria Math"/>
                          <w:lang w:val="en-US"/>
                        </w:rPr>
                        <m:t>e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eastAsia="Calibri" w:hAnsi="Cambria Math"/>
                        </w:rPr>
                        <m:t>-</m:t>
                      </m:r>
                      <m:r>
                        <m:rPr>
                          <m:sty m:val="bi"/>
                        </m:rPr>
                        <w:rPr>
                          <w:rFonts w:ascii="Cambria Math" w:eastAsia="Calibri" w:hAnsi="Cambria Math"/>
                          <w:lang w:val="en-US"/>
                        </w:rPr>
                        <m:t>λx</m:t>
                      </m:r>
                    </m:sup>
                  </m:sSup>
                  <m:r>
                    <m:rPr>
                      <m:sty m:val="bi"/>
                    </m:rPr>
                    <w:rPr>
                      <w:rFonts w:ascii="Cambria Math" w:eastAsia="Calibri" w:hAnsi="Cambria Math"/>
                    </w:rPr>
                    <m:t xml:space="preserve"> при </m:t>
                  </m:r>
                  <m:r>
                    <m:rPr>
                      <m:sty m:val="bi"/>
                    </m:rPr>
                    <w:rPr>
                      <w:rFonts w:ascii="Cambria Math" w:eastAsia="Calibri" w:hAnsi="Cambria Math"/>
                      <w:lang w:val="en-US"/>
                    </w:rPr>
                    <m:t>x</m:t>
                  </m:r>
                  <m:r>
                    <m:rPr>
                      <m:sty m:val="bi"/>
                    </m:rPr>
                    <w:rPr>
                      <w:rFonts w:ascii="Cambria Math" w:eastAsia="Calibri" w:hAnsi="Cambria Math"/>
                    </w:rPr>
                    <m:t>≥0</m:t>
                  </m:r>
                </m:e>
              </m:eqArr>
            </m:e>
          </m:d>
        </m:oMath>
      </m:oMathPara>
    </w:p>
    <w:p w:rsidR="00A3166F" w:rsidRPr="00A3166F" w:rsidRDefault="00A3166F" w:rsidP="00A3166F">
      <w:pPr>
        <w:shd w:val="clear" w:color="auto" w:fill="FFFFFF"/>
        <w:spacing w:line="276" w:lineRule="auto"/>
        <w:rPr>
          <w:rFonts w:eastAsia="Calibri"/>
        </w:rPr>
      </w:pPr>
      <w:r w:rsidRPr="00A3166F">
        <w:rPr>
          <w:rFonts w:eastAsia="Calibri"/>
          <w:i/>
        </w:rPr>
        <w:t>Пример 3</w:t>
      </w:r>
      <w:r w:rsidRPr="00A3166F">
        <w:rPr>
          <w:rFonts w:eastAsia="Calibri"/>
        </w:rPr>
        <w:t>. Написать плотность, функцию распределения, математическое ожидание и дисперсию показательного закона, если параметр λ = 8.</w:t>
      </w:r>
    </w:p>
    <w:p w:rsidR="00A3166F" w:rsidRPr="00A3166F" w:rsidRDefault="00A3166F" w:rsidP="00A3166F">
      <w:pPr>
        <w:shd w:val="clear" w:color="auto" w:fill="FFFFFF"/>
        <w:spacing w:line="276" w:lineRule="auto"/>
        <w:rPr>
          <w:rFonts w:eastAsia="Calibri"/>
          <w:i/>
        </w:rPr>
      </w:pPr>
      <w:r w:rsidRPr="00A3166F">
        <w:rPr>
          <w:rFonts w:eastAsia="Calibri"/>
          <w:i/>
        </w:rPr>
        <w:t>Решение</w:t>
      </w:r>
    </w:p>
    <w:p w:rsidR="00A3166F" w:rsidRPr="00A3166F" w:rsidRDefault="00A3166F" w:rsidP="00A3166F">
      <w:pPr>
        <w:shd w:val="clear" w:color="auto" w:fill="FFFFFF"/>
        <w:spacing w:line="276" w:lineRule="auto"/>
        <w:rPr>
          <w:rFonts w:eastAsia="Calibri"/>
        </w:rPr>
      </w:pPr>
      <w:r w:rsidRPr="00A3166F">
        <w:rPr>
          <w:rFonts w:eastAsia="Calibri"/>
        </w:rPr>
        <w:t>Искомая плотность распределения равна:</w:t>
      </w:r>
    </w:p>
    <w:p w:rsidR="00A3166F" w:rsidRPr="00A3166F" w:rsidRDefault="00A3166F" w:rsidP="00A3166F">
      <w:pPr>
        <w:shd w:val="clear" w:color="auto" w:fill="FFFFFF"/>
        <w:spacing w:line="276" w:lineRule="auto"/>
        <w:ind w:left="567"/>
        <w:rPr>
          <w:rFonts w:eastAsia="Calibri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/>
              <w:lang w:val="en-US"/>
            </w:rPr>
            <m:t>f</m:t>
          </m:r>
          <m:d>
            <m:dPr>
              <m:ctrlPr>
                <w:rPr>
                  <w:rFonts w:ascii="Cambria Math" w:eastAsia="Calibri" w:hAnsi="Cambria Math"/>
                  <w:i/>
                  <w:lang w:val="en-US"/>
                </w:rPr>
              </m:ctrlPr>
            </m:dPr>
            <m:e>
              <m:r>
                <w:rPr>
                  <w:rFonts w:ascii="Cambria Math" w:eastAsia="Calibri" w:hAnsi="Cambria Math"/>
                  <w:lang w:val="en-US"/>
                </w:rPr>
                <m:t>x</m:t>
              </m:r>
            </m:e>
          </m:d>
          <m:r>
            <w:rPr>
              <w:rFonts w:ascii="Cambria Math" w:eastAsia="Calibri" w:hAnsi="Cambria Math"/>
            </w:rPr>
            <m:t xml:space="preserve">= </m:t>
          </m:r>
          <m:d>
            <m:dPr>
              <m:begChr m:val="{"/>
              <m:endChr m:val=""/>
              <m:ctrlPr>
                <w:rPr>
                  <w:rFonts w:ascii="Cambria Math" w:eastAsia="Calibri" w:hAnsi="Cambria Math"/>
                  <w:i/>
                  <w:lang w:val="en-US"/>
                </w:rPr>
              </m:ctrlPr>
            </m:dPr>
            <m:e>
              <m:eqArr>
                <m:eqArrPr>
                  <m:ctrlPr>
                    <w:rPr>
                      <w:rFonts w:ascii="Cambria Math" w:eastAsia="Calibri" w:hAnsi="Cambria Math"/>
                      <w:i/>
                      <w:lang w:val="en-US"/>
                    </w:rPr>
                  </m:ctrlPr>
                </m:eqArrPr>
                <m:e>
                  <m:r>
                    <w:rPr>
                      <w:rFonts w:ascii="Cambria Math" w:eastAsia="Calibri" w:hAnsi="Cambria Math"/>
                    </w:rPr>
                    <m:t xml:space="preserve">0 при </m:t>
                  </m:r>
                  <m:r>
                    <w:rPr>
                      <w:rFonts w:ascii="Cambria Math" w:eastAsia="Calibri" w:hAnsi="Cambria Math"/>
                      <w:lang w:val="en-US"/>
                    </w:rPr>
                    <m:t>x</m:t>
                  </m:r>
                  <m:r>
                    <w:rPr>
                      <w:rFonts w:ascii="Cambria Math" w:eastAsia="Calibri" w:hAnsi="Cambria Math"/>
                    </w:rPr>
                    <m:t>≤0</m:t>
                  </m:r>
                </m:e>
                <m:e>
                  <m:r>
                    <w:rPr>
                      <w:rFonts w:ascii="Cambria Math" w:eastAsia="Calibri" w:hAnsi="Cambria Math"/>
                      <w:lang w:val="en-US"/>
                    </w:rPr>
                    <m:t>8</m:t>
                  </m:r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lang w:val="en-US"/>
                        </w:rPr>
                        <m:t>e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</w:rPr>
                        <m:t>-</m:t>
                      </m:r>
                      <m:r>
                        <w:rPr>
                          <w:rFonts w:ascii="Cambria Math" w:eastAsia="Calibri" w:hAnsi="Cambria Math"/>
                          <w:lang w:val="en-US"/>
                        </w:rPr>
                        <m:t>8x</m:t>
                      </m:r>
                    </m:sup>
                  </m:sSup>
                  <m:r>
                    <w:rPr>
                      <w:rFonts w:ascii="Cambria Math" w:eastAsia="Calibri" w:hAnsi="Cambria Math"/>
                    </w:rPr>
                    <m:t xml:space="preserve"> при </m:t>
                  </m:r>
                  <m:r>
                    <w:rPr>
                      <w:rFonts w:ascii="Cambria Math" w:eastAsia="Calibri" w:hAnsi="Cambria Math"/>
                      <w:lang w:val="en-US"/>
                    </w:rPr>
                    <m:t>x</m:t>
                  </m:r>
                  <m:r>
                    <w:rPr>
                      <w:rFonts w:ascii="Cambria Math" w:eastAsia="Calibri" w:hAnsi="Cambria Math"/>
                    </w:rPr>
                    <m:t>≥0</m:t>
                  </m:r>
                </m:e>
              </m:eqArr>
            </m:e>
          </m:d>
        </m:oMath>
      </m:oMathPara>
    </w:p>
    <w:p w:rsidR="00A3166F" w:rsidRPr="00A3166F" w:rsidRDefault="00A3166F" w:rsidP="00A3166F">
      <w:pPr>
        <w:shd w:val="clear" w:color="auto" w:fill="FFFFFF"/>
        <w:spacing w:line="276" w:lineRule="auto"/>
        <w:ind w:left="14" w:firstLine="553"/>
        <w:rPr>
          <w:rFonts w:eastAsia="Calibri"/>
        </w:rPr>
      </w:pPr>
      <w:r w:rsidRPr="00A3166F">
        <w:rPr>
          <w:rFonts w:eastAsia="Calibri"/>
        </w:rPr>
        <w:t>Функция распределения:</w:t>
      </w:r>
    </w:p>
    <w:p w:rsidR="00A3166F" w:rsidRPr="00A3166F" w:rsidRDefault="00A3166F" w:rsidP="00A3166F">
      <w:pPr>
        <w:shd w:val="clear" w:color="auto" w:fill="FFFFFF"/>
        <w:tabs>
          <w:tab w:val="left" w:pos="567"/>
        </w:tabs>
        <w:spacing w:line="276" w:lineRule="auto"/>
        <w:ind w:left="567"/>
        <w:rPr>
          <w:rFonts w:eastAsia="Calibri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/>
              <w:lang w:val="en-US"/>
            </w:rPr>
            <m:t>F</m:t>
          </m:r>
          <m:d>
            <m:dPr>
              <m:ctrlPr>
                <w:rPr>
                  <w:rFonts w:ascii="Cambria Math" w:eastAsia="Calibri" w:hAnsi="Cambria Math"/>
                  <w:i/>
                  <w:lang w:val="en-US"/>
                </w:rPr>
              </m:ctrlPr>
            </m:dPr>
            <m:e>
              <m:r>
                <w:rPr>
                  <w:rFonts w:ascii="Cambria Math" w:eastAsia="Calibri" w:hAnsi="Cambria Math"/>
                  <w:lang w:val="en-US"/>
                </w:rPr>
                <m:t>x</m:t>
              </m:r>
            </m:e>
          </m:d>
          <m:r>
            <w:rPr>
              <w:rFonts w:ascii="Cambria Math" w:eastAsia="Calibri" w:hAnsi="Cambria Math"/>
            </w:rPr>
            <m:t xml:space="preserve">= </m:t>
          </m:r>
          <m:d>
            <m:dPr>
              <m:begChr m:val="{"/>
              <m:endChr m:val=""/>
              <m:ctrlPr>
                <w:rPr>
                  <w:rFonts w:ascii="Cambria Math" w:eastAsia="Calibri" w:hAnsi="Cambria Math"/>
                  <w:i/>
                  <w:lang w:val="en-US"/>
                </w:rPr>
              </m:ctrlPr>
            </m:dPr>
            <m:e>
              <m:eqArr>
                <m:eqArrPr>
                  <m:ctrlPr>
                    <w:rPr>
                      <w:rFonts w:ascii="Cambria Math" w:eastAsia="Calibri" w:hAnsi="Cambria Math"/>
                      <w:i/>
                      <w:lang w:val="en-US"/>
                    </w:rPr>
                  </m:ctrlPr>
                </m:eqArrPr>
                <m:e>
                  <m:r>
                    <w:rPr>
                      <w:rFonts w:ascii="Cambria Math" w:eastAsia="Calibri" w:hAnsi="Cambria Math"/>
                    </w:rPr>
                    <m:t xml:space="preserve">0 при </m:t>
                  </m:r>
                  <m:r>
                    <w:rPr>
                      <w:rFonts w:ascii="Cambria Math" w:eastAsia="Calibri" w:hAnsi="Cambria Math"/>
                      <w:lang w:val="en-US"/>
                    </w:rPr>
                    <m:t>x</m:t>
                  </m:r>
                  <m:r>
                    <w:rPr>
                      <w:rFonts w:ascii="Cambria Math" w:eastAsia="Calibri" w:hAnsi="Cambria Math"/>
                    </w:rPr>
                    <m:t>≤0</m:t>
                  </m:r>
                </m:e>
                <m:e>
                  <m:r>
                    <w:rPr>
                      <w:rFonts w:ascii="Cambria Math" w:eastAsia="Calibri" w:hAnsi="Cambria Math"/>
                      <w:lang w:val="en-US"/>
                    </w:rPr>
                    <m:t>1-</m:t>
                  </m:r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lang w:val="en-US"/>
                        </w:rPr>
                        <m:t>e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</w:rPr>
                        <m:t>-8</m:t>
                      </m:r>
                      <m:r>
                        <w:rPr>
                          <w:rFonts w:ascii="Cambria Math" w:eastAsia="Calibri" w:hAnsi="Cambria Math"/>
                          <w:lang w:val="en-US"/>
                        </w:rPr>
                        <m:t>x</m:t>
                      </m:r>
                    </m:sup>
                  </m:sSup>
                  <m:r>
                    <w:rPr>
                      <w:rFonts w:ascii="Cambria Math" w:eastAsia="Calibri" w:hAnsi="Cambria Math"/>
                    </w:rPr>
                    <m:t xml:space="preserve"> при </m:t>
                  </m:r>
                  <m:r>
                    <w:rPr>
                      <w:rFonts w:ascii="Cambria Math" w:eastAsia="Calibri" w:hAnsi="Cambria Math"/>
                      <w:lang w:val="en-US"/>
                    </w:rPr>
                    <m:t>x</m:t>
                  </m:r>
                  <m:r>
                    <w:rPr>
                      <w:rFonts w:ascii="Cambria Math" w:eastAsia="Calibri" w:hAnsi="Cambria Math"/>
                    </w:rPr>
                    <m:t>≥0</m:t>
                  </m:r>
                </m:e>
              </m:eqArr>
            </m:e>
          </m:d>
        </m:oMath>
      </m:oMathPara>
    </w:p>
    <w:p w:rsidR="00A3166F" w:rsidRPr="00A3166F" w:rsidRDefault="00A3166F" w:rsidP="00A3166F">
      <w:pPr>
        <w:shd w:val="clear" w:color="auto" w:fill="FFFFFF"/>
        <w:spacing w:line="276" w:lineRule="auto"/>
        <w:ind w:left="14" w:firstLine="553"/>
        <w:rPr>
          <w:rFonts w:eastAsia="Calibri"/>
        </w:rPr>
      </w:pPr>
      <w:r w:rsidRPr="00A3166F">
        <w:rPr>
          <w:rFonts w:eastAsia="Calibri"/>
        </w:rPr>
        <w:t>Математическое ожидание М(х) = 1/λ = 1/8</w:t>
      </w:r>
    </w:p>
    <w:p w:rsidR="00A3166F" w:rsidRPr="00A3166F" w:rsidRDefault="00A3166F" w:rsidP="00A3166F">
      <w:pPr>
        <w:shd w:val="clear" w:color="auto" w:fill="FFFFFF"/>
        <w:spacing w:line="276" w:lineRule="auto"/>
        <w:ind w:left="14" w:firstLine="553"/>
        <w:rPr>
          <w:rFonts w:eastAsia="Calibri"/>
        </w:rPr>
      </w:pPr>
      <w:r w:rsidRPr="00A3166F">
        <w:rPr>
          <w:rFonts w:eastAsia="Calibri"/>
        </w:rPr>
        <w:lastRenderedPageBreak/>
        <w:t xml:space="preserve">Дисперсия </w:t>
      </w:r>
      <w:r w:rsidRPr="00A3166F">
        <w:rPr>
          <w:rFonts w:eastAsia="Calibri"/>
          <w:lang w:val="en-US"/>
        </w:rPr>
        <w:t>D</w:t>
      </w:r>
      <w:r w:rsidRPr="00A3166F">
        <w:rPr>
          <w:rFonts w:eastAsia="Calibri"/>
        </w:rPr>
        <w:t xml:space="preserve"> = 1/</w:t>
      </w:r>
      <w:r w:rsidRPr="00A3166F">
        <w:rPr>
          <w:rFonts w:eastAsia="Calibri"/>
          <w:lang w:val="en-US"/>
        </w:rPr>
        <w:t>λ</w:t>
      </w:r>
      <w:r w:rsidRPr="00A3166F">
        <w:rPr>
          <w:rFonts w:eastAsia="Calibri"/>
          <w:vertAlign w:val="superscript"/>
        </w:rPr>
        <w:t xml:space="preserve">2 </w:t>
      </w:r>
      <w:r w:rsidRPr="00A3166F">
        <w:rPr>
          <w:rFonts w:eastAsia="Calibri"/>
        </w:rPr>
        <w:t>= 1/64</w:t>
      </w:r>
    </w:p>
    <w:p w:rsidR="009A0371" w:rsidRDefault="009A0371" w:rsidP="00A3166F">
      <w:pPr>
        <w:pStyle w:val="a3"/>
        <w:tabs>
          <w:tab w:val="left" w:pos="4395"/>
        </w:tabs>
        <w:rPr>
          <w:b/>
          <w:sz w:val="24"/>
          <w:szCs w:val="24"/>
        </w:rPr>
      </w:pPr>
    </w:p>
    <w:p w:rsidR="00A3166F" w:rsidRDefault="000B51BB" w:rsidP="00A3166F">
      <w:pPr>
        <w:pStyle w:val="a3"/>
        <w:tabs>
          <w:tab w:val="left" w:pos="4395"/>
        </w:tabs>
        <w:rPr>
          <w:b/>
          <w:bCs/>
          <w:sz w:val="24"/>
          <w:szCs w:val="24"/>
        </w:rPr>
      </w:pPr>
      <w:r w:rsidRPr="000B51BB">
        <w:rPr>
          <w:b/>
          <w:sz w:val="24"/>
          <w:szCs w:val="24"/>
        </w:rPr>
        <w:t>Решите предложенные задачи</w:t>
      </w:r>
    </w:p>
    <w:p w:rsidR="00A3166F" w:rsidRDefault="00A3166F" w:rsidP="00A3166F">
      <w:pPr>
        <w:pStyle w:val="a3"/>
        <w:tabs>
          <w:tab w:val="left" w:pos="4395"/>
        </w:tabs>
        <w:rPr>
          <w:b/>
          <w:bCs/>
          <w:sz w:val="24"/>
          <w:szCs w:val="24"/>
        </w:rPr>
      </w:pPr>
    </w:p>
    <w:p w:rsidR="000B51BB" w:rsidRPr="000B51BB" w:rsidRDefault="000B51BB" w:rsidP="000B51BB">
      <w:pPr>
        <w:numPr>
          <w:ilvl w:val="0"/>
          <w:numId w:val="36"/>
        </w:numPr>
        <w:spacing w:line="276" w:lineRule="auto"/>
        <w:contextualSpacing/>
        <w:jc w:val="both"/>
        <w:rPr>
          <w:rFonts w:eastAsia="Calibri"/>
          <w:lang w:eastAsia="en-US"/>
        </w:rPr>
      </w:pPr>
      <w:r w:rsidRPr="000B51BB">
        <w:rPr>
          <w:rFonts w:eastAsia="Calibri"/>
          <w:lang w:eastAsia="en-US"/>
        </w:rPr>
        <w:t xml:space="preserve">Передатчик может начать работу в любой момент времени между 10 и 12 часами. Какова вероятность того, что начало передачи придется ждать не более 30 минут. Найти математическое ожидание и стандартное отклонение.  </w:t>
      </w:r>
    </w:p>
    <w:p w:rsidR="000B51BB" w:rsidRPr="000B51BB" w:rsidRDefault="000B51BB" w:rsidP="000B51BB">
      <w:pPr>
        <w:numPr>
          <w:ilvl w:val="0"/>
          <w:numId w:val="36"/>
        </w:numPr>
        <w:spacing w:line="276" w:lineRule="auto"/>
        <w:contextualSpacing/>
        <w:jc w:val="both"/>
        <w:rPr>
          <w:rFonts w:eastAsia="Calibri"/>
          <w:lang w:eastAsia="en-US"/>
        </w:rPr>
      </w:pPr>
      <w:r w:rsidRPr="000B51BB">
        <w:rPr>
          <w:rFonts w:eastAsia="Calibri"/>
          <w:lang w:eastAsia="en-US"/>
        </w:rPr>
        <w:t>Математическое ожидание и среднее квадратическое отклонение нормально распределенной случайной величины соответственно равны 8 и 2. Построить график нормально распределенной случайной величины. Найти вероятность того, что в результате испытания X примет значение, заключенное в интервале (4,8).</w:t>
      </w:r>
    </w:p>
    <w:p w:rsidR="000B51BB" w:rsidRDefault="000B51BB" w:rsidP="000B51BB">
      <w:pPr>
        <w:numPr>
          <w:ilvl w:val="0"/>
          <w:numId w:val="36"/>
        </w:numPr>
        <w:spacing w:line="276" w:lineRule="auto"/>
        <w:contextualSpacing/>
        <w:jc w:val="both"/>
        <w:rPr>
          <w:rFonts w:eastAsia="Calibri"/>
          <w:lang w:eastAsia="en-US"/>
        </w:rPr>
      </w:pPr>
      <w:r w:rsidRPr="000B51BB">
        <w:rPr>
          <w:rFonts w:eastAsia="Calibri"/>
          <w:lang w:eastAsia="en-US"/>
        </w:rPr>
        <w:t>Написать плотность, функцию распределения, математическое ожидание и дисперсию показательного закона, если параметр λ = 5.</w:t>
      </w:r>
    </w:p>
    <w:p w:rsidR="000B51BB" w:rsidRPr="000B51BB" w:rsidRDefault="000B51BB" w:rsidP="000B51BB">
      <w:pPr>
        <w:numPr>
          <w:ilvl w:val="0"/>
          <w:numId w:val="36"/>
        </w:numPr>
        <w:spacing w:line="276" w:lineRule="auto"/>
        <w:contextualSpacing/>
        <w:jc w:val="both"/>
        <w:rPr>
          <w:rFonts w:eastAsia="Calibri"/>
          <w:lang w:eastAsia="en-US"/>
        </w:rPr>
      </w:pPr>
      <w:r w:rsidRPr="000B51BB">
        <w:rPr>
          <w:rFonts w:eastAsia="Calibri"/>
          <w:lang w:eastAsia="en-US"/>
        </w:rPr>
        <w:t>Автобусы маршрута №5 идут строго по расписанию. Интервал движения – 5 минут. Найти вероятность того, что пассажир, подошедший к остановке, будет ожидать автобус менее 3 минут. Найти математическое ожидание и стандартное отклонение.</w:t>
      </w:r>
    </w:p>
    <w:p w:rsidR="000B51BB" w:rsidRPr="000B51BB" w:rsidRDefault="000B51BB" w:rsidP="000B51BB">
      <w:pPr>
        <w:numPr>
          <w:ilvl w:val="0"/>
          <w:numId w:val="36"/>
        </w:numPr>
        <w:spacing w:line="276" w:lineRule="auto"/>
        <w:contextualSpacing/>
        <w:jc w:val="both"/>
        <w:rPr>
          <w:rFonts w:eastAsia="Calibri"/>
          <w:lang w:eastAsia="en-US"/>
        </w:rPr>
      </w:pPr>
      <w:r w:rsidRPr="000B51BB">
        <w:rPr>
          <w:rFonts w:eastAsia="Calibri"/>
          <w:lang w:eastAsia="en-US"/>
        </w:rPr>
        <w:t>Математическое ожидание и среднее квадратическое отклонение нормально распределенной случайной величины соответственно равны 10 и 2. Построить график нормально распределенной случайной величины. Найти вероятность того, что в результате испытания X примет значение, заключенное в интервале (12,14).</w:t>
      </w:r>
    </w:p>
    <w:p w:rsidR="000B51BB" w:rsidRDefault="000B51BB" w:rsidP="000B51BB">
      <w:pPr>
        <w:pStyle w:val="a5"/>
        <w:numPr>
          <w:ilvl w:val="0"/>
          <w:numId w:val="36"/>
        </w:numPr>
        <w:rPr>
          <w:rFonts w:eastAsia="Calibri"/>
          <w:lang w:eastAsia="en-US"/>
        </w:rPr>
      </w:pPr>
      <w:r w:rsidRPr="000B51BB">
        <w:rPr>
          <w:rFonts w:eastAsia="Calibri"/>
          <w:lang w:eastAsia="en-US"/>
        </w:rPr>
        <w:t xml:space="preserve">Цена деления шкалы измерительного прибора равна 0,2. Показания прибора округляются до ближайшего целого деления. Найти вероятность того, что при отсчете будет сделана абсолютная ошибка: а) меньшая 0,04; б) большая 0,05.   </w:t>
      </w:r>
    </w:p>
    <w:p w:rsidR="0005620D" w:rsidRPr="0005620D" w:rsidRDefault="0005620D" w:rsidP="00803219">
      <w:pPr>
        <w:rPr>
          <w:rFonts w:eastAsia="Calibri"/>
          <w:b/>
          <w:bCs/>
        </w:rPr>
      </w:pPr>
    </w:p>
    <w:p w:rsidR="0005620D" w:rsidRPr="0005620D" w:rsidRDefault="0005620D" w:rsidP="0005620D">
      <w:pPr>
        <w:jc w:val="center"/>
        <w:rPr>
          <w:rFonts w:eastAsia="Calibri"/>
          <w:b/>
          <w:bCs/>
        </w:rPr>
      </w:pPr>
    </w:p>
    <w:p w:rsidR="000B51BB" w:rsidRPr="000B51BB" w:rsidRDefault="0005620D" w:rsidP="0005620D">
      <w:pPr>
        <w:ind w:left="360"/>
        <w:jc w:val="center"/>
        <w:rPr>
          <w:rFonts w:eastAsia="Calibri"/>
          <w:b/>
          <w:bCs/>
        </w:rPr>
      </w:pPr>
      <w:r w:rsidRPr="0005620D">
        <w:rPr>
          <w:rFonts w:eastAsia="Calibri"/>
          <w:b/>
          <w:bCs/>
          <w:lang w:eastAsia="en-US"/>
        </w:rPr>
        <w:t xml:space="preserve">Практическая работа   </w:t>
      </w:r>
    </w:p>
    <w:p w:rsidR="00A3166F" w:rsidRPr="0005620D" w:rsidRDefault="0005620D" w:rsidP="0005620D">
      <w:pPr>
        <w:pStyle w:val="a3"/>
        <w:tabs>
          <w:tab w:val="left" w:pos="4395"/>
        </w:tabs>
        <w:jc w:val="center"/>
        <w:rPr>
          <w:b/>
          <w:bCs/>
          <w:sz w:val="24"/>
          <w:szCs w:val="24"/>
        </w:rPr>
      </w:pPr>
      <w:r w:rsidRPr="00E75AB4">
        <w:rPr>
          <w:b/>
          <w:bCs/>
          <w:sz w:val="24"/>
          <w:szCs w:val="24"/>
        </w:rPr>
        <w:t>Последовательность одиночных независимых событий. Пример задачи, приводящей к распределению Пуассона.</w:t>
      </w:r>
    </w:p>
    <w:p w:rsidR="00803219" w:rsidRDefault="00803219" w:rsidP="00A3166F">
      <w:pPr>
        <w:pStyle w:val="a3"/>
        <w:tabs>
          <w:tab w:val="left" w:pos="4395"/>
        </w:tabs>
        <w:rPr>
          <w:i/>
          <w:sz w:val="24"/>
          <w:szCs w:val="24"/>
        </w:rPr>
      </w:pPr>
    </w:p>
    <w:p w:rsidR="00803219" w:rsidRDefault="00803219" w:rsidP="00A3166F">
      <w:pPr>
        <w:pStyle w:val="a3"/>
        <w:tabs>
          <w:tab w:val="left" w:pos="4395"/>
        </w:tabs>
        <w:rPr>
          <w:i/>
          <w:sz w:val="24"/>
          <w:szCs w:val="24"/>
        </w:rPr>
      </w:pPr>
    </w:p>
    <w:p w:rsidR="00A3166F" w:rsidRPr="0005620D" w:rsidRDefault="00803219" w:rsidP="00A3166F">
      <w:pPr>
        <w:pStyle w:val="a3"/>
        <w:tabs>
          <w:tab w:val="left" w:pos="4395"/>
        </w:tabs>
        <w:rPr>
          <w:b/>
          <w:bCs/>
          <w:sz w:val="24"/>
          <w:szCs w:val="24"/>
        </w:rPr>
      </w:pPr>
      <w:r w:rsidRPr="00A3166F">
        <w:rPr>
          <w:i/>
          <w:sz w:val="24"/>
          <w:szCs w:val="24"/>
        </w:rPr>
        <w:t>цель работы</w:t>
      </w:r>
      <w:r w:rsidRPr="00A3166F">
        <w:rPr>
          <w:b/>
          <w:sz w:val="24"/>
          <w:szCs w:val="24"/>
        </w:rPr>
        <w:t xml:space="preserve">: </w:t>
      </w:r>
      <w:r>
        <w:rPr>
          <w:b/>
          <w:bCs/>
          <w:sz w:val="24"/>
          <w:szCs w:val="24"/>
        </w:rPr>
        <w:t xml:space="preserve"> </w:t>
      </w:r>
      <w:r w:rsidRPr="00803219">
        <w:rPr>
          <w:bCs/>
          <w:sz w:val="24"/>
          <w:szCs w:val="24"/>
        </w:rPr>
        <w:t>сформировать умения применять теорему Пуассона</w:t>
      </w:r>
      <w:r>
        <w:rPr>
          <w:bCs/>
          <w:sz w:val="24"/>
          <w:szCs w:val="24"/>
        </w:rPr>
        <w:t xml:space="preserve"> при решении прикладных задач</w:t>
      </w:r>
    </w:p>
    <w:p w:rsidR="00803219" w:rsidRDefault="00803219" w:rsidP="00E91E72">
      <w:pPr>
        <w:pStyle w:val="a3"/>
        <w:tabs>
          <w:tab w:val="left" w:pos="4395"/>
        </w:tabs>
        <w:rPr>
          <w:b/>
          <w:bCs/>
          <w:sz w:val="24"/>
          <w:szCs w:val="24"/>
        </w:rPr>
      </w:pPr>
    </w:p>
    <w:p w:rsidR="00803219" w:rsidRDefault="00803219" w:rsidP="00E91E72">
      <w:pPr>
        <w:pStyle w:val="a3"/>
        <w:tabs>
          <w:tab w:val="left" w:pos="4395"/>
        </w:tabs>
        <w:rPr>
          <w:b/>
          <w:bCs/>
          <w:sz w:val="24"/>
          <w:szCs w:val="24"/>
        </w:rPr>
      </w:pPr>
    </w:p>
    <w:p w:rsidR="00E91E72" w:rsidRPr="00E91E72" w:rsidRDefault="00E91E72" w:rsidP="00E91E72">
      <w:pPr>
        <w:pStyle w:val="a3"/>
        <w:tabs>
          <w:tab w:val="left" w:pos="4395"/>
        </w:tabs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Примеры использования в задачах</w:t>
      </w:r>
    </w:p>
    <w:p w:rsidR="00E91E72" w:rsidRDefault="00E91E72" w:rsidP="00E91E72">
      <w:pPr>
        <w:pStyle w:val="a3"/>
        <w:tabs>
          <w:tab w:val="left" w:pos="4395"/>
        </w:tabs>
        <w:jc w:val="both"/>
        <w:rPr>
          <w:bCs/>
          <w:sz w:val="24"/>
          <w:szCs w:val="24"/>
        </w:rPr>
      </w:pPr>
    </w:p>
    <w:p w:rsidR="00A3166F" w:rsidRDefault="00E91E72" w:rsidP="00E91E72">
      <w:pPr>
        <w:pStyle w:val="a3"/>
        <w:tabs>
          <w:tab w:val="left" w:pos="4395"/>
        </w:tabs>
        <w:jc w:val="both"/>
        <w:rPr>
          <w:bCs/>
          <w:sz w:val="24"/>
          <w:szCs w:val="24"/>
        </w:rPr>
      </w:pPr>
      <w:r w:rsidRPr="00391BDD">
        <w:rPr>
          <w:b/>
          <w:bCs/>
          <w:sz w:val="24"/>
          <w:szCs w:val="24"/>
        </w:rPr>
        <w:t>Пример 1.</w:t>
      </w:r>
      <w:r w:rsidRPr="00E91E72">
        <w:rPr>
          <w:bCs/>
          <w:sz w:val="24"/>
          <w:szCs w:val="24"/>
        </w:rPr>
        <w:t xml:space="preserve"> Биография А.С. Пушкина издается тиражом в 1000 экземпляров. Для</w:t>
      </w:r>
      <w:r>
        <w:rPr>
          <w:bCs/>
          <w:sz w:val="24"/>
          <w:szCs w:val="24"/>
        </w:rPr>
        <w:t xml:space="preserve"> </w:t>
      </w:r>
      <w:r w:rsidRPr="00E91E72">
        <w:rPr>
          <w:bCs/>
          <w:sz w:val="24"/>
          <w:szCs w:val="24"/>
        </w:rPr>
        <w:t>каждой книги вероятность быть неправильно прошитой</w:t>
      </w:r>
      <w:r>
        <w:rPr>
          <w:bCs/>
          <w:sz w:val="24"/>
          <w:szCs w:val="24"/>
        </w:rPr>
        <w:t xml:space="preserve"> равна 0,002. Найти </w:t>
      </w:r>
      <w:r w:rsidRPr="00E91E72">
        <w:rPr>
          <w:bCs/>
          <w:sz w:val="24"/>
          <w:szCs w:val="24"/>
        </w:rPr>
        <w:t>вероятность того, что тираж будет содержать ровно 7 бракованных книг.</w:t>
      </w:r>
    </w:p>
    <w:p w:rsidR="00E91E72" w:rsidRDefault="00E91E72" w:rsidP="00E91E72">
      <w:pPr>
        <w:pStyle w:val="a3"/>
        <w:tabs>
          <w:tab w:val="left" w:pos="4395"/>
        </w:tabs>
        <w:jc w:val="both"/>
        <w:rPr>
          <w:bCs/>
          <w:sz w:val="24"/>
          <w:szCs w:val="24"/>
        </w:rPr>
      </w:pPr>
    </w:p>
    <w:p w:rsidR="00E91E72" w:rsidRPr="00391BDD" w:rsidRDefault="00E91E72" w:rsidP="00E91E72">
      <w:pPr>
        <w:pStyle w:val="a3"/>
        <w:tabs>
          <w:tab w:val="left" w:pos="4395"/>
        </w:tabs>
        <w:jc w:val="both"/>
        <w:rPr>
          <w:b/>
          <w:bCs/>
          <w:sz w:val="24"/>
          <w:szCs w:val="24"/>
        </w:rPr>
      </w:pPr>
      <w:r w:rsidRPr="00391BDD">
        <w:rPr>
          <w:b/>
          <w:bCs/>
          <w:sz w:val="24"/>
          <w:szCs w:val="24"/>
        </w:rPr>
        <w:t>Пример 2</w:t>
      </w:r>
      <w:r w:rsidR="00391BDD">
        <w:rPr>
          <w:b/>
          <w:bCs/>
          <w:sz w:val="24"/>
          <w:szCs w:val="24"/>
        </w:rPr>
        <w:t>.</w:t>
      </w:r>
    </w:p>
    <w:p w:rsidR="00E91E72" w:rsidRPr="00E91E72" w:rsidRDefault="00E91E72" w:rsidP="00E91E72">
      <w:pPr>
        <w:pStyle w:val="a3"/>
        <w:tabs>
          <w:tab w:val="left" w:pos="4395"/>
        </w:tabs>
        <w:rPr>
          <w:bCs/>
          <w:sz w:val="24"/>
          <w:szCs w:val="24"/>
        </w:rPr>
      </w:pPr>
      <w:r w:rsidRPr="00E91E72">
        <w:rPr>
          <w:bCs/>
          <w:sz w:val="24"/>
          <w:szCs w:val="24"/>
        </w:rPr>
        <w:t>Среднее число самолетов, взлетающ</w:t>
      </w:r>
      <w:r>
        <w:rPr>
          <w:bCs/>
          <w:sz w:val="24"/>
          <w:szCs w:val="24"/>
        </w:rPr>
        <w:t xml:space="preserve">их с полевого аэродрома за одни </w:t>
      </w:r>
      <w:r w:rsidRPr="00E91E72">
        <w:rPr>
          <w:bCs/>
          <w:sz w:val="24"/>
          <w:szCs w:val="24"/>
        </w:rPr>
        <w:t>сутки, равно 10. Найти вероят</w:t>
      </w:r>
      <w:r>
        <w:rPr>
          <w:bCs/>
          <w:sz w:val="24"/>
          <w:szCs w:val="24"/>
        </w:rPr>
        <w:t>-</w:t>
      </w:r>
      <w:r w:rsidRPr="00E91E72">
        <w:rPr>
          <w:bCs/>
          <w:sz w:val="24"/>
          <w:szCs w:val="24"/>
        </w:rPr>
        <w:t>ность того, что за 6 часов взлетят:̆</w:t>
      </w:r>
    </w:p>
    <w:p w:rsidR="00E91E72" w:rsidRPr="00E91E72" w:rsidRDefault="00E91E72" w:rsidP="00E91E72">
      <w:pPr>
        <w:pStyle w:val="a3"/>
        <w:tabs>
          <w:tab w:val="left" w:pos="4395"/>
        </w:tabs>
        <w:rPr>
          <w:bCs/>
          <w:sz w:val="24"/>
          <w:szCs w:val="24"/>
        </w:rPr>
      </w:pPr>
      <w:r w:rsidRPr="00E91E72">
        <w:rPr>
          <w:bCs/>
          <w:sz w:val="24"/>
          <w:szCs w:val="24"/>
        </w:rPr>
        <w:t>А) три самолета,</w:t>
      </w:r>
    </w:p>
    <w:p w:rsidR="00A3166F" w:rsidRDefault="00E91E72" w:rsidP="00E91E72">
      <w:pPr>
        <w:pStyle w:val="a3"/>
        <w:tabs>
          <w:tab w:val="left" w:pos="4395"/>
        </w:tabs>
        <w:rPr>
          <w:bCs/>
          <w:sz w:val="24"/>
          <w:szCs w:val="24"/>
        </w:rPr>
      </w:pPr>
      <w:r w:rsidRPr="00E91E72">
        <w:rPr>
          <w:bCs/>
          <w:sz w:val="24"/>
          <w:szCs w:val="24"/>
        </w:rPr>
        <w:t>Б) не менее двух самолетов</w:t>
      </w:r>
    </w:p>
    <w:p w:rsidR="00391BDD" w:rsidRDefault="00391BDD" w:rsidP="00391BDD">
      <w:pPr>
        <w:pStyle w:val="a3"/>
        <w:tabs>
          <w:tab w:val="left" w:pos="4395"/>
        </w:tabs>
        <w:jc w:val="both"/>
        <w:rPr>
          <w:b/>
          <w:bCs/>
          <w:sz w:val="24"/>
          <w:szCs w:val="24"/>
        </w:rPr>
      </w:pPr>
    </w:p>
    <w:p w:rsidR="00391BDD" w:rsidRPr="00391BDD" w:rsidRDefault="00391BDD" w:rsidP="00391BDD">
      <w:pPr>
        <w:pStyle w:val="a3"/>
        <w:tabs>
          <w:tab w:val="left" w:pos="4395"/>
        </w:tabs>
        <w:jc w:val="both"/>
        <w:rPr>
          <w:b/>
          <w:bCs/>
          <w:sz w:val="24"/>
          <w:szCs w:val="24"/>
        </w:rPr>
      </w:pPr>
      <w:r w:rsidRPr="00391BDD">
        <w:rPr>
          <w:b/>
          <w:bCs/>
          <w:sz w:val="24"/>
          <w:szCs w:val="24"/>
        </w:rPr>
        <w:t xml:space="preserve">Пример </w:t>
      </w:r>
      <w:r>
        <w:rPr>
          <w:b/>
          <w:bCs/>
          <w:sz w:val="24"/>
          <w:szCs w:val="24"/>
        </w:rPr>
        <w:t>3.</w:t>
      </w:r>
    </w:p>
    <w:p w:rsidR="00391BDD" w:rsidRDefault="00391BDD" w:rsidP="00391BDD">
      <w:pPr>
        <w:pStyle w:val="a3"/>
        <w:tabs>
          <w:tab w:val="left" w:pos="4395"/>
        </w:tabs>
        <w:rPr>
          <w:bCs/>
          <w:sz w:val="24"/>
          <w:szCs w:val="24"/>
        </w:rPr>
      </w:pPr>
      <w:r w:rsidRPr="00391BDD">
        <w:rPr>
          <w:bCs/>
          <w:sz w:val="24"/>
          <w:szCs w:val="24"/>
        </w:rPr>
        <w:t>Вероятность сбоя в работе телеф</w:t>
      </w:r>
      <w:r>
        <w:rPr>
          <w:bCs/>
          <w:sz w:val="24"/>
          <w:szCs w:val="24"/>
        </w:rPr>
        <w:t xml:space="preserve">онной станции при каждом вызове </w:t>
      </w:r>
      <w:r w:rsidRPr="00391BDD">
        <w:rPr>
          <w:bCs/>
          <w:sz w:val="24"/>
          <w:szCs w:val="24"/>
        </w:rPr>
        <w:t>равна 0,004. Поступило 500 вызовов. Определить вероятность того, что было 9 сбоев.</w:t>
      </w:r>
    </w:p>
    <w:p w:rsidR="004309F0" w:rsidRPr="00391BDD" w:rsidRDefault="004309F0" w:rsidP="004309F0">
      <w:pPr>
        <w:pStyle w:val="a3"/>
        <w:tabs>
          <w:tab w:val="left" w:pos="4395"/>
        </w:tabs>
        <w:jc w:val="both"/>
        <w:rPr>
          <w:b/>
          <w:bCs/>
          <w:sz w:val="24"/>
          <w:szCs w:val="24"/>
        </w:rPr>
      </w:pPr>
      <w:r w:rsidRPr="00391BDD">
        <w:rPr>
          <w:b/>
          <w:bCs/>
          <w:sz w:val="24"/>
          <w:szCs w:val="24"/>
        </w:rPr>
        <w:t xml:space="preserve">Пример </w:t>
      </w:r>
      <w:r>
        <w:rPr>
          <w:b/>
          <w:bCs/>
          <w:sz w:val="24"/>
          <w:szCs w:val="24"/>
        </w:rPr>
        <w:t>4.</w:t>
      </w:r>
    </w:p>
    <w:p w:rsidR="004309F0" w:rsidRDefault="004309F0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4309F0" w:rsidRDefault="004309F0" w:rsidP="004309F0">
      <w:pPr>
        <w:pStyle w:val="a3"/>
        <w:tabs>
          <w:tab w:val="left" w:pos="4395"/>
        </w:tabs>
        <w:rPr>
          <w:bCs/>
          <w:sz w:val="24"/>
          <w:szCs w:val="24"/>
        </w:rPr>
      </w:pPr>
      <w:r w:rsidRPr="004309F0">
        <w:rPr>
          <w:bCs/>
          <w:sz w:val="24"/>
          <w:szCs w:val="24"/>
        </w:rPr>
        <w:t>Среди семян ржи 0,04% сорняков. К</w:t>
      </w:r>
      <w:r>
        <w:rPr>
          <w:bCs/>
          <w:sz w:val="24"/>
          <w:szCs w:val="24"/>
        </w:rPr>
        <w:t xml:space="preserve">акова вероятность при случайном </w:t>
      </w:r>
      <w:r w:rsidRPr="004309F0">
        <w:rPr>
          <w:bCs/>
          <w:sz w:val="24"/>
          <w:szCs w:val="24"/>
        </w:rPr>
        <w:t>отборе 5000 семян обнаружить 5 семян сорняков?</w:t>
      </w:r>
    </w:p>
    <w:p w:rsidR="004309F0" w:rsidRDefault="004309F0" w:rsidP="004309F0">
      <w:pPr>
        <w:pStyle w:val="a3"/>
        <w:tabs>
          <w:tab w:val="left" w:pos="4395"/>
        </w:tabs>
        <w:rPr>
          <w:b/>
          <w:bCs/>
          <w:sz w:val="24"/>
          <w:szCs w:val="24"/>
        </w:rPr>
      </w:pPr>
    </w:p>
    <w:p w:rsidR="004309F0" w:rsidRDefault="004309F0" w:rsidP="004309F0">
      <w:pPr>
        <w:pStyle w:val="a3"/>
        <w:tabs>
          <w:tab w:val="left" w:pos="4395"/>
        </w:tabs>
        <w:rPr>
          <w:bCs/>
          <w:sz w:val="24"/>
          <w:szCs w:val="24"/>
        </w:rPr>
      </w:pPr>
      <w:r w:rsidRPr="00391BDD">
        <w:rPr>
          <w:b/>
          <w:bCs/>
          <w:sz w:val="24"/>
          <w:szCs w:val="24"/>
        </w:rPr>
        <w:t xml:space="preserve">Пример </w:t>
      </w:r>
      <w:r>
        <w:rPr>
          <w:b/>
          <w:bCs/>
          <w:sz w:val="24"/>
          <w:szCs w:val="24"/>
        </w:rPr>
        <w:t>5.</w:t>
      </w:r>
    </w:p>
    <w:p w:rsidR="004309F0" w:rsidRDefault="004309F0" w:rsidP="004309F0">
      <w:pPr>
        <w:pStyle w:val="a3"/>
        <w:tabs>
          <w:tab w:val="left" w:pos="4395"/>
        </w:tabs>
        <w:rPr>
          <w:bCs/>
          <w:sz w:val="24"/>
          <w:szCs w:val="24"/>
        </w:rPr>
      </w:pPr>
      <w:r w:rsidRPr="004309F0">
        <w:rPr>
          <w:bCs/>
          <w:sz w:val="24"/>
          <w:szCs w:val="24"/>
        </w:rPr>
        <w:lastRenderedPageBreak/>
        <w:t>Вероятность того, что на строит</w:t>
      </w:r>
      <w:r>
        <w:rPr>
          <w:bCs/>
          <w:sz w:val="24"/>
          <w:szCs w:val="24"/>
        </w:rPr>
        <w:t xml:space="preserve">ельной панели окажутся трещины, </w:t>
      </w:r>
      <w:r w:rsidRPr="004309F0">
        <w:rPr>
          <w:bCs/>
          <w:sz w:val="24"/>
          <w:szCs w:val="24"/>
        </w:rPr>
        <w:t>равна 0,002. На стройку поступила партия из 400 панелей</w:t>
      </w:r>
      <w:r>
        <w:rPr>
          <w:bCs/>
          <w:sz w:val="24"/>
          <w:szCs w:val="24"/>
        </w:rPr>
        <w:t xml:space="preserve">. Найти вероятность того, что с </w:t>
      </w:r>
      <w:r w:rsidRPr="004309F0">
        <w:rPr>
          <w:bCs/>
          <w:sz w:val="24"/>
          <w:szCs w:val="24"/>
        </w:rPr>
        <w:t>трещинами окажется 5 панелей; от 3 до 7 панелей.</w:t>
      </w:r>
    </w:p>
    <w:p w:rsidR="004309F0" w:rsidRDefault="004309F0" w:rsidP="004309F0">
      <w:pPr>
        <w:pStyle w:val="a3"/>
        <w:tabs>
          <w:tab w:val="left" w:pos="4395"/>
        </w:tabs>
        <w:rPr>
          <w:b/>
          <w:bCs/>
          <w:sz w:val="24"/>
          <w:szCs w:val="24"/>
        </w:rPr>
      </w:pPr>
    </w:p>
    <w:p w:rsidR="004309F0" w:rsidRDefault="004309F0" w:rsidP="004309F0">
      <w:pPr>
        <w:pStyle w:val="a3"/>
        <w:tabs>
          <w:tab w:val="left" w:pos="4395"/>
        </w:tabs>
        <w:rPr>
          <w:bCs/>
          <w:sz w:val="24"/>
          <w:szCs w:val="24"/>
        </w:rPr>
      </w:pPr>
      <w:r w:rsidRPr="00391BDD">
        <w:rPr>
          <w:b/>
          <w:bCs/>
          <w:sz w:val="24"/>
          <w:szCs w:val="24"/>
        </w:rPr>
        <w:t xml:space="preserve">Пример </w:t>
      </w:r>
      <w:r>
        <w:rPr>
          <w:b/>
          <w:bCs/>
          <w:sz w:val="24"/>
          <w:szCs w:val="24"/>
        </w:rPr>
        <w:t>6.</w:t>
      </w:r>
    </w:p>
    <w:p w:rsidR="004309F0" w:rsidRDefault="004309F0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4309F0" w:rsidRPr="004309F0" w:rsidRDefault="004309F0" w:rsidP="004309F0">
      <w:pPr>
        <w:pStyle w:val="a3"/>
        <w:tabs>
          <w:tab w:val="left" w:pos="4395"/>
        </w:tabs>
        <w:rPr>
          <w:bCs/>
          <w:sz w:val="24"/>
          <w:szCs w:val="24"/>
        </w:rPr>
      </w:pPr>
      <w:r w:rsidRPr="004309F0">
        <w:rPr>
          <w:bCs/>
          <w:sz w:val="24"/>
          <w:szCs w:val="24"/>
        </w:rPr>
        <w:t>Учебник издан тиражом 10000 экземпляров. Вероятность того, что он</w:t>
      </w:r>
    </w:p>
    <w:p w:rsidR="004309F0" w:rsidRPr="004309F0" w:rsidRDefault="004309F0" w:rsidP="004309F0">
      <w:pPr>
        <w:pStyle w:val="a3"/>
        <w:tabs>
          <w:tab w:val="left" w:pos="4395"/>
        </w:tabs>
        <w:rPr>
          <w:bCs/>
          <w:sz w:val="24"/>
          <w:szCs w:val="24"/>
        </w:rPr>
      </w:pPr>
      <w:r w:rsidRPr="004309F0">
        <w:rPr>
          <w:bCs/>
          <w:sz w:val="24"/>
          <w:szCs w:val="24"/>
        </w:rPr>
        <w:t>сброшюрован неправильно, равна 0,0007. Найти вероятность того, что тираж содержит: а)</w:t>
      </w:r>
    </w:p>
    <w:p w:rsidR="004309F0" w:rsidRDefault="004309F0" w:rsidP="004309F0">
      <w:pPr>
        <w:pStyle w:val="a3"/>
        <w:tabs>
          <w:tab w:val="left" w:pos="4395"/>
        </w:tabs>
        <w:rPr>
          <w:bCs/>
          <w:sz w:val="24"/>
          <w:szCs w:val="24"/>
        </w:rPr>
      </w:pPr>
      <w:r w:rsidRPr="004309F0">
        <w:rPr>
          <w:bCs/>
          <w:sz w:val="24"/>
          <w:szCs w:val="24"/>
        </w:rPr>
        <w:t>ровно 1 бракованную книгу; б) хотя бы одну бракованную книгу</w:t>
      </w:r>
      <w:r>
        <w:rPr>
          <w:bCs/>
          <w:sz w:val="24"/>
          <w:szCs w:val="24"/>
        </w:rPr>
        <w:t>.</w:t>
      </w:r>
    </w:p>
    <w:p w:rsidR="004309F0" w:rsidRDefault="004309F0" w:rsidP="004309F0">
      <w:pPr>
        <w:pStyle w:val="a3"/>
        <w:tabs>
          <w:tab w:val="left" w:pos="4395"/>
        </w:tabs>
        <w:rPr>
          <w:b/>
          <w:bCs/>
          <w:sz w:val="24"/>
          <w:szCs w:val="24"/>
        </w:rPr>
      </w:pPr>
    </w:p>
    <w:p w:rsidR="004309F0" w:rsidRDefault="004309F0" w:rsidP="004309F0">
      <w:pPr>
        <w:pStyle w:val="a3"/>
        <w:tabs>
          <w:tab w:val="left" w:pos="4395"/>
        </w:tabs>
        <w:rPr>
          <w:bCs/>
          <w:sz w:val="24"/>
          <w:szCs w:val="24"/>
        </w:rPr>
      </w:pPr>
      <w:r w:rsidRPr="00391BDD">
        <w:rPr>
          <w:b/>
          <w:bCs/>
          <w:sz w:val="24"/>
          <w:szCs w:val="24"/>
        </w:rPr>
        <w:t xml:space="preserve">Пример </w:t>
      </w:r>
      <w:r>
        <w:rPr>
          <w:b/>
          <w:bCs/>
          <w:sz w:val="24"/>
          <w:szCs w:val="24"/>
        </w:rPr>
        <w:t>7.</w:t>
      </w:r>
    </w:p>
    <w:p w:rsidR="004309F0" w:rsidRDefault="004309F0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4309F0" w:rsidRDefault="004309F0" w:rsidP="004309F0">
      <w:pPr>
        <w:pStyle w:val="a3"/>
        <w:tabs>
          <w:tab w:val="left" w:pos="4395"/>
        </w:tabs>
        <w:rPr>
          <w:bCs/>
          <w:sz w:val="24"/>
          <w:szCs w:val="24"/>
        </w:rPr>
      </w:pPr>
      <w:r w:rsidRPr="004309F0">
        <w:rPr>
          <w:bCs/>
          <w:sz w:val="24"/>
          <w:szCs w:val="24"/>
        </w:rPr>
        <w:t>Вероятность наступления событ</w:t>
      </w:r>
      <w:r>
        <w:rPr>
          <w:bCs/>
          <w:sz w:val="24"/>
          <w:szCs w:val="24"/>
        </w:rPr>
        <w:t xml:space="preserve">ияA в каждом из 900 независимых </w:t>
      </w:r>
      <w:r w:rsidRPr="004309F0">
        <w:rPr>
          <w:bCs/>
          <w:sz w:val="24"/>
          <w:szCs w:val="24"/>
        </w:rPr>
        <w:t>испытаний равна 0,002. Найти вероятность того, что событиеA произойдет не менее 3</w:t>
      </w:r>
      <w:r>
        <w:rPr>
          <w:bCs/>
          <w:sz w:val="24"/>
          <w:szCs w:val="24"/>
        </w:rPr>
        <w:t xml:space="preserve"> раз.</w:t>
      </w:r>
    </w:p>
    <w:p w:rsidR="002B2B7A" w:rsidRDefault="002B2B7A" w:rsidP="004309F0">
      <w:pPr>
        <w:pStyle w:val="a3"/>
        <w:tabs>
          <w:tab w:val="left" w:pos="4395"/>
        </w:tabs>
        <w:rPr>
          <w:b/>
          <w:bCs/>
          <w:sz w:val="24"/>
          <w:szCs w:val="24"/>
        </w:rPr>
      </w:pPr>
    </w:p>
    <w:p w:rsidR="002B2B7A" w:rsidRDefault="002B2B7A" w:rsidP="004309F0">
      <w:pPr>
        <w:pStyle w:val="a3"/>
        <w:tabs>
          <w:tab w:val="left" w:pos="4395"/>
        </w:tabs>
        <w:rPr>
          <w:bCs/>
          <w:sz w:val="24"/>
          <w:szCs w:val="24"/>
        </w:rPr>
      </w:pPr>
      <w:r w:rsidRPr="00391BDD">
        <w:rPr>
          <w:b/>
          <w:bCs/>
          <w:sz w:val="24"/>
          <w:szCs w:val="24"/>
        </w:rPr>
        <w:t xml:space="preserve">Пример </w:t>
      </w:r>
      <w:r>
        <w:rPr>
          <w:b/>
          <w:bCs/>
          <w:sz w:val="24"/>
          <w:szCs w:val="24"/>
        </w:rPr>
        <w:t>8.</w:t>
      </w:r>
    </w:p>
    <w:p w:rsidR="002B2B7A" w:rsidRDefault="002B2B7A" w:rsidP="002B2B7A">
      <w:pPr>
        <w:pStyle w:val="a3"/>
        <w:tabs>
          <w:tab w:val="left" w:pos="4395"/>
        </w:tabs>
        <w:rPr>
          <w:bCs/>
          <w:sz w:val="24"/>
          <w:szCs w:val="24"/>
        </w:rPr>
      </w:pPr>
      <w:r w:rsidRPr="002B2B7A">
        <w:rPr>
          <w:bCs/>
          <w:sz w:val="24"/>
          <w:szCs w:val="24"/>
        </w:rPr>
        <w:t>Число атак истребител</w:t>
      </w:r>
      <w:r>
        <w:rPr>
          <w:bCs/>
          <w:sz w:val="24"/>
          <w:szCs w:val="24"/>
        </w:rPr>
        <w:t xml:space="preserve">ей, которым может подвергнуться </w:t>
      </w:r>
      <w:r w:rsidRPr="002B2B7A">
        <w:rPr>
          <w:bCs/>
          <w:sz w:val="24"/>
          <w:szCs w:val="24"/>
        </w:rPr>
        <w:t>бомбардировщик над территорией противника, есть слу</w:t>
      </w:r>
      <w:r>
        <w:rPr>
          <w:bCs/>
          <w:sz w:val="24"/>
          <w:szCs w:val="24"/>
        </w:rPr>
        <w:t xml:space="preserve">чайная величина, распределенная </w:t>
      </w:r>
      <w:r w:rsidRPr="002B2B7A">
        <w:rPr>
          <w:bCs/>
          <w:sz w:val="24"/>
          <w:szCs w:val="24"/>
        </w:rPr>
        <w:t>по закону Пуасс</w:t>
      </w:r>
      <w:r>
        <w:rPr>
          <w:bCs/>
          <w:sz w:val="24"/>
          <w:szCs w:val="24"/>
        </w:rPr>
        <w:t>она с математическим ожиданием 3=</w:t>
      </w:r>
      <w:r w:rsidRPr="002B2B7A">
        <w:rPr>
          <w:bCs/>
          <w:sz w:val="24"/>
          <w:szCs w:val="24"/>
        </w:rPr>
        <w:t xml:space="preserve">a . </w:t>
      </w:r>
      <w:r>
        <w:rPr>
          <w:bCs/>
          <w:sz w:val="24"/>
          <w:szCs w:val="24"/>
        </w:rPr>
        <w:t xml:space="preserve">Каждая атака с вероятностью 0,4 </w:t>
      </w:r>
      <w:r w:rsidRPr="002B2B7A">
        <w:rPr>
          <w:bCs/>
          <w:sz w:val="24"/>
          <w:szCs w:val="24"/>
        </w:rPr>
        <w:t>заканчивается поражением бомбардировщика. О</w:t>
      </w:r>
      <w:r>
        <w:rPr>
          <w:bCs/>
          <w:sz w:val="24"/>
          <w:szCs w:val="24"/>
        </w:rPr>
        <w:t xml:space="preserve">пределить вероятность поражения </w:t>
      </w:r>
      <w:r w:rsidRPr="002B2B7A">
        <w:rPr>
          <w:bCs/>
          <w:sz w:val="24"/>
          <w:szCs w:val="24"/>
        </w:rPr>
        <w:t>бомбардировщика в результате трех атак.</w:t>
      </w:r>
    </w:p>
    <w:p w:rsidR="002B2B7A" w:rsidRDefault="002B2B7A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18029E" w:rsidRDefault="0018029E" w:rsidP="004309F0">
      <w:pPr>
        <w:pStyle w:val="a3"/>
        <w:tabs>
          <w:tab w:val="left" w:pos="4395"/>
        </w:tabs>
        <w:rPr>
          <w:bCs/>
          <w:sz w:val="24"/>
          <w:szCs w:val="24"/>
        </w:rPr>
      </w:pPr>
    </w:p>
    <w:p w:rsidR="0076771F" w:rsidRPr="005064D0" w:rsidRDefault="0076771F" w:rsidP="001F500F">
      <w:pPr>
        <w:tabs>
          <w:tab w:val="left" w:pos="720"/>
        </w:tabs>
        <w:contextualSpacing/>
        <w:jc w:val="both"/>
        <w:rPr>
          <w:b/>
        </w:rPr>
        <w:sectPr w:rsidR="0076771F" w:rsidRPr="005064D0" w:rsidSect="00962242">
          <w:headerReference w:type="default" r:id="rId603"/>
          <w:pgSz w:w="11906" w:h="16838"/>
          <w:pgMar w:top="567" w:right="849" w:bottom="284" w:left="567" w:header="0" w:footer="720" w:gutter="0"/>
          <w:pgNumType w:start="1"/>
          <w:cols w:space="720"/>
        </w:sectPr>
      </w:pPr>
    </w:p>
    <w:p w:rsidR="007B5F4F" w:rsidRPr="005064D0" w:rsidRDefault="007B5F4F" w:rsidP="001F500F">
      <w:pPr>
        <w:tabs>
          <w:tab w:val="left" w:pos="720"/>
        </w:tabs>
        <w:contextualSpacing/>
        <w:jc w:val="both"/>
        <w:rPr>
          <w:b/>
        </w:rPr>
      </w:pPr>
    </w:p>
    <w:p w:rsidR="007B5F4F" w:rsidRPr="001F500F" w:rsidRDefault="007B5F4F" w:rsidP="0076771F">
      <w:pPr>
        <w:pStyle w:val="21"/>
        <w:jc w:val="center"/>
      </w:pPr>
      <w:bookmarkStart w:id="5" w:name="_Toc148519346"/>
      <w:r w:rsidRPr="001F500F">
        <w:rPr>
          <w:lang w:val="en-US"/>
        </w:rPr>
        <w:t>II</w:t>
      </w:r>
      <w:r w:rsidR="00DC2EA3">
        <w:rPr>
          <w:lang w:val="en-US"/>
        </w:rPr>
        <w:t>I</w:t>
      </w:r>
      <w:r w:rsidRPr="001F500F">
        <w:t xml:space="preserve">.  Контрольно-оценочные материалы для промежуточной аттестации по </w:t>
      </w:r>
      <w:r w:rsidR="0076771F">
        <w:t>дисциплине ОУ</w:t>
      </w:r>
      <w:bookmarkEnd w:id="5"/>
      <w:r w:rsidR="005064D0">
        <w:t>П</w:t>
      </w:r>
      <w:r w:rsidR="00DC2EA3">
        <w:t>Д</w:t>
      </w:r>
      <w:r w:rsidR="005064D0">
        <w:t>01 Математика</w:t>
      </w:r>
    </w:p>
    <w:p w:rsidR="00D37892" w:rsidRDefault="00D37892" w:rsidP="001F500F">
      <w:pPr>
        <w:jc w:val="center"/>
      </w:pPr>
    </w:p>
    <w:p w:rsidR="005064D0" w:rsidRPr="005064D0" w:rsidRDefault="005064D0" w:rsidP="005064D0">
      <w:pPr>
        <w:spacing w:after="200" w:line="276" w:lineRule="auto"/>
        <w:jc w:val="center"/>
        <w:rPr>
          <w:rFonts w:eastAsia="Calibri"/>
          <w:b/>
          <w:sz w:val="28"/>
          <w:szCs w:val="28"/>
          <w:lang w:eastAsia="en-US"/>
        </w:rPr>
      </w:pPr>
      <w:r w:rsidRPr="005064D0">
        <w:rPr>
          <w:rFonts w:eastAsia="Calibri"/>
          <w:b/>
          <w:sz w:val="28"/>
          <w:szCs w:val="28"/>
          <w:lang w:eastAsia="en-US"/>
        </w:rPr>
        <w:t>Задания к промежуточной  аттестации по математике за 1 курс</w:t>
      </w:r>
    </w:p>
    <w:p w:rsidR="005064D0" w:rsidRPr="005064D0" w:rsidRDefault="005064D0" w:rsidP="005064D0">
      <w:pPr>
        <w:spacing w:after="200" w:line="276" w:lineRule="auto"/>
        <w:jc w:val="center"/>
        <w:rPr>
          <w:rFonts w:eastAsia="Calibri"/>
          <w:b/>
          <w:sz w:val="28"/>
          <w:szCs w:val="28"/>
          <w:lang w:eastAsia="en-US"/>
        </w:rPr>
      </w:pPr>
      <w:r w:rsidRPr="005064D0">
        <w:rPr>
          <w:rFonts w:eastAsia="Calibri"/>
          <w:b/>
          <w:sz w:val="28"/>
          <w:szCs w:val="28"/>
          <w:lang w:eastAsia="en-US"/>
        </w:rPr>
        <w:t>за 1 курс</w:t>
      </w:r>
    </w:p>
    <w:p w:rsidR="005064D0" w:rsidRPr="005064D0" w:rsidRDefault="005064D0" w:rsidP="005064D0">
      <w:pPr>
        <w:spacing w:after="200" w:line="276" w:lineRule="auto"/>
        <w:jc w:val="both"/>
        <w:rPr>
          <w:rFonts w:eastAsia="Calibri"/>
          <w:sz w:val="28"/>
          <w:szCs w:val="28"/>
          <w:u w:val="single"/>
          <w:lang w:val="en-US" w:eastAsia="en-US"/>
        </w:rPr>
      </w:pPr>
      <w:r w:rsidRPr="005064D0">
        <w:rPr>
          <w:rFonts w:eastAsia="Calibri"/>
          <w:sz w:val="28"/>
          <w:szCs w:val="28"/>
          <w:u w:val="single"/>
          <w:lang w:eastAsia="en-US"/>
        </w:rPr>
        <w:t>Вариант 1</w:t>
      </w:r>
    </w:p>
    <w:p w:rsidR="005064D0" w:rsidRPr="005064D0" w:rsidRDefault="005064D0" w:rsidP="005064D0">
      <w:pPr>
        <w:numPr>
          <w:ilvl w:val="0"/>
          <w:numId w:val="48"/>
        </w:numPr>
        <w:spacing w:after="200" w:line="276" w:lineRule="auto"/>
        <w:ind w:left="284" w:hanging="284"/>
        <w:contextualSpacing/>
        <w:jc w:val="both"/>
        <w:rPr>
          <w:rFonts w:eastAsia="Calibri"/>
          <w:sz w:val="28"/>
          <w:szCs w:val="28"/>
          <w:lang w:eastAsia="en-US"/>
        </w:rPr>
      </w:pPr>
      <w:r w:rsidRPr="005064D0">
        <w:rPr>
          <w:rFonts w:eastAsia="Calibri"/>
          <w:sz w:val="28"/>
          <w:szCs w:val="28"/>
          <w:lang w:eastAsia="en-US"/>
        </w:rPr>
        <w:t>Упростите выражение:</w:t>
      </w:r>
      <m:oMath>
        <m:r>
          <w:rPr>
            <w:rFonts w:ascii="Cambria Math" w:eastAsia="Calibri" w:hAnsi="Cambria Math"/>
            <w:sz w:val="36"/>
            <w:szCs w:val="36"/>
            <w:lang w:eastAsia="en-US"/>
          </w:rPr>
          <m:t xml:space="preserve"> </m:t>
        </m:r>
        <m:f>
          <m:fPr>
            <m:ctrlPr>
              <w:rPr>
                <w:rFonts w:ascii="Cambria Math" w:eastAsia="Calibri" w:hAnsi="Cambria Math"/>
                <w:i/>
                <w:sz w:val="36"/>
                <w:szCs w:val="36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36"/>
                <w:szCs w:val="36"/>
                <w:lang w:eastAsia="en-US"/>
              </w:rPr>
              <m:t>1-</m:t>
            </m:r>
            <m:func>
              <m:funcPr>
                <m:ctrlPr>
                  <w:rPr>
                    <w:rFonts w:ascii="Cambria Math" w:eastAsia="Calibri" w:hAnsi="Cambria Math"/>
                    <w:i/>
                    <w:sz w:val="36"/>
                    <w:szCs w:val="36"/>
                    <w:lang w:eastAsia="en-US"/>
                  </w:rPr>
                </m:ctrlPr>
              </m:funcPr>
              <m:fName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36"/>
                        <w:szCs w:val="36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36"/>
                        <w:szCs w:val="36"/>
                        <w:lang w:val="en-US" w:eastAsia="en-US"/>
                      </w:rPr>
                      <m:t>sin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36"/>
                        <w:szCs w:val="36"/>
                        <w:lang w:eastAsia="en-US"/>
                      </w:rPr>
                      <m:t>2</m:t>
                    </m:r>
                  </m:sup>
                </m:sSup>
              </m:fName>
              <m:e>
                <m:r>
                  <w:rPr>
                    <w:rFonts w:ascii="Cambria Math" w:eastAsia="Calibri" w:hAnsi="Cambria Math"/>
                    <w:sz w:val="36"/>
                    <w:szCs w:val="36"/>
                    <w:lang w:val="en-US" w:eastAsia="en-US"/>
                  </w:rPr>
                  <m:t>α</m:t>
                </m:r>
              </m:e>
            </m:func>
          </m:num>
          <m:den>
            <m:r>
              <w:rPr>
                <w:rFonts w:ascii="Cambria Math" w:eastAsia="Calibri" w:hAnsi="Cambria Math"/>
                <w:sz w:val="36"/>
                <w:szCs w:val="36"/>
                <w:lang w:eastAsia="en-US"/>
              </w:rPr>
              <m:t>1-</m:t>
            </m:r>
            <m:func>
              <m:funcPr>
                <m:ctrlPr>
                  <w:rPr>
                    <w:rFonts w:ascii="Cambria Math" w:eastAsia="Calibri" w:hAnsi="Cambria Math"/>
                    <w:i/>
                    <w:sz w:val="36"/>
                    <w:szCs w:val="36"/>
                    <w:lang w:eastAsia="en-US"/>
                  </w:rPr>
                </m:ctrlPr>
              </m:funcPr>
              <m:fName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36"/>
                        <w:szCs w:val="36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36"/>
                        <w:szCs w:val="36"/>
                        <w:lang w:val="en-US" w:eastAsia="en-US"/>
                      </w:rPr>
                      <m:t>cos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36"/>
                        <w:szCs w:val="36"/>
                        <w:lang w:eastAsia="en-US"/>
                      </w:rPr>
                      <m:t>2</m:t>
                    </m:r>
                  </m:sup>
                </m:sSup>
              </m:fName>
              <m:e>
                <m:r>
                  <w:rPr>
                    <w:rFonts w:ascii="Cambria Math" w:eastAsia="Calibri" w:hAnsi="Cambria Math"/>
                    <w:sz w:val="36"/>
                    <w:szCs w:val="36"/>
                    <w:lang w:val="en-US" w:eastAsia="en-US"/>
                  </w:rPr>
                  <m:t>α</m:t>
                </m:r>
              </m:e>
            </m:func>
          </m:den>
        </m:f>
        <m:r>
          <w:rPr>
            <w:rFonts w:ascii="Cambria Math" w:eastAsia="Calibri" w:hAnsi="Cambria Math"/>
            <w:sz w:val="36"/>
            <w:szCs w:val="36"/>
            <w:lang w:eastAsia="en-US"/>
          </w:rPr>
          <m:t>⋅</m:t>
        </m:r>
        <m:f>
          <m:fPr>
            <m:ctrlPr>
              <w:rPr>
                <w:rFonts w:ascii="Cambria Math" w:eastAsia="Calibri" w:hAnsi="Cambria Math"/>
                <w:i/>
                <w:sz w:val="36"/>
                <w:szCs w:val="36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36"/>
                <w:szCs w:val="36"/>
                <w:lang w:eastAsia="en-US"/>
              </w:rPr>
              <m:t>1</m:t>
            </m:r>
          </m:num>
          <m:den>
            <m:r>
              <w:rPr>
                <w:rFonts w:ascii="Cambria Math" w:eastAsia="Calibri" w:hAnsi="Cambria Math"/>
                <w:sz w:val="36"/>
                <w:szCs w:val="36"/>
                <w:lang w:val="en-US" w:eastAsia="en-US"/>
              </w:rPr>
              <m:t>ct</m:t>
            </m:r>
            <m:sSup>
              <m:sSupPr>
                <m:ctrlPr>
                  <w:rPr>
                    <w:rFonts w:ascii="Cambria Math" w:eastAsia="Calibri" w:hAnsi="Cambria Math"/>
                    <w:i/>
                    <w:sz w:val="36"/>
                    <w:szCs w:val="36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36"/>
                    <w:szCs w:val="36"/>
                    <w:lang w:val="en-US" w:eastAsia="en-US"/>
                  </w:rPr>
                  <m:t>g</m:t>
                </m:r>
                <m:ctrlPr>
                  <w:rPr>
                    <w:rFonts w:ascii="Cambria Math" w:eastAsia="Calibri" w:hAnsi="Cambria Math"/>
                    <w:i/>
                    <w:sz w:val="36"/>
                    <w:szCs w:val="36"/>
                    <w:lang w:val="en-US" w:eastAsia="en-US"/>
                  </w:rPr>
                </m:ctrlPr>
              </m:e>
              <m:sup>
                <m:r>
                  <w:rPr>
                    <w:rFonts w:ascii="Cambria Math" w:eastAsia="Calibri" w:hAnsi="Cambria Math"/>
                    <w:sz w:val="36"/>
                    <w:szCs w:val="36"/>
                    <w:lang w:eastAsia="en-US"/>
                  </w:rPr>
                  <m:t>2</m:t>
                </m:r>
              </m:sup>
            </m:sSup>
            <m:r>
              <w:rPr>
                <w:rFonts w:ascii="Cambria Math" w:eastAsia="Calibri" w:hAnsi="Cambria Math"/>
                <w:sz w:val="36"/>
                <w:szCs w:val="36"/>
                <w:lang w:val="en-US" w:eastAsia="en-US"/>
              </w:rPr>
              <m:t>α</m:t>
            </m:r>
          </m:den>
        </m:f>
      </m:oMath>
    </w:p>
    <w:p w:rsidR="005064D0" w:rsidRPr="005064D0" w:rsidRDefault="005064D0" w:rsidP="005064D0">
      <w:pPr>
        <w:spacing w:after="200" w:line="276" w:lineRule="auto"/>
        <w:ind w:left="284" w:hanging="284"/>
        <w:contextualSpacing/>
        <w:jc w:val="both"/>
        <w:rPr>
          <w:rFonts w:eastAsia="Calibri"/>
          <w:sz w:val="28"/>
          <w:szCs w:val="28"/>
          <w:lang w:eastAsia="en-US"/>
        </w:rPr>
      </w:pPr>
    </w:p>
    <w:p w:rsidR="005064D0" w:rsidRPr="005064D0" w:rsidRDefault="005064D0" w:rsidP="005064D0">
      <w:pPr>
        <w:numPr>
          <w:ilvl w:val="0"/>
          <w:numId w:val="48"/>
        </w:numPr>
        <w:spacing w:after="200" w:line="276" w:lineRule="auto"/>
        <w:ind w:left="284" w:hanging="284"/>
        <w:contextualSpacing/>
        <w:jc w:val="both"/>
        <w:rPr>
          <w:rFonts w:eastAsia="Calibri"/>
          <w:sz w:val="28"/>
          <w:szCs w:val="28"/>
          <w:u w:val="single"/>
          <w:lang w:eastAsia="en-US"/>
        </w:rPr>
      </w:pPr>
      <w:r w:rsidRPr="005064D0">
        <w:rPr>
          <w:rFonts w:eastAsia="Calibri"/>
          <w:sz w:val="28"/>
          <w:szCs w:val="28"/>
          <w:lang w:eastAsia="en-US"/>
        </w:rPr>
        <w:t>Решите уравнение 2</w:t>
      </w:r>
      <w:r w:rsidRPr="005064D0">
        <w:rPr>
          <w:rFonts w:eastAsia="Calibri"/>
          <w:i/>
          <w:sz w:val="28"/>
          <w:szCs w:val="28"/>
          <w:lang w:val="en-US" w:eastAsia="en-US"/>
        </w:rPr>
        <w:t>sin</w:t>
      </w:r>
      <w:r w:rsidRPr="005064D0">
        <w:rPr>
          <w:rFonts w:eastAsia="Calibri"/>
          <w:i/>
          <w:sz w:val="28"/>
          <w:szCs w:val="28"/>
          <w:vertAlign w:val="superscript"/>
          <w:lang w:eastAsia="en-US"/>
        </w:rPr>
        <w:t>2</w:t>
      </w:r>
      <w:r w:rsidRPr="005064D0">
        <w:rPr>
          <w:rFonts w:eastAsia="Calibri"/>
          <w:i/>
          <w:sz w:val="28"/>
          <w:szCs w:val="28"/>
          <w:lang w:val="en-US" w:eastAsia="en-US"/>
        </w:rPr>
        <w:t>x</w:t>
      </w:r>
      <w:r w:rsidRPr="005064D0">
        <w:rPr>
          <w:rFonts w:eastAsia="Calibri"/>
          <w:i/>
          <w:sz w:val="28"/>
          <w:szCs w:val="28"/>
          <w:lang w:eastAsia="en-US"/>
        </w:rPr>
        <w:t xml:space="preserve"> + </w:t>
      </w:r>
      <w:r w:rsidRPr="005064D0">
        <w:rPr>
          <w:rFonts w:eastAsia="Calibri"/>
          <w:i/>
          <w:sz w:val="28"/>
          <w:szCs w:val="28"/>
          <w:lang w:val="en-US" w:eastAsia="en-US"/>
        </w:rPr>
        <w:t>sinx</w:t>
      </w:r>
      <w:r w:rsidRPr="005064D0">
        <w:rPr>
          <w:rFonts w:eastAsia="Calibri"/>
          <w:i/>
          <w:sz w:val="28"/>
          <w:szCs w:val="28"/>
          <w:lang w:eastAsia="en-US"/>
        </w:rPr>
        <w:t xml:space="preserve"> – 1 = 0</w:t>
      </w:r>
    </w:p>
    <w:p w:rsidR="005064D0" w:rsidRPr="005064D0" w:rsidRDefault="005064D0" w:rsidP="005064D0">
      <w:pPr>
        <w:spacing w:after="200" w:line="276" w:lineRule="auto"/>
        <w:ind w:left="284" w:hanging="284"/>
        <w:contextualSpacing/>
        <w:rPr>
          <w:rFonts w:eastAsia="Calibri"/>
          <w:sz w:val="28"/>
          <w:szCs w:val="28"/>
          <w:u w:val="single"/>
          <w:lang w:eastAsia="en-US"/>
        </w:rPr>
      </w:pPr>
    </w:p>
    <w:p w:rsidR="005064D0" w:rsidRPr="005064D0" w:rsidRDefault="005064D0" w:rsidP="005064D0">
      <w:pPr>
        <w:numPr>
          <w:ilvl w:val="0"/>
          <w:numId w:val="48"/>
        </w:numPr>
        <w:spacing w:after="200" w:line="276" w:lineRule="auto"/>
        <w:ind w:left="284" w:hanging="284"/>
        <w:contextualSpacing/>
        <w:jc w:val="both"/>
        <w:rPr>
          <w:rFonts w:eastAsia="Calibri"/>
          <w:sz w:val="28"/>
          <w:szCs w:val="28"/>
          <w:u w:val="single"/>
          <w:lang w:eastAsia="en-US"/>
        </w:rPr>
      </w:pPr>
      <w:r w:rsidRPr="005064D0">
        <w:rPr>
          <w:sz w:val="28"/>
          <w:szCs w:val="28"/>
          <w:lang w:eastAsia="en-US"/>
        </w:rPr>
        <w:t xml:space="preserve">Найдите промежутки возрастания функции </w:t>
      </w:r>
      <w:r w:rsidRPr="005064D0">
        <w:rPr>
          <w:position w:val="-10"/>
          <w:sz w:val="28"/>
          <w:szCs w:val="28"/>
          <w:lang w:eastAsia="en-US"/>
        </w:rPr>
        <w:object w:dxaOrig="2200" w:dyaOrig="360">
          <v:shape id="_x0000_i1125" type="#_x0000_t75" style="width:109.1pt;height:18pt" o:ole="">
            <v:imagedata r:id="rId604" o:title=""/>
          </v:shape>
          <o:OLEObject Type="Embed" ProgID="Equation.3" ShapeID="_x0000_i1125" DrawAspect="Content" ObjectID="_1776608359" r:id="rId605"/>
        </w:object>
      </w:r>
    </w:p>
    <w:p w:rsidR="005064D0" w:rsidRPr="005064D0" w:rsidRDefault="005064D0" w:rsidP="005064D0">
      <w:pPr>
        <w:spacing w:after="200" w:line="276" w:lineRule="auto"/>
        <w:ind w:left="284" w:hanging="284"/>
        <w:contextualSpacing/>
        <w:rPr>
          <w:rFonts w:eastAsia="Calibri"/>
          <w:sz w:val="28"/>
          <w:szCs w:val="28"/>
          <w:u w:val="single"/>
          <w:lang w:eastAsia="en-US"/>
        </w:rPr>
      </w:pPr>
    </w:p>
    <w:p w:rsidR="005064D0" w:rsidRPr="005064D0" w:rsidRDefault="005064D0" w:rsidP="005064D0">
      <w:pPr>
        <w:numPr>
          <w:ilvl w:val="0"/>
          <w:numId w:val="48"/>
        </w:numPr>
        <w:spacing w:after="200" w:line="360" w:lineRule="auto"/>
        <w:ind w:left="284" w:hanging="284"/>
        <w:contextualSpacing/>
        <w:jc w:val="both"/>
        <w:rPr>
          <w:rFonts w:eastAsia="Calibri"/>
          <w:sz w:val="28"/>
          <w:szCs w:val="28"/>
          <w:lang w:eastAsia="en-US"/>
        </w:rPr>
      </w:pPr>
      <w:r w:rsidRPr="005064D0">
        <w:rPr>
          <w:rFonts w:eastAsia="Calibri"/>
          <w:sz w:val="28"/>
          <w:szCs w:val="28"/>
          <w:lang w:eastAsia="en-US"/>
        </w:rPr>
        <w:t xml:space="preserve">Найдите точки минимума функции </w:t>
      </w:r>
      <w:r w:rsidRPr="005064D0">
        <w:rPr>
          <w:rFonts w:ascii="Calibri" w:eastAsia="Calibri" w:hAnsi="Calibri"/>
          <w:position w:val="-10"/>
          <w:sz w:val="22"/>
          <w:szCs w:val="22"/>
          <w:lang w:eastAsia="en-US"/>
        </w:rPr>
        <w:object w:dxaOrig="1640" w:dyaOrig="360">
          <v:shape id="_x0000_i1126" type="#_x0000_t75" style="width:82.35pt;height:18pt" o:ole="">
            <v:imagedata r:id="rId606" o:title=""/>
          </v:shape>
          <o:OLEObject Type="Embed" ProgID="Equation.3" ShapeID="_x0000_i1126" DrawAspect="Content" ObjectID="_1776608360" r:id="rId607"/>
        </w:object>
      </w:r>
    </w:p>
    <w:p w:rsidR="005064D0" w:rsidRPr="005064D0" w:rsidRDefault="005064D0" w:rsidP="005064D0">
      <w:pPr>
        <w:spacing w:after="200" w:line="276" w:lineRule="auto"/>
        <w:ind w:left="284" w:hanging="284"/>
        <w:contextualSpacing/>
        <w:rPr>
          <w:rFonts w:eastAsia="Calibri"/>
          <w:sz w:val="28"/>
          <w:szCs w:val="28"/>
          <w:lang w:eastAsia="en-US"/>
        </w:rPr>
      </w:pPr>
    </w:p>
    <w:p w:rsidR="005064D0" w:rsidRPr="005064D0" w:rsidRDefault="005064D0" w:rsidP="005064D0">
      <w:pPr>
        <w:numPr>
          <w:ilvl w:val="0"/>
          <w:numId w:val="48"/>
        </w:numPr>
        <w:spacing w:after="200" w:line="360" w:lineRule="auto"/>
        <w:ind w:left="284" w:hanging="284"/>
        <w:contextualSpacing/>
        <w:jc w:val="both"/>
        <w:rPr>
          <w:rFonts w:eastAsia="Calibri"/>
          <w:sz w:val="28"/>
          <w:szCs w:val="28"/>
          <w:lang w:eastAsia="en-US"/>
        </w:rPr>
      </w:pPr>
      <w:r w:rsidRPr="005064D0">
        <w:rPr>
          <w:rFonts w:eastAsia="Calibri"/>
          <w:sz w:val="28"/>
          <w:szCs w:val="28"/>
          <w:lang w:eastAsia="en-US"/>
        </w:rPr>
        <w:t xml:space="preserve"> Боковое ребро правильной четырехугольной пирамиды равно 4 см и образует с плоскостью основания пирамиды угол 45 градусов.</w:t>
      </w:r>
    </w:p>
    <w:p w:rsidR="005064D0" w:rsidRPr="005064D0" w:rsidRDefault="005064D0" w:rsidP="005064D0">
      <w:pPr>
        <w:spacing w:line="360" w:lineRule="auto"/>
        <w:jc w:val="both"/>
        <w:rPr>
          <w:rFonts w:eastAsia="Calibri"/>
          <w:sz w:val="28"/>
          <w:szCs w:val="28"/>
          <w:lang w:eastAsia="en-US"/>
        </w:rPr>
      </w:pPr>
      <w:r w:rsidRPr="005064D0">
        <w:rPr>
          <w:rFonts w:eastAsia="Calibri"/>
          <w:sz w:val="28"/>
          <w:szCs w:val="28"/>
          <w:lang w:eastAsia="en-US"/>
        </w:rPr>
        <w:t xml:space="preserve">а) </w:t>
      </w:r>
      <w:r w:rsidRPr="005064D0">
        <w:rPr>
          <w:rFonts w:eastAsia="Calibri"/>
          <w:b/>
          <w:i/>
          <w:sz w:val="28"/>
          <w:szCs w:val="28"/>
          <w:lang w:eastAsia="en-US"/>
        </w:rPr>
        <w:t>Найдите</w:t>
      </w:r>
      <w:r w:rsidRPr="005064D0">
        <w:rPr>
          <w:rFonts w:eastAsia="Calibri"/>
          <w:sz w:val="28"/>
          <w:szCs w:val="28"/>
          <w:lang w:eastAsia="en-US"/>
        </w:rPr>
        <w:t xml:space="preserve"> высоту пирамиды.</w:t>
      </w:r>
    </w:p>
    <w:p w:rsidR="005064D0" w:rsidRPr="005064D0" w:rsidRDefault="005064D0" w:rsidP="005064D0">
      <w:pPr>
        <w:spacing w:line="360" w:lineRule="auto"/>
        <w:jc w:val="both"/>
        <w:rPr>
          <w:rFonts w:eastAsia="Calibri"/>
          <w:sz w:val="28"/>
          <w:szCs w:val="28"/>
          <w:lang w:eastAsia="en-US"/>
        </w:rPr>
      </w:pPr>
      <w:r w:rsidRPr="005064D0">
        <w:rPr>
          <w:rFonts w:eastAsia="Calibri"/>
          <w:sz w:val="28"/>
          <w:szCs w:val="28"/>
          <w:lang w:eastAsia="en-US"/>
        </w:rPr>
        <w:t xml:space="preserve">б) </w:t>
      </w:r>
      <w:r w:rsidRPr="005064D0">
        <w:rPr>
          <w:rFonts w:eastAsia="Calibri"/>
          <w:b/>
          <w:i/>
          <w:sz w:val="28"/>
          <w:szCs w:val="28"/>
          <w:lang w:eastAsia="en-US"/>
        </w:rPr>
        <w:t>Найдите</w:t>
      </w:r>
      <w:r w:rsidRPr="005064D0">
        <w:rPr>
          <w:rFonts w:eastAsia="Calibri"/>
          <w:sz w:val="28"/>
          <w:szCs w:val="28"/>
          <w:lang w:eastAsia="en-US"/>
        </w:rPr>
        <w:t xml:space="preserve"> площадь боковой поверхности пирамиды.</w:t>
      </w:r>
    </w:p>
    <w:p w:rsidR="005064D0" w:rsidRPr="005064D0" w:rsidRDefault="005064D0" w:rsidP="005064D0">
      <w:pPr>
        <w:spacing w:after="200" w:line="276" w:lineRule="auto"/>
        <w:jc w:val="both"/>
        <w:rPr>
          <w:rFonts w:eastAsia="Calibri"/>
          <w:sz w:val="28"/>
          <w:szCs w:val="28"/>
          <w:u w:val="single"/>
          <w:lang w:eastAsia="en-US"/>
        </w:rPr>
      </w:pPr>
      <w:r w:rsidRPr="005064D0">
        <w:rPr>
          <w:rFonts w:eastAsia="Calibri"/>
          <w:sz w:val="28"/>
          <w:szCs w:val="28"/>
          <w:u w:val="single"/>
          <w:lang w:eastAsia="en-US"/>
        </w:rPr>
        <w:t>Вариант 2</w:t>
      </w:r>
    </w:p>
    <w:p w:rsidR="005064D0" w:rsidRPr="005064D0" w:rsidRDefault="005064D0" w:rsidP="005064D0">
      <w:pPr>
        <w:numPr>
          <w:ilvl w:val="0"/>
          <w:numId w:val="47"/>
        </w:numPr>
        <w:spacing w:after="200" w:line="276" w:lineRule="auto"/>
        <w:contextualSpacing/>
        <w:jc w:val="both"/>
        <w:rPr>
          <w:rFonts w:eastAsia="Calibri"/>
          <w:sz w:val="28"/>
          <w:szCs w:val="28"/>
          <w:u w:val="single"/>
          <w:lang w:eastAsia="en-US"/>
        </w:rPr>
      </w:pPr>
      <w:r w:rsidRPr="005064D0">
        <w:rPr>
          <w:rFonts w:eastAsia="Calibri"/>
          <w:sz w:val="28"/>
          <w:szCs w:val="28"/>
          <w:lang w:eastAsia="en-US"/>
        </w:rPr>
        <w:t xml:space="preserve">Упростите выражение: </w:t>
      </w:r>
    </w:p>
    <w:p w:rsidR="005064D0" w:rsidRPr="005064D0" w:rsidRDefault="005064D0" w:rsidP="005064D0">
      <w:pPr>
        <w:spacing w:after="200" w:line="276" w:lineRule="auto"/>
        <w:ind w:left="360"/>
        <w:contextualSpacing/>
        <w:jc w:val="both"/>
        <w:rPr>
          <w:sz w:val="28"/>
          <w:szCs w:val="28"/>
          <w:lang w:eastAsia="en-US"/>
        </w:rPr>
      </w:pPr>
      <m:oMathPara>
        <m:oMath>
          <m:r>
            <m:rPr>
              <m:sty m:val="p"/>
            </m:rPr>
            <w:rPr>
              <w:rFonts w:ascii="Cambria Math" w:eastAsia="Calibri" w:hAnsi="Cambria Math"/>
              <w:sz w:val="28"/>
              <w:szCs w:val="28"/>
              <w:lang w:eastAsia="en-US"/>
            </w:rPr>
            <m:t>(1+</m:t>
          </m:r>
          <m:sSup>
            <m:sSupPr>
              <m:ctrlPr>
                <w:rPr>
                  <w:rFonts w:ascii="Cambria Math" w:eastAsia="Calibri" w:hAnsi="Cambria Math"/>
                  <w:sz w:val="28"/>
                  <w:szCs w:val="28"/>
                  <w:lang w:val="en-US" w:eastAsia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eastAsia="Calibri" w:hAnsi="Cambria Math"/>
                  <w:sz w:val="28"/>
                  <w:szCs w:val="28"/>
                  <w:lang w:val="en-US" w:eastAsia="en-US"/>
                </w:rPr>
                <m:t>ctg</m:t>
              </m:r>
            </m:e>
            <m:sup>
              <m:r>
                <m:rPr>
                  <m:sty m:val="p"/>
                </m:rPr>
                <w:rPr>
                  <w:rFonts w:ascii="Cambria Math" w:eastAsia="Calibri" w:hAnsi="Cambria Math"/>
                  <w:sz w:val="28"/>
                  <w:szCs w:val="28"/>
                  <w:vertAlign w:val="superscript"/>
                  <w:lang w:eastAsia="en-US"/>
                </w:rPr>
                <m:t>2</m:t>
              </m:r>
            </m:sup>
          </m:sSup>
          <m:r>
            <m:rPr>
              <m:sty m:val="p"/>
            </m:rPr>
            <w:rPr>
              <w:rFonts w:ascii="Cambria Math" w:eastAsia="Calibri" w:hAnsi="Cambria Math"/>
              <w:sz w:val="28"/>
              <w:szCs w:val="28"/>
              <w:lang w:val="en-US" w:eastAsia="en-US"/>
            </w:rPr>
            <m:t>α</m:t>
          </m:r>
          <m:r>
            <m:rPr>
              <m:sty m:val="p"/>
            </m:rPr>
            <w:rPr>
              <w:rFonts w:ascii="Cambria Math" w:eastAsia="Calibri" w:hAnsi="Cambria Math"/>
              <w:sz w:val="28"/>
              <w:szCs w:val="28"/>
              <w:lang w:eastAsia="en-US"/>
            </w:rPr>
            <m:t>+</m:t>
          </m:r>
          <m:r>
            <m:rPr>
              <m:sty m:val="p"/>
            </m:rPr>
            <w:rPr>
              <w:rFonts w:ascii="Cambria Math" w:eastAsia="Calibri" w:hAnsi="Cambria Math"/>
              <w:position w:val="-24"/>
              <w:sz w:val="22"/>
              <w:szCs w:val="22"/>
              <w:lang w:val="en-US" w:eastAsia="en-US"/>
            </w:rPr>
            <w:object w:dxaOrig="740" w:dyaOrig="620">
              <v:shape id="_x0000_i1127" type="#_x0000_t75" style="width:36.55pt;height:30.55pt" o:ole="">
                <v:imagedata r:id="rId608" o:title=""/>
              </v:shape>
              <o:OLEObject Type="Embed" ProgID="Equation.3" ShapeID="_x0000_i1127" DrawAspect="Content" ObjectID="_1776608361" r:id="rId609"/>
            </w:object>
          </m:r>
          <m:r>
            <m:rPr>
              <m:sty m:val="p"/>
            </m:rPr>
            <w:rPr>
              <w:rFonts w:ascii="Cambria Math" w:eastAsia="Calibri" w:hAnsi="Cambria Math"/>
              <w:sz w:val="28"/>
              <w:szCs w:val="28"/>
              <w:lang w:eastAsia="en-US"/>
            </w:rPr>
            <m:t>)∙</m:t>
          </m:r>
          <m:sSup>
            <m:sSupPr>
              <m:ctrlPr>
                <w:rPr>
                  <w:rFonts w:ascii="Cambria Math" w:eastAsia="Calibri" w:hAnsi="Cambria Math"/>
                  <w:sz w:val="28"/>
                  <w:szCs w:val="28"/>
                  <w:vertAlign w:val="superscript"/>
                  <w:lang w:eastAsia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eastAsia="Calibri" w:hAnsi="Cambria Math"/>
                  <w:sz w:val="28"/>
                  <w:szCs w:val="28"/>
                  <w:lang w:val="en-US" w:eastAsia="en-US"/>
                </w:rPr>
                <m:t>sin</m:t>
              </m:r>
            </m:e>
            <m:sup>
              <m:r>
                <m:rPr>
                  <m:sty m:val="p"/>
                </m:rPr>
                <w:rPr>
                  <w:rFonts w:ascii="Cambria Math" w:eastAsia="Calibri" w:hAnsi="Cambria Math"/>
                  <w:sz w:val="28"/>
                  <w:szCs w:val="28"/>
                  <w:vertAlign w:val="superscript"/>
                  <w:lang w:eastAsia="en-US"/>
                </w:rPr>
                <m:t>2</m:t>
              </m:r>
            </m:sup>
          </m:sSup>
          <m:r>
            <m:rPr>
              <m:sty m:val="p"/>
            </m:rPr>
            <w:rPr>
              <w:rFonts w:ascii="Cambria Math" w:eastAsia="Calibri" w:hAnsi="Cambria Math"/>
              <w:sz w:val="28"/>
              <w:szCs w:val="28"/>
              <w:lang w:val="en-US" w:eastAsia="en-US"/>
            </w:rPr>
            <m:t>α</m:t>
          </m:r>
          <m:r>
            <m:rPr>
              <m:sty m:val="p"/>
            </m:rPr>
            <w:rPr>
              <w:rFonts w:ascii="Cambria Math" w:eastAsia="Calibri" w:hAnsi="Cambria Math"/>
              <w:sz w:val="28"/>
              <w:szCs w:val="28"/>
              <w:lang w:eastAsia="en-US"/>
            </w:rPr>
            <m:t>∙</m:t>
          </m:r>
          <m:sSup>
            <m:sSupPr>
              <m:ctrlPr>
                <w:rPr>
                  <w:rFonts w:ascii="Cambria Math" w:eastAsia="Calibri" w:hAnsi="Cambria Math"/>
                  <w:sz w:val="28"/>
                  <w:szCs w:val="28"/>
                  <w:vertAlign w:val="superscript"/>
                  <w:lang w:eastAsia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eastAsia="Calibri" w:hAnsi="Cambria Math"/>
                  <w:sz w:val="28"/>
                  <w:szCs w:val="28"/>
                  <w:lang w:val="en-US" w:eastAsia="en-US"/>
                </w:rPr>
                <m:t>cos</m:t>
              </m:r>
            </m:e>
            <m:sup>
              <m:r>
                <m:rPr>
                  <m:sty m:val="p"/>
                </m:rPr>
                <w:rPr>
                  <w:rFonts w:ascii="Cambria Math" w:eastAsia="Calibri" w:hAnsi="Cambria Math"/>
                  <w:sz w:val="28"/>
                  <w:szCs w:val="28"/>
                  <w:vertAlign w:val="superscript"/>
                  <w:lang w:eastAsia="en-US"/>
                </w:rPr>
                <m:t>2</m:t>
              </m:r>
            </m:sup>
          </m:sSup>
          <m:r>
            <m:rPr>
              <m:sty m:val="p"/>
            </m:rPr>
            <w:rPr>
              <w:rFonts w:ascii="Cambria Math" w:eastAsia="Calibri" w:hAnsi="Cambria Math"/>
              <w:sz w:val="28"/>
              <w:szCs w:val="28"/>
              <w:lang w:val="en-US" w:eastAsia="en-US"/>
            </w:rPr>
            <m:t>α</m:t>
          </m:r>
        </m:oMath>
      </m:oMathPara>
    </w:p>
    <w:p w:rsidR="005064D0" w:rsidRPr="005064D0" w:rsidRDefault="005064D0" w:rsidP="005064D0">
      <w:pPr>
        <w:spacing w:after="200" w:line="276" w:lineRule="auto"/>
        <w:ind w:left="360"/>
        <w:contextualSpacing/>
        <w:jc w:val="both"/>
        <w:rPr>
          <w:rFonts w:eastAsia="Calibri"/>
          <w:sz w:val="16"/>
          <w:szCs w:val="16"/>
          <w:u w:val="single"/>
          <w:lang w:eastAsia="en-US"/>
        </w:rPr>
      </w:pPr>
    </w:p>
    <w:p w:rsidR="005064D0" w:rsidRPr="005064D0" w:rsidRDefault="005064D0" w:rsidP="005064D0">
      <w:pPr>
        <w:numPr>
          <w:ilvl w:val="0"/>
          <w:numId w:val="47"/>
        </w:numPr>
        <w:spacing w:after="200" w:line="276" w:lineRule="auto"/>
        <w:contextualSpacing/>
        <w:jc w:val="both"/>
        <w:rPr>
          <w:rFonts w:eastAsia="Calibri"/>
          <w:sz w:val="28"/>
          <w:szCs w:val="28"/>
          <w:u w:val="single"/>
          <w:lang w:eastAsia="en-US"/>
        </w:rPr>
      </w:pPr>
      <w:r w:rsidRPr="005064D0">
        <w:rPr>
          <w:rFonts w:eastAsia="Calibri"/>
          <w:sz w:val="28"/>
          <w:szCs w:val="28"/>
          <w:lang w:eastAsia="en-US"/>
        </w:rPr>
        <w:t xml:space="preserve">Решите уравнение </w:t>
      </w:r>
      <w:r w:rsidRPr="005064D0">
        <w:rPr>
          <w:rFonts w:eastAsia="Calibri"/>
          <w:i/>
          <w:sz w:val="28"/>
          <w:szCs w:val="28"/>
          <w:lang w:eastAsia="en-US"/>
        </w:rPr>
        <w:t>со</w:t>
      </w:r>
      <w:r w:rsidRPr="005064D0">
        <w:rPr>
          <w:rFonts w:eastAsia="Calibri"/>
          <w:i/>
          <w:sz w:val="28"/>
          <w:szCs w:val="28"/>
          <w:lang w:val="en-US" w:eastAsia="en-US"/>
        </w:rPr>
        <w:t>s</w:t>
      </w:r>
      <w:r w:rsidRPr="005064D0">
        <w:rPr>
          <w:rFonts w:eastAsia="Calibri"/>
          <w:i/>
          <w:sz w:val="28"/>
          <w:szCs w:val="28"/>
          <w:vertAlign w:val="superscript"/>
          <w:lang w:eastAsia="en-US"/>
        </w:rPr>
        <w:t>2</w:t>
      </w:r>
      <w:r w:rsidRPr="005064D0">
        <w:rPr>
          <w:rFonts w:eastAsia="Calibri"/>
          <w:i/>
          <w:sz w:val="28"/>
          <w:szCs w:val="28"/>
          <w:lang w:val="en-US" w:eastAsia="en-US"/>
        </w:rPr>
        <w:t>x</w:t>
      </w:r>
      <w:r w:rsidRPr="005064D0">
        <w:rPr>
          <w:rFonts w:eastAsia="Calibri"/>
          <w:i/>
          <w:sz w:val="28"/>
          <w:szCs w:val="28"/>
          <w:lang w:eastAsia="en-US"/>
        </w:rPr>
        <w:t xml:space="preserve"> + </w:t>
      </w:r>
      <w:r w:rsidRPr="005064D0">
        <w:rPr>
          <w:rFonts w:eastAsia="Calibri"/>
          <w:i/>
          <w:sz w:val="28"/>
          <w:szCs w:val="28"/>
          <w:lang w:val="en-US" w:eastAsia="en-US"/>
        </w:rPr>
        <w:t>cosx</w:t>
      </w:r>
      <w:r w:rsidRPr="005064D0">
        <w:rPr>
          <w:rFonts w:eastAsia="Calibri"/>
          <w:i/>
          <w:sz w:val="28"/>
          <w:szCs w:val="28"/>
          <w:lang w:eastAsia="en-US"/>
        </w:rPr>
        <w:t xml:space="preserve"> – 2 = 0</w:t>
      </w:r>
    </w:p>
    <w:p w:rsidR="005064D0" w:rsidRPr="005064D0" w:rsidRDefault="005064D0" w:rsidP="005064D0">
      <w:pPr>
        <w:spacing w:after="200" w:line="276" w:lineRule="auto"/>
        <w:ind w:left="360"/>
        <w:contextualSpacing/>
        <w:jc w:val="both"/>
        <w:rPr>
          <w:rFonts w:eastAsia="Calibri"/>
          <w:sz w:val="16"/>
          <w:szCs w:val="16"/>
          <w:u w:val="single"/>
          <w:lang w:eastAsia="en-US"/>
        </w:rPr>
      </w:pPr>
    </w:p>
    <w:p w:rsidR="005064D0" w:rsidRPr="005064D0" w:rsidRDefault="005064D0" w:rsidP="005064D0">
      <w:pPr>
        <w:numPr>
          <w:ilvl w:val="0"/>
          <w:numId w:val="47"/>
        </w:numPr>
        <w:tabs>
          <w:tab w:val="left" w:pos="426"/>
        </w:tabs>
        <w:spacing w:after="200" w:line="360" w:lineRule="auto"/>
        <w:jc w:val="both"/>
        <w:rPr>
          <w:sz w:val="28"/>
          <w:szCs w:val="28"/>
          <w:lang w:eastAsia="en-US"/>
        </w:rPr>
      </w:pPr>
      <w:r w:rsidRPr="005064D0">
        <w:rPr>
          <w:rFonts w:eastAsia="Calibri"/>
          <w:sz w:val="28"/>
          <w:szCs w:val="28"/>
          <w:lang w:eastAsia="en-US"/>
        </w:rPr>
        <w:t>Найдите промежутки убывания функции</w:t>
      </w:r>
    </w:p>
    <w:p w:rsidR="005064D0" w:rsidRPr="005064D0" w:rsidRDefault="005064D0" w:rsidP="005064D0">
      <w:pPr>
        <w:tabs>
          <w:tab w:val="left" w:pos="426"/>
        </w:tabs>
        <w:spacing w:line="360" w:lineRule="auto"/>
        <w:ind w:left="360"/>
        <w:jc w:val="both"/>
        <w:rPr>
          <w:sz w:val="28"/>
          <w:szCs w:val="28"/>
          <w:lang w:eastAsia="en-US"/>
        </w:rPr>
      </w:pPr>
      <w:r w:rsidRPr="005064D0">
        <w:rPr>
          <w:rFonts w:eastAsia="Calibri"/>
          <w:sz w:val="28"/>
          <w:szCs w:val="28"/>
          <w:lang w:eastAsia="en-US"/>
        </w:rPr>
        <w:t xml:space="preserve"> </w:t>
      </w:r>
      <m:oMath>
        <m:r>
          <m:rPr>
            <m:sty m:val="p"/>
          </m:rPr>
          <w:rPr>
            <w:rFonts w:ascii="Cambria Math" w:eastAsia="Calibri" w:hAnsi="Cambria Math"/>
            <w:sz w:val="28"/>
            <w:szCs w:val="28"/>
            <w:lang w:val="en-US" w:eastAsia="en-US"/>
          </w:rPr>
          <m:t>f</m:t>
        </m:r>
        <m:r>
          <m:rPr>
            <m:sty m:val="p"/>
          </m:rPr>
          <w:rPr>
            <w:rFonts w:ascii="Cambria Math" w:eastAsia="Calibri" w:hAnsi="Cambria Math"/>
            <w:sz w:val="28"/>
            <w:szCs w:val="28"/>
            <w:lang w:eastAsia="en-US"/>
          </w:rPr>
          <m:t>(</m:t>
        </m:r>
        <m:r>
          <m:rPr>
            <m:sty m:val="p"/>
          </m:rP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  <m:r>
          <m:rPr>
            <m:sty m:val="p"/>
          </m:rPr>
          <w:rPr>
            <w:rFonts w:ascii="Cambria Math" w:eastAsia="Calibri" w:hAnsi="Cambria Math"/>
            <w:sz w:val="28"/>
            <w:szCs w:val="28"/>
            <w:lang w:eastAsia="en-US"/>
          </w:rPr>
          <m:t>)=3</m:t>
        </m:r>
        <m:sSup>
          <m:sSupPr>
            <m:ctrlPr>
              <w:rPr>
                <w:rFonts w:ascii="Cambria Math" w:eastAsia="Calibri" w:hAnsi="Cambria Math"/>
                <w:sz w:val="28"/>
                <w:szCs w:val="28"/>
                <w:vertAlign w:val="superscript"/>
                <w:lang w:val="en-US" w:eastAsia="en-US"/>
              </w:rPr>
            </m:ctrlPr>
          </m:sSupPr>
          <m: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x</m:t>
            </m:r>
          </m:e>
          <m:sup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vertAlign w:val="superscript"/>
                <w:lang w:eastAsia="en-US"/>
              </w:rPr>
              <m:t>3</m:t>
            </m:r>
          </m:sup>
        </m:sSup>
        <m:r>
          <m:rPr>
            <m:sty m:val="p"/>
          </m:rPr>
          <w:rPr>
            <w:rFonts w:ascii="Cambria Math" w:eastAsia="Calibri" w:hAnsi="Cambria Math"/>
            <w:sz w:val="28"/>
            <w:szCs w:val="28"/>
            <w:lang w:eastAsia="en-US"/>
          </w:rPr>
          <m:t>-36</m:t>
        </m:r>
        <m:r>
          <m:rPr>
            <m:sty m:val="p"/>
          </m:rP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  <m:r>
          <m:rPr>
            <m:sty m:val="p"/>
          </m:rPr>
          <w:rPr>
            <w:rFonts w:ascii="Cambria Math" w:eastAsia="Calibri" w:hAnsi="Cambria Math"/>
            <w:sz w:val="28"/>
            <w:szCs w:val="28"/>
            <w:lang w:eastAsia="en-US"/>
          </w:rPr>
          <m:t>+23</m:t>
        </m:r>
      </m:oMath>
    </w:p>
    <w:p w:rsidR="005064D0" w:rsidRPr="005064D0" w:rsidRDefault="005064D0" w:rsidP="005064D0">
      <w:pPr>
        <w:tabs>
          <w:tab w:val="left" w:pos="426"/>
        </w:tabs>
        <w:spacing w:line="360" w:lineRule="auto"/>
        <w:ind w:left="360"/>
        <w:jc w:val="both"/>
        <w:rPr>
          <w:sz w:val="16"/>
          <w:szCs w:val="16"/>
          <w:lang w:eastAsia="en-US"/>
        </w:rPr>
      </w:pPr>
    </w:p>
    <w:p w:rsidR="005064D0" w:rsidRPr="005064D0" w:rsidRDefault="005064D0" w:rsidP="005064D0">
      <w:pPr>
        <w:numPr>
          <w:ilvl w:val="0"/>
          <w:numId w:val="47"/>
        </w:numPr>
        <w:tabs>
          <w:tab w:val="left" w:pos="567"/>
        </w:tabs>
        <w:spacing w:after="200" w:line="360" w:lineRule="auto"/>
        <w:jc w:val="both"/>
        <w:rPr>
          <w:sz w:val="28"/>
          <w:szCs w:val="28"/>
          <w:lang w:eastAsia="en-US"/>
        </w:rPr>
      </w:pPr>
      <w:r w:rsidRPr="005064D0">
        <w:rPr>
          <w:rFonts w:eastAsia="Calibri"/>
          <w:sz w:val="28"/>
          <w:szCs w:val="28"/>
          <w:lang w:eastAsia="en-US"/>
        </w:rPr>
        <w:t>Найдите точку максимума функции</w:t>
      </w:r>
    </w:p>
    <w:p w:rsidR="005064D0" w:rsidRPr="005064D0" w:rsidRDefault="005064D0" w:rsidP="005064D0">
      <w:pPr>
        <w:tabs>
          <w:tab w:val="left" w:pos="567"/>
        </w:tabs>
        <w:spacing w:line="360" w:lineRule="auto"/>
        <w:jc w:val="both"/>
        <w:rPr>
          <w:sz w:val="28"/>
          <w:szCs w:val="28"/>
          <w:lang w:eastAsia="en-US"/>
        </w:rPr>
      </w:pPr>
      <w:r w:rsidRPr="005064D0">
        <w:rPr>
          <w:rFonts w:eastAsia="Calibri"/>
          <w:sz w:val="28"/>
          <w:szCs w:val="28"/>
          <w:lang w:eastAsia="en-US"/>
        </w:rPr>
        <w:t xml:space="preserve">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f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(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)=5+12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-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vertAlign w:val="superscript"/>
                <w:lang w:eastAsia="en-US"/>
              </w:rPr>
              <m:t>3</m:t>
            </m:r>
          </m:sup>
        </m:sSup>
      </m:oMath>
    </w:p>
    <w:p w:rsidR="005064D0" w:rsidRPr="005064D0" w:rsidRDefault="005064D0" w:rsidP="005064D0">
      <w:pPr>
        <w:tabs>
          <w:tab w:val="left" w:pos="567"/>
        </w:tabs>
        <w:spacing w:line="360" w:lineRule="auto"/>
        <w:jc w:val="both"/>
        <w:rPr>
          <w:sz w:val="16"/>
          <w:szCs w:val="16"/>
          <w:lang w:eastAsia="en-US"/>
        </w:rPr>
      </w:pPr>
    </w:p>
    <w:p w:rsidR="005064D0" w:rsidRPr="005064D0" w:rsidRDefault="005064D0" w:rsidP="005064D0">
      <w:pPr>
        <w:numPr>
          <w:ilvl w:val="0"/>
          <w:numId w:val="47"/>
        </w:numPr>
        <w:spacing w:after="200" w:line="360" w:lineRule="auto"/>
        <w:contextualSpacing/>
        <w:jc w:val="both"/>
        <w:rPr>
          <w:rFonts w:eastAsia="Calibri"/>
          <w:sz w:val="28"/>
          <w:szCs w:val="28"/>
          <w:lang w:eastAsia="en-US"/>
        </w:rPr>
      </w:pPr>
      <w:r w:rsidRPr="005064D0">
        <w:rPr>
          <w:rFonts w:eastAsia="Calibri"/>
          <w:sz w:val="28"/>
          <w:szCs w:val="28"/>
          <w:lang w:eastAsia="en-US"/>
        </w:rPr>
        <w:t xml:space="preserve">Высота  правильной четырехугольной пирамиды равна </w:t>
      </w:r>
      <m:oMath>
        <m:rad>
          <m:radPr>
            <m:degHide m:val="1"/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radPr>
          <m:deg/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6</m:t>
            </m:r>
          </m:e>
        </m:rad>
      </m:oMath>
      <w:r w:rsidRPr="005064D0">
        <w:rPr>
          <w:rFonts w:eastAsia="Calibri"/>
          <w:sz w:val="28"/>
          <w:szCs w:val="28"/>
          <w:lang w:eastAsia="en-US"/>
        </w:rPr>
        <w:t xml:space="preserve"> см,  а боковое ребро  наклонено к плоскости основания пирамиды под углом  60 градусов.</w:t>
      </w:r>
    </w:p>
    <w:p w:rsidR="005064D0" w:rsidRPr="005064D0" w:rsidRDefault="005064D0" w:rsidP="005064D0">
      <w:pPr>
        <w:spacing w:line="360" w:lineRule="auto"/>
        <w:jc w:val="both"/>
        <w:rPr>
          <w:rFonts w:eastAsia="Calibri"/>
          <w:sz w:val="28"/>
          <w:szCs w:val="28"/>
          <w:lang w:eastAsia="en-US"/>
        </w:rPr>
      </w:pPr>
      <w:r w:rsidRPr="005064D0">
        <w:rPr>
          <w:rFonts w:eastAsia="Calibri"/>
          <w:sz w:val="28"/>
          <w:szCs w:val="28"/>
          <w:lang w:eastAsia="en-US"/>
        </w:rPr>
        <w:t xml:space="preserve">а) </w:t>
      </w:r>
      <w:r w:rsidRPr="005064D0">
        <w:rPr>
          <w:rFonts w:eastAsia="Calibri"/>
          <w:b/>
          <w:i/>
          <w:sz w:val="28"/>
          <w:szCs w:val="28"/>
          <w:lang w:eastAsia="en-US"/>
        </w:rPr>
        <w:t>Найдите</w:t>
      </w:r>
      <w:r w:rsidRPr="005064D0">
        <w:rPr>
          <w:rFonts w:eastAsia="Calibri"/>
          <w:sz w:val="28"/>
          <w:szCs w:val="28"/>
          <w:lang w:eastAsia="en-US"/>
        </w:rPr>
        <w:t xml:space="preserve"> боковое ребро пирамиды.</w:t>
      </w:r>
    </w:p>
    <w:p w:rsidR="005064D0" w:rsidRPr="005064D0" w:rsidRDefault="005064D0" w:rsidP="005064D0">
      <w:pPr>
        <w:spacing w:line="360" w:lineRule="auto"/>
        <w:jc w:val="both"/>
        <w:rPr>
          <w:rFonts w:eastAsia="Calibri"/>
          <w:sz w:val="28"/>
          <w:szCs w:val="28"/>
          <w:lang w:eastAsia="en-US"/>
        </w:rPr>
      </w:pPr>
      <w:r w:rsidRPr="005064D0">
        <w:rPr>
          <w:rFonts w:eastAsia="Calibri"/>
          <w:sz w:val="28"/>
          <w:szCs w:val="28"/>
          <w:lang w:eastAsia="en-US"/>
        </w:rPr>
        <w:t xml:space="preserve">б) </w:t>
      </w:r>
      <w:r w:rsidRPr="005064D0">
        <w:rPr>
          <w:rFonts w:eastAsia="Calibri"/>
          <w:b/>
          <w:i/>
          <w:sz w:val="28"/>
          <w:szCs w:val="28"/>
          <w:lang w:eastAsia="en-US"/>
        </w:rPr>
        <w:t>Найдите</w:t>
      </w:r>
      <w:r w:rsidRPr="005064D0">
        <w:rPr>
          <w:rFonts w:eastAsia="Calibri"/>
          <w:sz w:val="28"/>
          <w:szCs w:val="28"/>
          <w:lang w:eastAsia="en-US"/>
        </w:rPr>
        <w:t xml:space="preserve"> площадь боковой поверхности пирамиды.</w:t>
      </w:r>
    </w:p>
    <w:p w:rsidR="005064D0" w:rsidRPr="005064D0" w:rsidRDefault="005064D0" w:rsidP="005064D0">
      <w:pPr>
        <w:ind w:left="720" w:hanging="720"/>
        <w:contextualSpacing/>
        <w:jc w:val="both"/>
        <w:rPr>
          <w:rFonts w:eastAsia="Calibri"/>
          <w:b/>
          <w:u w:val="single"/>
          <w:lang w:eastAsia="en-US"/>
        </w:rPr>
      </w:pPr>
      <w:r w:rsidRPr="005064D0">
        <w:rPr>
          <w:rFonts w:eastAsia="Calibri"/>
          <w:b/>
          <w:u w:val="single"/>
          <w:lang w:eastAsia="en-US"/>
        </w:rPr>
        <w:lastRenderedPageBreak/>
        <w:t>Критерии  оценивания:</w:t>
      </w:r>
    </w:p>
    <w:p w:rsidR="005064D0" w:rsidRPr="005064D0" w:rsidRDefault="005064D0" w:rsidP="005064D0">
      <w:pPr>
        <w:ind w:left="720"/>
        <w:contextualSpacing/>
        <w:jc w:val="both"/>
        <w:rPr>
          <w:rFonts w:eastAsia="Calibri"/>
          <w:lang w:eastAsia="en-US"/>
        </w:rPr>
      </w:pPr>
      <w:r w:rsidRPr="005064D0">
        <w:rPr>
          <w:rFonts w:eastAsia="Calibri"/>
          <w:lang w:eastAsia="en-US"/>
        </w:rPr>
        <w:t xml:space="preserve">5 (отлично) – правильно выполненные 5 заданий, </w:t>
      </w:r>
    </w:p>
    <w:p w:rsidR="005064D0" w:rsidRPr="005064D0" w:rsidRDefault="005064D0" w:rsidP="005064D0">
      <w:pPr>
        <w:ind w:left="720"/>
        <w:contextualSpacing/>
        <w:jc w:val="both"/>
        <w:rPr>
          <w:rFonts w:eastAsia="Calibri"/>
          <w:lang w:eastAsia="en-US"/>
        </w:rPr>
      </w:pPr>
      <w:r w:rsidRPr="005064D0">
        <w:rPr>
          <w:rFonts w:eastAsia="Calibri"/>
          <w:lang w:eastAsia="en-US"/>
        </w:rPr>
        <w:t>4 (хорошо)  -  любые правильно выполненные 4 задания, одно из которых геометрическое задание;</w:t>
      </w:r>
    </w:p>
    <w:p w:rsidR="005064D0" w:rsidRPr="005064D0" w:rsidRDefault="005064D0" w:rsidP="005064D0">
      <w:pPr>
        <w:ind w:left="720"/>
        <w:contextualSpacing/>
        <w:jc w:val="both"/>
        <w:rPr>
          <w:rFonts w:eastAsia="Calibri"/>
          <w:lang w:eastAsia="en-US"/>
        </w:rPr>
      </w:pPr>
      <w:r w:rsidRPr="005064D0">
        <w:rPr>
          <w:rFonts w:eastAsia="Calibri"/>
          <w:lang w:eastAsia="en-US"/>
        </w:rPr>
        <w:t>3 (удовлетворительно)  -  любые правильно выполненные 3 задания,</w:t>
      </w:r>
    </w:p>
    <w:p w:rsidR="005064D0" w:rsidRPr="005064D0" w:rsidRDefault="005064D0" w:rsidP="005064D0">
      <w:pPr>
        <w:ind w:left="720"/>
        <w:contextualSpacing/>
        <w:rPr>
          <w:rFonts w:eastAsia="Calibri"/>
          <w:lang w:eastAsia="en-US"/>
        </w:rPr>
      </w:pPr>
      <w:r w:rsidRPr="005064D0">
        <w:rPr>
          <w:rFonts w:eastAsia="Calibri"/>
          <w:lang w:eastAsia="en-US"/>
        </w:rPr>
        <w:t>2 (неудовлетворительно) -  менее 3 выполненных заданий</w:t>
      </w:r>
    </w:p>
    <w:p w:rsidR="00D37892" w:rsidRPr="001F500F" w:rsidRDefault="00D37892" w:rsidP="001F500F">
      <w:pPr>
        <w:jc w:val="center"/>
      </w:pPr>
    </w:p>
    <w:p w:rsidR="0076771F" w:rsidRDefault="0076771F" w:rsidP="0076771F">
      <w:pPr>
        <w:pStyle w:val="21"/>
      </w:pPr>
    </w:p>
    <w:p w:rsidR="0076771F" w:rsidRDefault="007B5F4F" w:rsidP="0076771F">
      <w:pPr>
        <w:pStyle w:val="21"/>
      </w:pPr>
      <w:bookmarkStart w:id="6" w:name="_Toc148519347"/>
      <w:r w:rsidRPr="001F500F">
        <w:rPr>
          <w:lang w:val="en-US"/>
        </w:rPr>
        <w:t>III</w:t>
      </w:r>
      <w:r w:rsidR="0076771F">
        <w:t xml:space="preserve"> Критерии оценивания</w:t>
      </w:r>
      <w:bookmarkEnd w:id="6"/>
      <w:r w:rsidR="0076771F">
        <w:t xml:space="preserve"> </w:t>
      </w:r>
    </w:p>
    <w:p w:rsidR="0076771F" w:rsidRPr="001F500F" w:rsidRDefault="0076771F" w:rsidP="0076771F">
      <w:r w:rsidRPr="001F500F">
        <w:t>Баллы, полученные учащимися за все выполненные задания, суммируются. На основе набранных баллов выставляются оценки:</w:t>
      </w:r>
    </w:p>
    <w:p w:rsidR="0076771F" w:rsidRPr="001F500F" w:rsidRDefault="0076771F" w:rsidP="0076771F">
      <w:pPr>
        <w:jc w:val="center"/>
      </w:pPr>
      <w:r w:rsidRPr="001F500F">
        <w:t>Оценка «5» - учащийся набрал 75-90 баллов.</w:t>
      </w:r>
    </w:p>
    <w:p w:rsidR="0076771F" w:rsidRPr="001F500F" w:rsidRDefault="0076771F" w:rsidP="0076771F">
      <w:pPr>
        <w:jc w:val="center"/>
      </w:pPr>
      <w:r w:rsidRPr="001F500F">
        <w:t>Оценка «4» - учащийся набрал 60-75 баллов.</w:t>
      </w:r>
    </w:p>
    <w:p w:rsidR="0076771F" w:rsidRPr="001F500F" w:rsidRDefault="0076771F" w:rsidP="0076771F">
      <w:pPr>
        <w:jc w:val="center"/>
      </w:pPr>
      <w:r w:rsidRPr="001F500F">
        <w:t>Оценка «3» - учащийся набрал 40-59 баллов.</w:t>
      </w:r>
    </w:p>
    <w:p w:rsidR="0076771F" w:rsidRDefault="0076771F" w:rsidP="0076771F">
      <w:pPr>
        <w:jc w:val="center"/>
      </w:pPr>
      <w:r w:rsidRPr="001F500F">
        <w:t>Оценка «2» - учащийся набрал менее 40 баллов.</w:t>
      </w:r>
    </w:p>
    <w:p w:rsidR="0076771F" w:rsidRDefault="0076771F" w:rsidP="0076771F"/>
    <w:p w:rsidR="0076771F" w:rsidRPr="0076771F" w:rsidRDefault="0076771F" w:rsidP="0076771F"/>
    <w:p w:rsidR="007B5F4F" w:rsidRPr="001F500F" w:rsidRDefault="0076771F" w:rsidP="0076771F">
      <w:pPr>
        <w:pStyle w:val="21"/>
      </w:pPr>
      <w:bookmarkStart w:id="7" w:name="_Toc148519348"/>
      <w:r>
        <w:rPr>
          <w:lang w:val="en-US"/>
        </w:rPr>
        <w:t>IV</w:t>
      </w:r>
      <w:r w:rsidR="007B5F4F" w:rsidRPr="001F500F">
        <w:t xml:space="preserve"> </w:t>
      </w:r>
      <w:r>
        <w:t>Список литературы</w:t>
      </w:r>
      <w:bookmarkEnd w:id="7"/>
    </w:p>
    <w:p w:rsidR="00D37892" w:rsidRPr="001F500F" w:rsidRDefault="00D37892" w:rsidP="00D37892">
      <w:pPr>
        <w:tabs>
          <w:tab w:val="left" w:pos="2156"/>
        </w:tabs>
        <w:spacing w:line="276" w:lineRule="auto"/>
        <w:ind w:firstLine="709"/>
        <w:jc w:val="both"/>
        <w:rPr>
          <w:u w:val="single"/>
        </w:rPr>
      </w:pPr>
      <w:r w:rsidRPr="001F500F">
        <w:rPr>
          <w:u w:val="single"/>
        </w:rPr>
        <w:t>Основные источники:</w:t>
      </w:r>
    </w:p>
    <w:p w:rsidR="009026E4" w:rsidRDefault="009026E4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p w:rsidR="00EB7963" w:rsidRDefault="00EB7963" w:rsidP="001F500F">
      <w:pPr>
        <w:jc w:val="center"/>
      </w:pPr>
    </w:p>
    <w:sectPr w:rsidR="00EB7963" w:rsidSect="00962242">
      <w:pgSz w:w="11906" w:h="16838"/>
      <w:pgMar w:top="567" w:right="140" w:bottom="284" w:left="567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B4A58" w:rsidRDefault="008B4A58" w:rsidP="00DE18EA">
      <w:r>
        <w:separator/>
      </w:r>
    </w:p>
  </w:endnote>
  <w:endnote w:type="continuationSeparator" w:id="0">
    <w:p w:rsidR="008B4A58" w:rsidRDefault="008B4A58" w:rsidP="00DE18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entury Schoolbook">
    <w:charset w:val="CC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Open Sans">
    <w:altName w:val="Times New Roman"/>
    <w:charset w:val="00"/>
    <w:family w:val="auto"/>
    <w:pitch w:val="default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B4A58" w:rsidRDefault="008B4A58" w:rsidP="00DE18EA">
      <w:r>
        <w:separator/>
      </w:r>
    </w:p>
  </w:footnote>
  <w:footnote w:type="continuationSeparator" w:id="0">
    <w:p w:rsidR="008B4A58" w:rsidRDefault="008B4A58" w:rsidP="00DE18E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4D6F" w:rsidRDefault="00FA4D6F">
    <w:pPr>
      <w:pStyle w:val="a3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5"/>
    <w:multiLevelType w:val="singleLevel"/>
    <w:tmpl w:val="00000005"/>
    <w:name w:val="WW8Num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sz w:val="28"/>
        <w:szCs w:val="28"/>
      </w:rPr>
    </w:lvl>
  </w:abstractNum>
  <w:abstractNum w:abstractNumId="1" w15:restartNumberingAfterBreak="0">
    <w:nsid w:val="00000006"/>
    <w:multiLevelType w:val="singleLevel"/>
    <w:tmpl w:val="00000006"/>
    <w:name w:val="WW8Num1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sz w:val="28"/>
        <w:szCs w:val="28"/>
      </w:rPr>
    </w:lvl>
  </w:abstractNum>
  <w:abstractNum w:abstractNumId="2" w15:restartNumberingAfterBreak="0">
    <w:nsid w:val="00000007"/>
    <w:multiLevelType w:val="singleLevel"/>
    <w:tmpl w:val="00000007"/>
    <w:name w:val="WW8Num1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  <w:b w:val="0"/>
        <w:sz w:val="28"/>
        <w:szCs w:val="28"/>
      </w:rPr>
    </w:lvl>
  </w:abstractNum>
  <w:abstractNum w:abstractNumId="3" w15:restartNumberingAfterBreak="0">
    <w:nsid w:val="00000008"/>
    <w:multiLevelType w:val="singleLevel"/>
    <w:tmpl w:val="00000007"/>
    <w:name w:val="WW8Num112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8"/>
        <w:szCs w:val="28"/>
      </w:rPr>
    </w:lvl>
  </w:abstractNum>
  <w:abstractNum w:abstractNumId="4" w15:restartNumberingAfterBreak="0">
    <w:nsid w:val="00920542"/>
    <w:multiLevelType w:val="hybridMultilevel"/>
    <w:tmpl w:val="64D4A7A2"/>
    <w:lvl w:ilvl="0" w:tplc="9ADA201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2D37877"/>
    <w:multiLevelType w:val="hybridMultilevel"/>
    <w:tmpl w:val="0896E474"/>
    <w:lvl w:ilvl="0" w:tplc="DCF4F8C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4F1460B"/>
    <w:multiLevelType w:val="multilevel"/>
    <w:tmpl w:val="EE8ABB04"/>
    <w:name w:val="Нумерованный список 12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7" w15:restartNumberingAfterBreak="0">
    <w:nsid w:val="06D30B57"/>
    <w:multiLevelType w:val="hybridMultilevel"/>
    <w:tmpl w:val="62782B54"/>
    <w:name w:val="WW8Num112"/>
    <w:lvl w:ilvl="0" w:tplc="5532D9B8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2A5013"/>
    <w:multiLevelType w:val="hybridMultilevel"/>
    <w:tmpl w:val="338AADE4"/>
    <w:lvl w:ilvl="0" w:tplc="B6D6CE3E">
      <w:start w:val="1"/>
      <w:numFmt w:val="decimal"/>
      <w:lvlText w:val="%1."/>
      <w:lvlJc w:val="left"/>
      <w:pPr>
        <w:ind w:left="928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CB34E45"/>
    <w:multiLevelType w:val="multilevel"/>
    <w:tmpl w:val="5358CA34"/>
    <w:lvl w:ilvl="0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  <w:rPr>
        <w:rFonts w:hint="default"/>
        <w:b w:val="0"/>
        <w:sz w:val="28"/>
        <w:szCs w:val="28"/>
      </w:rPr>
    </w:lvl>
    <w:lvl w:ilvl="1">
      <w:start w:val="1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0" w15:restartNumberingAfterBreak="0">
    <w:nsid w:val="0E3074F4"/>
    <w:multiLevelType w:val="hybridMultilevel"/>
    <w:tmpl w:val="6FFEE0F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1D4206B"/>
    <w:multiLevelType w:val="hybridMultilevel"/>
    <w:tmpl w:val="E1A0746C"/>
    <w:lvl w:ilvl="0" w:tplc="EDB6DFD8">
      <w:start w:val="8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7990FE9"/>
    <w:multiLevelType w:val="hybridMultilevel"/>
    <w:tmpl w:val="1646F070"/>
    <w:lvl w:ilvl="0" w:tplc="DD64D48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1BBB0E0C"/>
    <w:multiLevelType w:val="hybridMultilevel"/>
    <w:tmpl w:val="105C088C"/>
    <w:lvl w:ilvl="0" w:tplc="0419000F">
      <w:start w:val="1"/>
      <w:numFmt w:val="decimal"/>
      <w:lvlText w:val="%1."/>
      <w:lvlJc w:val="left"/>
      <w:pPr>
        <w:ind w:left="643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C151260"/>
    <w:multiLevelType w:val="hybridMultilevel"/>
    <w:tmpl w:val="1F8489B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20F5054"/>
    <w:multiLevelType w:val="multilevel"/>
    <w:tmpl w:val="A5A408E6"/>
    <w:lvl w:ilvl="0">
      <w:start w:val="8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6" w15:restartNumberingAfterBreak="0">
    <w:nsid w:val="22530472"/>
    <w:multiLevelType w:val="multilevel"/>
    <w:tmpl w:val="6F742A4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entative="1">
      <w:start w:val="1"/>
      <w:numFmt w:val="lowerLetter"/>
      <w:lvlText w:val="%2."/>
      <w:lvlJc w:val="left"/>
      <w:pPr>
        <w:ind w:left="1080" w:hanging="360"/>
      </w:p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25D74AC"/>
    <w:multiLevelType w:val="hybridMultilevel"/>
    <w:tmpl w:val="356A7F0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23430182"/>
    <w:multiLevelType w:val="hybridMultilevel"/>
    <w:tmpl w:val="85988274"/>
    <w:lvl w:ilvl="0" w:tplc="A200429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 w15:restartNumberingAfterBreak="0">
    <w:nsid w:val="23B7543B"/>
    <w:multiLevelType w:val="hybridMultilevel"/>
    <w:tmpl w:val="8A6E183A"/>
    <w:lvl w:ilvl="0" w:tplc="751062F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4A82AB18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26B76D20"/>
    <w:multiLevelType w:val="multilevel"/>
    <w:tmpl w:val="5CAA7250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87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21" w15:restartNumberingAfterBreak="0">
    <w:nsid w:val="26C16C0B"/>
    <w:multiLevelType w:val="hybridMultilevel"/>
    <w:tmpl w:val="0BC602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9F31240"/>
    <w:multiLevelType w:val="hybridMultilevel"/>
    <w:tmpl w:val="9B1C2EF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2E762D8C"/>
    <w:multiLevelType w:val="hybridMultilevel"/>
    <w:tmpl w:val="F95A93C8"/>
    <w:lvl w:ilvl="0" w:tplc="DD60620C">
      <w:start w:val="1"/>
      <w:numFmt w:val="decimal"/>
      <w:lvlText w:val="%1."/>
      <w:lvlJc w:val="left"/>
      <w:pPr>
        <w:ind w:left="720" w:hanging="360"/>
      </w:pPr>
      <w:rPr>
        <w:rFonts w:eastAsia="Arial Unicode MS" w:cs="Arial Unicode MS" w:hint="default"/>
        <w:color w:val="00000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1C93089"/>
    <w:multiLevelType w:val="hybridMultilevel"/>
    <w:tmpl w:val="42A40810"/>
    <w:lvl w:ilvl="0" w:tplc="751062FE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94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166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238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10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382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454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5269" w:hanging="180"/>
      </w:pPr>
      <w:rPr>
        <w:rFonts w:cs="Times New Roman"/>
      </w:rPr>
    </w:lvl>
  </w:abstractNum>
  <w:abstractNum w:abstractNumId="25" w15:restartNumberingAfterBreak="0">
    <w:nsid w:val="33CB3541"/>
    <w:multiLevelType w:val="hybridMultilevel"/>
    <w:tmpl w:val="90B6047C"/>
    <w:lvl w:ilvl="0" w:tplc="E8385A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65F2A4B"/>
    <w:multiLevelType w:val="hybridMultilevel"/>
    <w:tmpl w:val="F65A8E88"/>
    <w:lvl w:ilvl="0" w:tplc="1AD23EF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3CBA7B9D"/>
    <w:multiLevelType w:val="hybridMultilevel"/>
    <w:tmpl w:val="B4AEF020"/>
    <w:lvl w:ilvl="0" w:tplc="8FDED02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  <w:szCs w:val="24"/>
        <w:vertAlign w:val="baseline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FFA19CC"/>
    <w:multiLevelType w:val="hybridMultilevel"/>
    <w:tmpl w:val="96D4D810"/>
    <w:lvl w:ilvl="0" w:tplc="CF5A3C30">
      <w:start w:val="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0912B01"/>
    <w:multiLevelType w:val="hybridMultilevel"/>
    <w:tmpl w:val="0DE0993E"/>
    <w:lvl w:ilvl="0" w:tplc="04190001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419C2CED"/>
    <w:multiLevelType w:val="hybridMultilevel"/>
    <w:tmpl w:val="1E36728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 w15:restartNumberingAfterBreak="0">
    <w:nsid w:val="470D7386"/>
    <w:multiLevelType w:val="hybridMultilevel"/>
    <w:tmpl w:val="BA62FB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D5E51E2"/>
    <w:multiLevelType w:val="hybridMultilevel"/>
    <w:tmpl w:val="09F0A922"/>
    <w:name w:val="WW8Num1122"/>
    <w:lvl w:ilvl="0" w:tplc="72886A8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E920585"/>
    <w:multiLevelType w:val="hybridMultilevel"/>
    <w:tmpl w:val="6C34805A"/>
    <w:lvl w:ilvl="0" w:tplc="48C2AB4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511261C0"/>
    <w:multiLevelType w:val="hybridMultilevel"/>
    <w:tmpl w:val="9F8E84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318745A"/>
    <w:multiLevelType w:val="singleLevel"/>
    <w:tmpl w:val="F618941E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</w:abstractNum>
  <w:abstractNum w:abstractNumId="36" w15:restartNumberingAfterBreak="0">
    <w:nsid w:val="531E7103"/>
    <w:multiLevelType w:val="hybridMultilevel"/>
    <w:tmpl w:val="75F8351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54515E34"/>
    <w:multiLevelType w:val="hybridMultilevel"/>
    <w:tmpl w:val="977E6070"/>
    <w:lvl w:ilvl="0" w:tplc="22EAAF4C">
      <w:start w:val="1"/>
      <w:numFmt w:val="decimal"/>
      <w:lvlText w:val="%1."/>
      <w:lvlJc w:val="left"/>
      <w:pPr>
        <w:ind w:left="53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57" w:hanging="360"/>
      </w:pPr>
    </w:lvl>
    <w:lvl w:ilvl="2" w:tplc="0419001B" w:tentative="1">
      <w:start w:val="1"/>
      <w:numFmt w:val="lowerRoman"/>
      <w:lvlText w:val="%3."/>
      <w:lvlJc w:val="right"/>
      <w:pPr>
        <w:ind w:left="1977" w:hanging="180"/>
      </w:pPr>
    </w:lvl>
    <w:lvl w:ilvl="3" w:tplc="0419000F" w:tentative="1">
      <w:start w:val="1"/>
      <w:numFmt w:val="decimal"/>
      <w:lvlText w:val="%4."/>
      <w:lvlJc w:val="left"/>
      <w:pPr>
        <w:ind w:left="2697" w:hanging="360"/>
      </w:pPr>
    </w:lvl>
    <w:lvl w:ilvl="4" w:tplc="04190019" w:tentative="1">
      <w:start w:val="1"/>
      <w:numFmt w:val="lowerLetter"/>
      <w:lvlText w:val="%5."/>
      <w:lvlJc w:val="left"/>
      <w:pPr>
        <w:ind w:left="3417" w:hanging="360"/>
      </w:pPr>
    </w:lvl>
    <w:lvl w:ilvl="5" w:tplc="0419001B" w:tentative="1">
      <w:start w:val="1"/>
      <w:numFmt w:val="lowerRoman"/>
      <w:lvlText w:val="%6."/>
      <w:lvlJc w:val="right"/>
      <w:pPr>
        <w:ind w:left="4137" w:hanging="180"/>
      </w:pPr>
    </w:lvl>
    <w:lvl w:ilvl="6" w:tplc="0419000F" w:tentative="1">
      <w:start w:val="1"/>
      <w:numFmt w:val="decimal"/>
      <w:lvlText w:val="%7."/>
      <w:lvlJc w:val="left"/>
      <w:pPr>
        <w:ind w:left="4857" w:hanging="360"/>
      </w:pPr>
    </w:lvl>
    <w:lvl w:ilvl="7" w:tplc="04190019" w:tentative="1">
      <w:start w:val="1"/>
      <w:numFmt w:val="lowerLetter"/>
      <w:lvlText w:val="%8."/>
      <w:lvlJc w:val="left"/>
      <w:pPr>
        <w:ind w:left="5577" w:hanging="360"/>
      </w:pPr>
    </w:lvl>
    <w:lvl w:ilvl="8" w:tplc="0419001B" w:tentative="1">
      <w:start w:val="1"/>
      <w:numFmt w:val="lowerRoman"/>
      <w:lvlText w:val="%9."/>
      <w:lvlJc w:val="right"/>
      <w:pPr>
        <w:ind w:left="6297" w:hanging="180"/>
      </w:pPr>
    </w:lvl>
  </w:abstractNum>
  <w:abstractNum w:abstractNumId="38" w15:restartNumberingAfterBreak="0">
    <w:nsid w:val="59F01226"/>
    <w:multiLevelType w:val="hybridMultilevel"/>
    <w:tmpl w:val="0486CC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FDE008F"/>
    <w:multiLevelType w:val="hybridMultilevel"/>
    <w:tmpl w:val="DD98B708"/>
    <w:lvl w:ilvl="0" w:tplc="04190005">
      <w:start w:val="4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ind w:left="1800" w:hanging="360"/>
      </w:pPr>
    </w:lvl>
    <w:lvl w:ilvl="2" w:tplc="04190005" w:tentative="1">
      <w:start w:val="1"/>
      <w:numFmt w:val="lowerRoman"/>
      <w:lvlText w:val="%3."/>
      <w:lvlJc w:val="right"/>
      <w:pPr>
        <w:ind w:left="2520" w:hanging="180"/>
      </w:pPr>
    </w:lvl>
    <w:lvl w:ilvl="3" w:tplc="04190001" w:tentative="1">
      <w:start w:val="1"/>
      <w:numFmt w:val="decimal"/>
      <w:lvlText w:val="%4."/>
      <w:lvlJc w:val="left"/>
      <w:pPr>
        <w:ind w:left="3240" w:hanging="360"/>
      </w:pPr>
    </w:lvl>
    <w:lvl w:ilvl="4" w:tplc="04190003" w:tentative="1">
      <w:start w:val="1"/>
      <w:numFmt w:val="lowerLetter"/>
      <w:lvlText w:val="%5."/>
      <w:lvlJc w:val="left"/>
      <w:pPr>
        <w:ind w:left="3960" w:hanging="360"/>
      </w:pPr>
    </w:lvl>
    <w:lvl w:ilvl="5" w:tplc="04190005" w:tentative="1">
      <w:start w:val="1"/>
      <w:numFmt w:val="lowerRoman"/>
      <w:lvlText w:val="%6."/>
      <w:lvlJc w:val="right"/>
      <w:pPr>
        <w:ind w:left="4680" w:hanging="180"/>
      </w:pPr>
    </w:lvl>
    <w:lvl w:ilvl="6" w:tplc="04190001" w:tentative="1">
      <w:start w:val="1"/>
      <w:numFmt w:val="decimal"/>
      <w:lvlText w:val="%7."/>
      <w:lvlJc w:val="left"/>
      <w:pPr>
        <w:ind w:left="5400" w:hanging="360"/>
      </w:pPr>
    </w:lvl>
    <w:lvl w:ilvl="7" w:tplc="04190003" w:tentative="1">
      <w:start w:val="1"/>
      <w:numFmt w:val="lowerLetter"/>
      <w:lvlText w:val="%8."/>
      <w:lvlJc w:val="left"/>
      <w:pPr>
        <w:ind w:left="6120" w:hanging="360"/>
      </w:pPr>
    </w:lvl>
    <w:lvl w:ilvl="8" w:tplc="04190005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61C167A4"/>
    <w:multiLevelType w:val="hybridMultilevel"/>
    <w:tmpl w:val="A1E69E72"/>
    <w:name w:val="WW8Num102"/>
    <w:lvl w:ilvl="0" w:tplc="DC741284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3212BCF"/>
    <w:multiLevelType w:val="hybridMultilevel"/>
    <w:tmpl w:val="B972C2A6"/>
    <w:lvl w:ilvl="0" w:tplc="43F4724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 w15:restartNumberingAfterBreak="0">
    <w:nsid w:val="65176D10"/>
    <w:multiLevelType w:val="hybridMultilevel"/>
    <w:tmpl w:val="2D94D09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A8115E0"/>
    <w:multiLevelType w:val="multilevel"/>
    <w:tmpl w:val="5E16EAC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44" w15:restartNumberingAfterBreak="0">
    <w:nsid w:val="6AAB6981"/>
    <w:multiLevelType w:val="hybridMultilevel"/>
    <w:tmpl w:val="126AC39A"/>
    <w:lvl w:ilvl="0" w:tplc="CC72AB16">
      <w:start w:val="1"/>
      <w:numFmt w:val="decimal"/>
      <w:lvlText w:val="%1)"/>
      <w:lvlJc w:val="left"/>
      <w:pPr>
        <w:ind w:left="168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02" w:hanging="360"/>
      </w:pPr>
    </w:lvl>
    <w:lvl w:ilvl="2" w:tplc="0419001B" w:tentative="1">
      <w:start w:val="1"/>
      <w:numFmt w:val="lowerRoman"/>
      <w:lvlText w:val="%3."/>
      <w:lvlJc w:val="right"/>
      <w:pPr>
        <w:ind w:left="3122" w:hanging="180"/>
      </w:pPr>
    </w:lvl>
    <w:lvl w:ilvl="3" w:tplc="0419000F" w:tentative="1">
      <w:start w:val="1"/>
      <w:numFmt w:val="decimal"/>
      <w:lvlText w:val="%4."/>
      <w:lvlJc w:val="left"/>
      <w:pPr>
        <w:ind w:left="3842" w:hanging="360"/>
      </w:pPr>
    </w:lvl>
    <w:lvl w:ilvl="4" w:tplc="04190019" w:tentative="1">
      <w:start w:val="1"/>
      <w:numFmt w:val="lowerLetter"/>
      <w:lvlText w:val="%5."/>
      <w:lvlJc w:val="left"/>
      <w:pPr>
        <w:ind w:left="4562" w:hanging="360"/>
      </w:pPr>
    </w:lvl>
    <w:lvl w:ilvl="5" w:tplc="0419001B" w:tentative="1">
      <w:start w:val="1"/>
      <w:numFmt w:val="lowerRoman"/>
      <w:lvlText w:val="%6."/>
      <w:lvlJc w:val="right"/>
      <w:pPr>
        <w:ind w:left="5282" w:hanging="180"/>
      </w:pPr>
    </w:lvl>
    <w:lvl w:ilvl="6" w:tplc="0419000F" w:tentative="1">
      <w:start w:val="1"/>
      <w:numFmt w:val="decimal"/>
      <w:lvlText w:val="%7."/>
      <w:lvlJc w:val="left"/>
      <w:pPr>
        <w:ind w:left="6002" w:hanging="360"/>
      </w:pPr>
    </w:lvl>
    <w:lvl w:ilvl="7" w:tplc="04190019" w:tentative="1">
      <w:start w:val="1"/>
      <w:numFmt w:val="lowerLetter"/>
      <w:lvlText w:val="%8."/>
      <w:lvlJc w:val="left"/>
      <w:pPr>
        <w:ind w:left="6722" w:hanging="360"/>
      </w:pPr>
    </w:lvl>
    <w:lvl w:ilvl="8" w:tplc="0419001B" w:tentative="1">
      <w:start w:val="1"/>
      <w:numFmt w:val="lowerRoman"/>
      <w:lvlText w:val="%9."/>
      <w:lvlJc w:val="right"/>
      <w:pPr>
        <w:ind w:left="7442" w:hanging="180"/>
      </w:pPr>
    </w:lvl>
  </w:abstractNum>
  <w:abstractNum w:abstractNumId="45" w15:restartNumberingAfterBreak="0">
    <w:nsid w:val="6D7159DA"/>
    <w:multiLevelType w:val="hybridMultilevel"/>
    <w:tmpl w:val="757EDC88"/>
    <w:lvl w:ilvl="0" w:tplc="C9DEFF2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6D716135"/>
    <w:multiLevelType w:val="hybridMultilevel"/>
    <w:tmpl w:val="4FD0343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 w15:restartNumberingAfterBreak="0">
    <w:nsid w:val="740A76D4"/>
    <w:multiLevelType w:val="hybridMultilevel"/>
    <w:tmpl w:val="2604CE1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 w15:restartNumberingAfterBreak="0">
    <w:nsid w:val="74F35BF9"/>
    <w:multiLevelType w:val="hybridMultilevel"/>
    <w:tmpl w:val="CDBC1C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6CC3146"/>
    <w:multiLevelType w:val="hybridMultilevel"/>
    <w:tmpl w:val="F800AD8E"/>
    <w:lvl w:ilvl="0" w:tplc="751062F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>
      <w:start w:val="7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0" w15:restartNumberingAfterBreak="0">
    <w:nsid w:val="77652CB8"/>
    <w:multiLevelType w:val="hybridMultilevel"/>
    <w:tmpl w:val="0E3ED552"/>
    <w:lvl w:ilvl="0" w:tplc="2378F3F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7ADA58BE"/>
    <w:multiLevelType w:val="hybridMultilevel"/>
    <w:tmpl w:val="BF906C5E"/>
    <w:lvl w:ilvl="0" w:tplc="55C873CC">
      <w:start w:val="1"/>
      <w:numFmt w:val="decimal"/>
      <w:lvlText w:val="%1)"/>
      <w:lvlJc w:val="left"/>
      <w:pPr>
        <w:ind w:left="1776" w:hanging="360"/>
      </w:pPr>
      <w:rPr>
        <w:rFonts w:hint="default"/>
      </w:rPr>
    </w:lvl>
    <w:lvl w:ilvl="1" w:tplc="B326412C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52" w15:restartNumberingAfterBreak="0">
    <w:nsid w:val="7B5B2DD7"/>
    <w:multiLevelType w:val="hybridMultilevel"/>
    <w:tmpl w:val="789688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7C2A304B"/>
    <w:multiLevelType w:val="hybridMultilevel"/>
    <w:tmpl w:val="9418EFB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5"/>
  </w:num>
  <w:num w:numId="2">
    <w:abstractNumId w:val="9"/>
  </w:num>
  <w:num w:numId="3">
    <w:abstractNumId w:val="44"/>
  </w:num>
  <w:num w:numId="4">
    <w:abstractNumId w:val="20"/>
  </w:num>
  <w:num w:numId="5">
    <w:abstractNumId w:val="13"/>
  </w:num>
  <w:num w:numId="6">
    <w:abstractNumId w:val="38"/>
  </w:num>
  <w:num w:numId="7">
    <w:abstractNumId w:val="7"/>
  </w:num>
  <w:num w:numId="8">
    <w:abstractNumId w:val="12"/>
  </w:num>
  <w:num w:numId="9">
    <w:abstractNumId w:val="34"/>
  </w:num>
  <w:num w:numId="10">
    <w:abstractNumId w:val="43"/>
  </w:num>
  <w:num w:numId="11">
    <w:abstractNumId w:val="24"/>
  </w:num>
  <w:num w:numId="12">
    <w:abstractNumId w:val="47"/>
  </w:num>
  <w:num w:numId="13">
    <w:abstractNumId w:val="30"/>
  </w:num>
  <w:num w:numId="14">
    <w:abstractNumId w:val="6"/>
  </w:num>
  <w:num w:numId="15">
    <w:abstractNumId w:val="42"/>
  </w:num>
  <w:num w:numId="16">
    <w:abstractNumId w:val="19"/>
  </w:num>
  <w:num w:numId="17">
    <w:abstractNumId w:val="39"/>
  </w:num>
  <w:num w:numId="18">
    <w:abstractNumId w:val="49"/>
  </w:num>
  <w:num w:numId="19">
    <w:abstractNumId w:val="51"/>
  </w:num>
  <w:num w:numId="20">
    <w:abstractNumId w:val="18"/>
  </w:num>
  <w:num w:numId="21">
    <w:abstractNumId w:val="28"/>
  </w:num>
  <w:num w:numId="22">
    <w:abstractNumId w:val="35"/>
  </w:num>
  <w:num w:numId="23">
    <w:abstractNumId w:val="41"/>
  </w:num>
  <w:num w:numId="24">
    <w:abstractNumId w:val="11"/>
  </w:num>
  <w:num w:numId="25">
    <w:abstractNumId w:val="5"/>
  </w:num>
  <w:num w:numId="26">
    <w:abstractNumId w:val="29"/>
  </w:num>
  <w:num w:numId="27">
    <w:abstractNumId w:val="17"/>
  </w:num>
  <w:num w:numId="28">
    <w:abstractNumId w:val="15"/>
  </w:num>
  <w:num w:numId="29">
    <w:abstractNumId w:val="53"/>
  </w:num>
  <w:num w:numId="30">
    <w:abstractNumId w:val="46"/>
  </w:num>
  <w:num w:numId="31">
    <w:abstractNumId w:val="10"/>
  </w:num>
  <w:num w:numId="32">
    <w:abstractNumId w:val="45"/>
  </w:num>
  <w:num w:numId="33">
    <w:abstractNumId w:val="50"/>
  </w:num>
  <w:num w:numId="34">
    <w:abstractNumId w:val="4"/>
  </w:num>
  <w:num w:numId="35">
    <w:abstractNumId w:val="22"/>
  </w:num>
  <w:num w:numId="36">
    <w:abstractNumId w:val="52"/>
  </w:num>
  <w:num w:numId="37">
    <w:abstractNumId w:val="16"/>
  </w:num>
  <w:num w:numId="38">
    <w:abstractNumId w:val="33"/>
  </w:num>
  <w:num w:numId="39">
    <w:abstractNumId w:val="8"/>
  </w:num>
  <w:num w:numId="40">
    <w:abstractNumId w:val="48"/>
  </w:num>
  <w:num w:numId="41">
    <w:abstractNumId w:val="14"/>
  </w:num>
  <w:num w:numId="42">
    <w:abstractNumId w:val="26"/>
  </w:num>
  <w:num w:numId="43">
    <w:abstractNumId w:val="37"/>
  </w:num>
  <w:num w:numId="44">
    <w:abstractNumId w:val="23"/>
  </w:num>
  <w:num w:numId="45">
    <w:abstractNumId w:val="27"/>
  </w:num>
  <w:num w:numId="46">
    <w:abstractNumId w:val="31"/>
  </w:num>
  <w:num w:numId="47">
    <w:abstractNumId w:val="36"/>
  </w:num>
  <w:num w:numId="48">
    <w:abstractNumId w:val="2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18EA"/>
    <w:rsid w:val="00002CCD"/>
    <w:rsid w:val="00025069"/>
    <w:rsid w:val="000518FF"/>
    <w:rsid w:val="0005563E"/>
    <w:rsid w:val="0005620D"/>
    <w:rsid w:val="00064A1B"/>
    <w:rsid w:val="000659F8"/>
    <w:rsid w:val="00066448"/>
    <w:rsid w:val="000774D2"/>
    <w:rsid w:val="00082090"/>
    <w:rsid w:val="00083007"/>
    <w:rsid w:val="000941FE"/>
    <w:rsid w:val="000A01E9"/>
    <w:rsid w:val="000A5379"/>
    <w:rsid w:val="000A7789"/>
    <w:rsid w:val="000B11A7"/>
    <w:rsid w:val="000B51BB"/>
    <w:rsid w:val="000C01CF"/>
    <w:rsid w:val="000C6066"/>
    <w:rsid w:val="000C7186"/>
    <w:rsid w:val="000E4168"/>
    <w:rsid w:val="000E5E9B"/>
    <w:rsid w:val="000F299F"/>
    <w:rsid w:val="000F79F8"/>
    <w:rsid w:val="0010553F"/>
    <w:rsid w:val="00120ABC"/>
    <w:rsid w:val="00121501"/>
    <w:rsid w:val="0012283D"/>
    <w:rsid w:val="001368A3"/>
    <w:rsid w:val="00140FAF"/>
    <w:rsid w:val="00145048"/>
    <w:rsid w:val="00146719"/>
    <w:rsid w:val="00156647"/>
    <w:rsid w:val="00161711"/>
    <w:rsid w:val="00174457"/>
    <w:rsid w:val="0018029E"/>
    <w:rsid w:val="001946EA"/>
    <w:rsid w:val="001A5F20"/>
    <w:rsid w:val="001B2460"/>
    <w:rsid w:val="001C0A82"/>
    <w:rsid w:val="001D02B1"/>
    <w:rsid w:val="001D49A4"/>
    <w:rsid w:val="001D66CD"/>
    <w:rsid w:val="001E3D85"/>
    <w:rsid w:val="001F500F"/>
    <w:rsid w:val="0020493E"/>
    <w:rsid w:val="00206101"/>
    <w:rsid w:val="00224A96"/>
    <w:rsid w:val="00233478"/>
    <w:rsid w:val="002340F6"/>
    <w:rsid w:val="00234318"/>
    <w:rsid w:val="002412D4"/>
    <w:rsid w:val="002429A1"/>
    <w:rsid w:val="00246AD4"/>
    <w:rsid w:val="00254DA9"/>
    <w:rsid w:val="00263A09"/>
    <w:rsid w:val="00263B7F"/>
    <w:rsid w:val="0027014B"/>
    <w:rsid w:val="00270197"/>
    <w:rsid w:val="002864C8"/>
    <w:rsid w:val="00290A6E"/>
    <w:rsid w:val="002935DD"/>
    <w:rsid w:val="002B2B7A"/>
    <w:rsid w:val="002D1862"/>
    <w:rsid w:val="002D7251"/>
    <w:rsid w:val="002E083F"/>
    <w:rsid w:val="002E0CD1"/>
    <w:rsid w:val="002E6296"/>
    <w:rsid w:val="002E67E2"/>
    <w:rsid w:val="002E6FCA"/>
    <w:rsid w:val="002E7228"/>
    <w:rsid w:val="0030118A"/>
    <w:rsid w:val="00311707"/>
    <w:rsid w:val="00316A69"/>
    <w:rsid w:val="00316AA0"/>
    <w:rsid w:val="003201B4"/>
    <w:rsid w:val="00320E28"/>
    <w:rsid w:val="00321EFF"/>
    <w:rsid w:val="00323E90"/>
    <w:rsid w:val="003362DA"/>
    <w:rsid w:val="00336444"/>
    <w:rsid w:val="00337AC8"/>
    <w:rsid w:val="00342725"/>
    <w:rsid w:val="00343E26"/>
    <w:rsid w:val="00347C25"/>
    <w:rsid w:val="003543A4"/>
    <w:rsid w:val="003550D0"/>
    <w:rsid w:val="00357D49"/>
    <w:rsid w:val="0036017B"/>
    <w:rsid w:val="00363D18"/>
    <w:rsid w:val="00366BF5"/>
    <w:rsid w:val="00374C9D"/>
    <w:rsid w:val="00375634"/>
    <w:rsid w:val="00391BD0"/>
    <w:rsid w:val="00391BDD"/>
    <w:rsid w:val="00395168"/>
    <w:rsid w:val="003B3705"/>
    <w:rsid w:val="003B5C37"/>
    <w:rsid w:val="003D50DB"/>
    <w:rsid w:val="003E3B46"/>
    <w:rsid w:val="003E4E8D"/>
    <w:rsid w:val="003E4FC2"/>
    <w:rsid w:val="0040036B"/>
    <w:rsid w:val="00403197"/>
    <w:rsid w:val="00404806"/>
    <w:rsid w:val="00407BAB"/>
    <w:rsid w:val="00424B5E"/>
    <w:rsid w:val="00426BAE"/>
    <w:rsid w:val="004309F0"/>
    <w:rsid w:val="00433779"/>
    <w:rsid w:val="00440B21"/>
    <w:rsid w:val="004415AD"/>
    <w:rsid w:val="004629E0"/>
    <w:rsid w:val="00470BB4"/>
    <w:rsid w:val="00476FC5"/>
    <w:rsid w:val="00486F67"/>
    <w:rsid w:val="00487852"/>
    <w:rsid w:val="00491B46"/>
    <w:rsid w:val="00493748"/>
    <w:rsid w:val="00493AE0"/>
    <w:rsid w:val="004A3113"/>
    <w:rsid w:val="004A6005"/>
    <w:rsid w:val="004B6FE2"/>
    <w:rsid w:val="004D1B91"/>
    <w:rsid w:val="004D41E2"/>
    <w:rsid w:val="004D498E"/>
    <w:rsid w:val="004E40A4"/>
    <w:rsid w:val="004E56F4"/>
    <w:rsid w:val="004F68FC"/>
    <w:rsid w:val="004F7354"/>
    <w:rsid w:val="00501D5E"/>
    <w:rsid w:val="005064D0"/>
    <w:rsid w:val="00510C8C"/>
    <w:rsid w:val="00515813"/>
    <w:rsid w:val="0052046A"/>
    <w:rsid w:val="00523CEE"/>
    <w:rsid w:val="005264D9"/>
    <w:rsid w:val="0054477F"/>
    <w:rsid w:val="00552364"/>
    <w:rsid w:val="00552DC4"/>
    <w:rsid w:val="0055319B"/>
    <w:rsid w:val="005563CD"/>
    <w:rsid w:val="00564479"/>
    <w:rsid w:val="005701A1"/>
    <w:rsid w:val="00570F61"/>
    <w:rsid w:val="00576DF1"/>
    <w:rsid w:val="0058737C"/>
    <w:rsid w:val="00592E41"/>
    <w:rsid w:val="00593DBB"/>
    <w:rsid w:val="00593DD2"/>
    <w:rsid w:val="0059472F"/>
    <w:rsid w:val="005A09F1"/>
    <w:rsid w:val="005B194C"/>
    <w:rsid w:val="005B3405"/>
    <w:rsid w:val="005B784D"/>
    <w:rsid w:val="005C57AD"/>
    <w:rsid w:val="005C660B"/>
    <w:rsid w:val="005E38C2"/>
    <w:rsid w:val="005F6506"/>
    <w:rsid w:val="005F743B"/>
    <w:rsid w:val="005F790F"/>
    <w:rsid w:val="006040F5"/>
    <w:rsid w:val="006179A8"/>
    <w:rsid w:val="006242C9"/>
    <w:rsid w:val="0063055F"/>
    <w:rsid w:val="00635137"/>
    <w:rsid w:val="0063650A"/>
    <w:rsid w:val="00637DF2"/>
    <w:rsid w:val="006544F8"/>
    <w:rsid w:val="00660E91"/>
    <w:rsid w:val="00662995"/>
    <w:rsid w:val="00662EBF"/>
    <w:rsid w:val="0066564F"/>
    <w:rsid w:val="00672994"/>
    <w:rsid w:val="00684CAF"/>
    <w:rsid w:val="00693F15"/>
    <w:rsid w:val="006B534F"/>
    <w:rsid w:val="006C0DEA"/>
    <w:rsid w:val="006C20A1"/>
    <w:rsid w:val="006C2B78"/>
    <w:rsid w:val="006C44DB"/>
    <w:rsid w:val="006E3208"/>
    <w:rsid w:val="006F496D"/>
    <w:rsid w:val="00701BA3"/>
    <w:rsid w:val="0072218E"/>
    <w:rsid w:val="00726C81"/>
    <w:rsid w:val="007301DF"/>
    <w:rsid w:val="00733387"/>
    <w:rsid w:val="0075039E"/>
    <w:rsid w:val="0076771F"/>
    <w:rsid w:val="007759E7"/>
    <w:rsid w:val="007822DA"/>
    <w:rsid w:val="007A0D3C"/>
    <w:rsid w:val="007A649B"/>
    <w:rsid w:val="007B4E7E"/>
    <w:rsid w:val="007B5F4F"/>
    <w:rsid w:val="007C2DE8"/>
    <w:rsid w:val="007D07EF"/>
    <w:rsid w:val="007D1BF1"/>
    <w:rsid w:val="007D25BA"/>
    <w:rsid w:val="007D7456"/>
    <w:rsid w:val="007D75D1"/>
    <w:rsid w:val="007E231F"/>
    <w:rsid w:val="007E3ED8"/>
    <w:rsid w:val="007F1311"/>
    <w:rsid w:val="007F17A5"/>
    <w:rsid w:val="007F4FF4"/>
    <w:rsid w:val="00801085"/>
    <w:rsid w:val="00802ADC"/>
    <w:rsid w:val="00803219"/>
    <w:rsid w:val="00812558"/>
    <w:rsid w:val="00814F2D"/>
    <w:rsid w:val="00820FA0"/>
    <w:rsid w:val="00824EEE"/>
    <w:rsid w:val="00831201"/>
    <w:rsid w:val="008315AC"/>
    <w:rsid w:val="00833F6E"/>
    <w:rsid w:val="00835E6A"/>
    <w:rsid w:val="00841F61"/>
    <w:rsid w:val="0086005A"/>
    <w:rsid w:val="00874050"/>
    <w:rsid w:val="00877A97"/>
    <w:rsid w:val="00880720"/>
    <w:rsid w:val="00881E2F"/>
    <w:rsid w:val="00885DD1"/>
    <w:rsid w:val="00893D07"/>
    <w:rsid w:val="008959BC"/>
    <w:rsid w:val="008B114D"/>
    <w:rsid w:val="008B4A58"/>
    <w:rsid w:val="008C18A9"/>
    <w:rsid w:val="008E0F82"/>
    <w:rsid w:val="008E6E52"/>
    <w:rsid w:val="008F5E79"/>
    <w:rsid w:val="009026E4"/>
    <w:rsid w:val="00912548"/>
    <w:rsid w:val="009169D3"/>
    <w:rsid w:val="00931EC1"/>
    <w:rsid w:val="00946D08"/>
    <w:rsid w:val="009516B2"/>
    <w:rsid w:val="00951EB2"/>
    <w:rsid w:val="00953D8A"/>
    <w:rsid w:val="00962242"/>
    <w:rsid w:val="009731BD"/>
    <w:rsid w:val="00991D42"/>
    <w:rsid w:val="009A0371"/>
    <w:rsid w:val="009A1B29"/>
    <w:rsid w:val="009A37F7"/>
    <w:rsid w:val="009A67FA"/>
    <w:rsid w:val="009B1E59"/>
    <w:rsid w:val="009C1E87"/>
    <w:rsid w:val="009C4BFB"/>
    <w:rsid w:val="009C5FBE"/>
    <w:rsid w:val="009C7362"/>
    <w:rsid w:val="009D4D99"/>
    <w:rsid w:val="009D6589"/>
    <w:rsid w:val="009D6834"/>
    <w:rsid w:val="009E4B07"/>
    <w:rsid w:val="009E667D"/>
    <w:rsid w:val="009E7BEC"/>
    <w:rsid w:val="009F3257"/>
    <w:rsid w:val="00A06009"/>
    <w:rsid w:val="00A1689F"/>
    <w:rsid w:val="00A1702C"/>
    <w:rsid w:val="00A25733"/>
    <w:rsid w:val="00A26CD3"/>
    <w:rsid w:val="00A3166F"/>
    <w:rsid w:val="00A4536B"/>
    <w:rsid w:val="00A4681E"/>
    <w:rsid w:val="00A47114"/>
    <w:rsid w:val="00A54D71"/>
    <w:rsid w:val="00A567CB"/>
    <w:rsid w:val="00A6485B"/>
    <w:rsid w:val="00A74A5A"/>
    <w:rsid w:val="00A77358"/>
    <w:rsid w:val="00A77F0F"/>
    <w:rsid w:val="00A87C7B"/>
    <w:rsid w:val="00A87D6F"/>
    <w:rsid w:val="00AA2425"/>
    <w:rsid w:val="00AA628C"/>
    <w:rsid w:val="00AA6E67"/>
    <w:rsid w:val="00AC4D33"/>
    <w:rsid w:val="00AD2FD8"/>
    <w:rsid w:val="00AD676A"/>
    <w:rsid w:val="00AD7EAA"/>
    <w:rsid w:val="00AF39AC"/>
    <w:rsid w:val="00AF45E6"/>
    <w:rsid w:val="00AF5964"/>
    <w:rsid w:val="00B02F32"/>
    <w:rsid w:val="00B034B6"/>
    <w:rsid w:val="00B07626"/>
    <w:rsid w:val="00B11E0F"/>
    <w:rsid w:val="00B20C9A"/>
    <w:rsid w:val="00B22977"/>
    <w:rsid w:val="00B37470"/>
    <w:rsid w:val="00B40D5A"/>
    <w:rsid w:val="00B456DA"/>
    <w:rsid w:val="00B471C6"/>
    <w:rsid w:val="00B57D56"/>
    <w:rsid w:val="00B70997"/>
    <w:rsid w:val="00B82D70"/>
    <w:rsid w:val="00B82F00"/>
    <w:rsid w:val="00B857F7"/>
    <w:rsid w:val="00B86E86"/>
    <w:rsid w:val="00BA2E36"/>
    <w:rsid w:val="00BA32BC"/>
    <w:rsid w:val="00BA49F4"/>
    <w:rsid w:val="00BA7826"/>
    <w:rsid w:val="00BC2D4C"/>
    <w:rsid w:val="00BD1FE3"/>
    <w:rsid w:val="00BD41B1"/>
    <w:rsid w:val="00BD68C9"/>
    <w:rsid w:val="00C17469"/>
    <w:rsid w:val="00C210CC"/>
    <w:rsid w:val="00C3243E"/>
    <w:rsid w:val="00C35632"/>
    <w:rsid w:val="00C417BF"/>
    <w:rsid w:val="00C639EA"/>
    <w:rsid w:val="00C70670"/>
    <w:rsid w:val="00C75449"/>
    <w:rsid w:val="00C8190D"/>
    <w:rsid w:val="00C83CE1"/>
    <w:rsid w:val="00C90352"/>
    <w:rsid w:val="00C96773"/>
    <w:rsid w:val="00CB4E30"/>
    <w:rsid w:val="00CC6228"/>
    <w:rsid w:val="00CE6ECC"/>
    <w:rsid w:val="00CF66E2"/>
    <w:rsid w:val="00CF6D88"/>
    <w:rsid w:val="00D009FB"/>
    <w:rsid w:val="00D12728"/>
    <w:rsid w:val="00D140DC"/>
    <w:rsid w:val="00D20A32"/>
    <w:rsid w:val="00D20E40"/>
    <w:rsid w:val="00D30A5E"/>
    <w:rsid w:val="00D35C18"/>
    <w:rsid w:val="00D37892"/>
    <w:rsid w:val="00D45AE8"/>
    <w:rsid w:val="00D471FA"/>
    <w:rsid w:val="00D5176B"/>
    <w:rsid w:val="00D53952"/>
    <w:rsid w:val="00D61E3B"/>
    <w:rsid w:val="00D85FE1"/>
    <w:rsid w:val="00D86C3F"/>
    <w:rsid w:val="00D90DDF"/>
    <w:rsid w:val="00DA0B54"/>
    <w:rsid w:val="00DA7110"/>
    <w:rsid w:val="00DB22BC"/>
    <w:rsid w:val="00DB5EEA"/>
    <w:rsid w:val="00DC0CA1"/>
    <w:rsid w:val="00DC218D"/>
    <w:rsid w:val="00DC2EA3"/>
    <w:rsid w:val="00DC63F9"/>
    <w:rsid w:val="00DD45D4"/>
    <w:rsid w:val="00DD5745"/>
    <w:rsid w:val="00DE1320"/>
    <w:rsid w:val="00DE18EA"/>
    <w:rsid w:val="00DF14D1"/>
    <w:rsid w:val="00E0399D"/>
    <w:rsid w:val="00E06FF2"/>
    <w:rsid w:val="00E2350A"/>
    <w:rsid w:val="00E33485"/>
    <w:rsid w:val="00E41D78"/>
    <w:rsid w:val="00E42FD6"/>
    <w:rsid w:val="00E45848"/>
    <w:rsid w:val="00E50A36"/>
    <w:rsid w:val="00E5727F"/>
    <w:rsid w:val="00E607AD"/>
    <w:rsid w:val="00E67996"/>
    <w:rsid w:val="00E76796"/>
    <w:rsid w:val="00E85D6A"/>
    <w:rsid w:val="00E90497"/>
    <w:rsid w:val="00E90550"/>
    <w:rsid w:val="00E91E72"/>
    <w:rsid w:val="00E92140"/>
    <w:rsid w:val="00E96271"/>
    <w:rsid w:val="00E96FB2"/>
    <w:rsid w:val="00EA2D51"/>
    <w:rsid w:val="00EB4939"/>
    <w:rsid w:val="00EB50CD"/>
    <w:rsid w:val="00EB7963"/>
    <w:rsid w:val="00EC0D3A"/>
    <w:rsid w:val="00ED2D5A"/>
    <w:rsid w:val="00EF1659"/>
    <w:rsid w:val="00EF22C0"/>
    <w:rsid w:val="00F044DF"/>
    <w:rsid w:val="00F1604E"/>
    <w:rsid w:val="00F17CFF"/>
    <w:rsid w:val="00F246A9"/>
    <w:rsid w:val="00F267B4"/>
    <w:rsid w:val="00F312FF"/>
    <w:rsid w:val="00F37B8C"/>
    <w:rsid w:val="00F403FC"/>
    <w:rsid w:val="00F452B1"/>
    <w:rsid w:val="00F46FD5"/>
    <w:rsid w:val="00F55B0A"/>
    <w:rsid w:val="00F63B22"/>
    <w:rsid w:val="00F83E12"/>
    <w:rsid w:val="00F8608B"/>
    <w:rsid w:val="00F9141E"/>
    <w:rsid w:val="00FA4D6F"/>
    <w:rsid w:val="00FD41D1"/>
    <w:rsid w:val="00FD4F93"/>
    <w:rsid w:val="00FD5310"/>
    <w:rsid w:val="00FE2779"/>
    <w:rsid w:val="00FE4E0E"/>
    <w:rsid w:val="00FF16C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5:docId w15:val="{463D3D89-2BCC-4867-A9AC-976A3856EB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5064D0"/>
    <w:pPr>
      <w:widowControl/>
      <w:autoSpaceDE/>
      <w:autoSpaceDN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1">
    <w:name w:val="heading 1"/>
    <w:basedOn w:val="a"/>
    <w:next w:val="a"/>
    <w:link w:val="10"/>
    <w:uiPriority w:val="9"/>
    <w:qFormat/>
    <w:rsid w:val="00701B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E5E9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D5745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DE18EA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DE18EA"/>
    <w:rPr>
      <w:sz w:val="28"/>
      <w:szCs w:val="28"/>
    </w:rPr>
  </w:style>
  <w:style w:type="paragraph" w:customStyle="1" w:styleId="11">
    <w:name w:val="Заголовок 11"/>
    <w:basedOn w:val="a"/>
    <w:uiPriority w:val="1"/>
    <w:qFormat/>
    <w:rsid w:val="00ED2D5A"/>
    <w:pPr>
      <w:spacing w:before="5"/>
      <w:ind w:left="242"/>
      <w:jc w:val="center"/>
      <w:outlineLvl w:val="1"/>
    </w:pPr>
    <w:rPr>
      <w:b/>
      <w:bCs/>
      <w:sz w:val="28"/>
      <w:szCs w:val="28"/>
      <w:u w:val="single" w:color="000000"/>
    </w:rPr>
  </w:style>
  <w:style w:type="paragraph" w:customStyle="1" w:styleId="21">
    <w:name w:val="Заголовок 21"/>
    <w:basedOn w:val="a"/>
    <w:uiPriority w:val="1"/>
    <w:qFormat/>
    <w:rsid w:val="00C3243E"/>
    <w:pPr>
      <w:ind w:left="1322"/>
      <w:outlineLvl w:val="2"/>
    </w:pPr>
    <w:rPr>
      <w:b/>
      <w:bCs/>
      <w:sz w:val="28"/>
      <w:szCs w:val="28"/>
    </w:rPr>
  </w:style>
  <w:style w:type="paragraph" w:customStyle="1" w:styleId="31">
    <w:name w:val="Заголовок 31"/>
    <w:basedOn w:val="a"/>
    <w:uiPriority w:val="1"/>
    <w:qFormat/>
    <w:rsid w:val="00DE18EA"/>
    <w:pPr>
      <w:ind w:left="961"/>
      <w:outlineLvl w:val="3"/>
    </w:pPr>
    <w:rPr>
      <w:b/>
      <w:bCs/>
      <w:i/>
      <w:sz w:val="28"/>
      <w:szCs w:val="28"/>
    </w:rPr>
  </w:style>
  <w:style w:type="paragraph" w:styleId="a5">
    <w:name w:val="List Paragraph"/>
    <w:aliases w:val="Содержание. 2 уровень"/>
    <w:basedOn w:val="a"/>
    <w:link w:val="a6"/>
    <w:uiPriority w:val="34"/>
    <w:qFormat/>
    <w:rsid w:val="00DE18EA"/>
    <w:pPr>
      <w:ind w:left="962" w:hanging="360"/>
    </w:pPr>
  </w:style>
  <w:style w:type="paragraph" w:customStyle="1" w:styleId="TableParagraph">
    <w:name w:val="Table Paragraph"/>
    <w:basedOn w:val="a"/>
    <w:uiPriority w:val="1"/>
    <w:qFormat/>
    <w:rsid w:val="00DE18EA"/>
    <w:pPr>
      <w:spacing w:line="268" w:lineRule="exact"/>
      <w:ind w:left="107"/>
    </w:pPr>
  </w:style>
  <w:style w:type="paragraph" w:styleId="a7">
    <w:name w:val="Balloon Text"/>
    <w:basedOn w:val="a"/>
    <w:link w:val="a8"/>
    <w:uiPriority w:val="99"/>
    <w:semiHidden/>
    <w:unhideWhenUsed/>
    <w:rsid w:val="00B22977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22977"/>
    <w:rPr>
      <w:rFonts w:ascii="Tahoma" w:eastAsia="Times New Roman" w:hAnsi="Tahoma" w:cs="Tahoma"/>
      <w:sz w:val="16"/>
      <w:szCs w:val="16"/>
      <w:lang w:val="en-GB" w:eastAsia="en-GB" w:bidi="en-GB"/>
    </w:rPr>
  </w:style>
  <w:style w:type="paragraph" w:customStyle="1" w:styleId="ConsPlusNormal">
    <w:name w:val="ConsPlusNormal"/>
    <w:uiPriority w:val="99"/>
    <w:rsid w:val="002E6296"/>
    <w:pPr>
      <w:adjustRightInd w:val="0"/>
    </w:pPr>
    <w:rPr>
      <w:rFonts w:ascii="Arial" w:eastAsia="Times New Roman" w:hAnsi="Arial" w:cs="Arial"/>
      <w:sz w:val="20"/>
      <w:szCs w:val="20"/>
      <w:lang w:val="ru-RU" w:eastAsia="ru-RU"/>
    </w:rPr>
  </w:style>
  <w:style w:type="paragraph" w:styleId="a9">
    <w:name w:val="header"/>
    <w:basedOn w:val="a"/>
    <w:link w:val="aa"/>
    <w:uiPriority w:val="99"/>
    <w:unhideWhenUsed/>
    <w:rsid w:val="005F6506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5F6506"/>
    <w:rPr>
      <w:rFonts w:ascii="Times New Roman" w:eastAsia="Times New Roman" w:hAnsi="Times New Roman" w:cs="Times New Roman"/>
      <w:lang w:val="en-GB" w:eastAsia="en-GB" w:bidi="en-GB"/>
    </w:rPr>
  </w:style>
  <w:style w:type="paragraph" w:styleId="ab">
    <w:name w:val="footer"/>
    <w:basedOn w:val="a"/>
    <w:link w:val="ac"/>
    <w:uiPriority w:val="99"/>
    <w:unhideWhenUsed/>
    <w:rsid w:val="005F6506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5F6506"/>
    <w:rPr>
      <w:rFonts w:ascii="Times New Roman" w:eastAsia="Times New Roman" w:hAnsi="Times New Roman" w:cs="Times New Roman"/>
      <w:lang w:val="en-GB" w:eastAsia="en-GB" w:bidi="en-GB"/>
    </w:rPr>
  </w:style>
  <w:style w:type="table" w:customStyle="1" w:styleId="12">
    <w:name w:val="Сетка таблицы1"/>
    <w:basedOn w:val="a1"/>
    <w:next w:val="ad"/>
    <w:uiPriority w:val="59"/>
    <w:rsid w:val="005F6506"/>
    <w:pPr>
      <w:widowControl/>
      <w:autoSpaceDE/>
      <w:autoSpaceDN/>
    </w:pPr>
    <w:rPr>
      <w:rFonts w:eastAsia="Times New Roman"/>
      <w:lang w:val="ru-RU"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ad">
    <w:name w:val="Table Grid"/>
    <w:basedOn w:val="a1"/>
    <w:uiPriority w:val="39"/>
    <w:rsid w:val="005F65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Основной текст Знак"/>
    <w:basedOn w:val="a0"/>
    <w:link w:val="a3"/>
    <w:uiPriority w:val="1"/>
    <w:rsid w:val="005F790F"/>
    <w:rPr>
      <w:rFonts w:ascii="Times New Roman" w:eastAsia="Times New Roman" w:hAnsi="Times New Roman" w:cs="Times New Roman"/>
      <w:sz w:val="28"/>
      <w:szCs w:val="28"/>
      <w:lang w:val="en-GB" w:eastAsia="en-GB" w:bidi="en-GB"/>
    </w:rPr>
  </w:style>
  <w:style w:type="character" w:styleId="ae">
    <w:name w:val="Hyperlink"/>
    <w:basedOn w:val="a0"/>
    <w:uiPriority w:val="99"/>
    <w:unhideWhenUsed/>
    <w:rsid w:val="005F790F"/>
    <w:rPr>
      <w:color w:val="0000FF"/>
      <w:u w:val="single"/>
    </w:rPr>
  </w:style>
  <w:style w:type="paragraph" w:styleId="af">
    <w:name w:val="Normal (Web)"/>
    <w:basedOn w:val="a"/>
    <w:uiPriority w:val="99"/>
    <w:unhideWhenUsed/>
    <w:rsid w:val="003362DA"/>
    <w:pPr>
      <w:spacing w:before="100" w:beforeAutospacing="1" w:after="100" w:afterAutospacing="1"/>
    </w:pPr>
  </w:style>
  <w:style w:type="paragraph" w:customStyle="1" w:styleId="22">
    <w:name w:val="Основной текст 22"/>
    <w:basedOn w:val="a"/>
    <w:rsid w:val="0040036B"/>
    <w:pPr>
      <w:spacing w:after="120" w:line="480" w:lineRule="auto"/>
    </w:pPr>
    <w:rPr>
      <w:lang w:eastAsia="zh-CN"/>
    </w:rPr>
  </w:style>
  <w:style w:type="table" w:customStyle="1" w:styleId="23">
    <w:name w:val="Сетка таблицы2"/>
    <w:basedOn w:val="a1"/>
    <w:next w:val="ad"/>
    <w:uiPriority w:val="59"/>
    <w:rsid w:val="000A7789"/>
    <w:pPr>
      <w:widowControl/>
      <w:autoSpaceDE/>
      <w:autoSpaceDN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0">
    <w:name w:val="Заголовок 3 Знак"/>
    <w:basedOn w:val="a0"/>
    <w:link w:val="3"/>
    <w:uiPriority w:val="9"/>
    <w:semiHidden/>
    <w:rsid w:val="00DD5745"/>
    <w:rPr>
      <w:rFonts w:asciiTheme="majorHAnsi" w:eastAsiaTheme="majorEastAsia" w:hAnsiTheme="majorHAnsi" w:cstheme="majorBidi"/>
      <w:b/>
      <w:bCs/>
      <w:color w:val="4F81BD" w:themeColor="accent1"/>
      <w:lang w:val="en-GB" w:eastAsia="en-GB" w:bidi="en-GB"/>
    </w:rPr>
  </w:style>
  <w:style w:type="table" w:customStyle="1" w:styleId="110">
    <w:name w:val="Сетка таблицы11"/>
    <w:basedOn w:val="a1"/>
    <w:next w:val="ad"/>
    <w:uiPriority w:val="59"/>
    <w:rsid w:val="00501D5E"/>
    <w:pPr>
      <w:widowControl/>
      <w:autoSpaceDE/>
      <w:autoSpaceDN/>
    </w:pPr>
    <w:rPr>
      <w:rFonts w:ascii="Calibri" w:eastAsia="Calibri" w:hAnsi="Calibri" w:cs="Times New Roman"/>
      <w:lang w:val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Default">
    <w:name w:val="Default"/>
    <w:uiPriority w:val="99"/>
    <w:rsid w:val="00637DF2"/>
    <w:pPr>
      <w:widowControl/>
      <w:adjustRightInd w:val="0"/>
    </w:pPr>
    <w:rPr>
      <w:rFonts w:ascii="Times New Roman" w:eastAsiaTheme="minorEastAsia" w:hAnsi="Times New Roman" w:cs="Times New Roman"/>
      <w:color w:val="000000"/>
      <w:sz w:val="24"/>
      <w:szCs w:val="24"/>
      <w:lang w:val="ru-RU" w:eastAsia="ru-RU"/>
    </w:rPr>
  </w:style>
  <w:style w:type="character" w:styleId="af0">
    <w:name w:val="Strong"/>
    <w:basedOn w:val="a0"/>
    <w:uiPriority w:val="22"/>
    <w:qFormat/>
    <w:rsid w:val="00637DF2"/>
    <w:rPr>
      <w:b/>
      <w:bCs/>
    </w:rPr>
  </w:style>
  <w:style w:type="character" w:customStyle="1" w:styleId="a6">
    <w:name w:val="Абзац списка Знак"/>
    <w:aliases w:val="Содержание. 2 уровень Знак"/>
    <w:link w:val="a5"/>
    <w:locked/>
    <w:rsid w:val="00637DF2"/>
    <w:rPr>
      <w:rFonts w:ascii="Times New Roman" w:eastAsia="Times New Roman" w:hAnsi="Times New Roman" w:cs="Times New Roman"/>
      <w:lang w:val="en-GB" w:eastAsia="en-GB" w:bidi="en-GB"/>
    </w:rPr>
  </w:style>
  <w:style w:type="paragraph" w:styleId="af1">
    <w:name w:val="List"/>
    <w:basedOn w:val="a"/>
    <w:rsid w:val="00B456DA"/>
    <w:pPr>
      <w:ind w:left="283" w:hanging="283"/>
    </w:pPr>
  </w:style>
  <w:style w:type="paragraph" w:styleId="24">
    <w:name w:val="List 2"/>
    <w:basedOn w:val="a"/>
    <w:uiPriority w:val="99"/>
    <w:semiHidden/>
    <w:unhideWhenUsed/>
    <w:rsid w:val="007B5F4F"/>
    <w:pPr>
      <w:ind w:left="566" w:hanging="283"/>
      <w:contextualSpacing/>
    </w:pPr>
  </w:style>
  <w:style w:type="character" w:customStyle="1" w:styleId="20">
    <w:name w:val="Заголовок 2 Знак"/>
    <w:basedOn w:val="a0"/>
    <w:link w:val="2"/>
    <w:uiPriority w:val="9"/>
    <w:semiHidden/>
    <w:rsid w:val="000E5E9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 w:eastAsia="en-GB" w:bidi="en-GB"/>
    </w:rPr>
  </w:style>
  <w:style w:type="character" w:customStyle="1" w:styleId="FontStyle121">
    <w:name w:val="Font Style121"/>
    <w:uiPriority w:val="99"/>
    <w:rsid w:val="000E5E9B"/>
    <w:rPr>
      <w:rFonts w:ascii="Century Schoolbook" w:hAnsi="Century Schoolbook"/>
      <w:sz w:val="20"/>
    </w:rPr>
  </w:style>
  <w:style w:type="table" w:customStyle="1" w:styleId="4">
    <w:name w:val="Сетка таблицы4"/>
    <w:basedOn w:val="a1"/>
    <w:next w:val="ad"/>
    <w:uiPriority w:val="59"/>
    <w:rsid w:val="000E5E9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701BA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GB" w:eastAsia="en-GB" w:bidi="en-GB"/>
    </w:rPr>
  </w:style>
  <w:style w:type="paragraph" w:customStyle="1" w:styleId="13">
    <w:name w:val="Обычный1"/>
    <w:rsid w:val="00D37892"/>
    <w:pPr>
      <w:widowControl/>
      <w:autoSpaceDE/>
      <w:autoSpaceDN/>
      <w:spacing w:after="200" w:line="276" w:lineRule="auto"/>
    </w:pPr>
    <w:rPr>
      <w:rFonts w:ascii="Calibri" w:eastAsia="Calibri" w:hAnsi="Calibri" w:cs="Calibri"/>
      <w:lang w:val="ru-RU" w:eastAsia="ru-RU"/>
    </w:rPr>
  </w:style>
  <w:style w:type="table" w:customStyle="1" w:styleId="14">
    <w:name w:val="1"/>
    <w:basedOn w:val="a1"/>
    <w:rsid w:val="00D37892"/>
    <w:pPr>
      <w:autoSpaceDE/>
      <w:autoSpaceDN/>
    </w:pPr>
    <w:rPr>
      <w:rFonts w:ascii="Calibri" w:eastAsia="Calibri" w:hAnsi="Calibri" w:cs="Calibri"/>
      <w:lang w:val="ru-RU" w:eastAsia="ru-RU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customStyle="1" w:styleId="s1">
    <w:name w:val="s_1"/>
    <w:basedOn w:val="a"/>
    <w:rsid w:val="00F8608B"/>
    <w:pPr>
      <w:spacing w:before="100" w:beforeAutospacing="1" w:after="100" w:afterAutospacing="1"/>
    </w:pPr>
  </w:style>
  <w:style w:type="paragraph" w:styleId="af2">
    <w:name w:val="TOC Heading"/>
    <w:basedOn w:val="1"/>
    <w:next w:val="a"/>
    <w:uiPriority w:val="39"/>
    <w:semiHidden/>
    <w:unhideWhenUsed/>
    <w:qFormat/>
    <w:rsid w:val="00662EBF"/>
    <w:pPr>
      <w:spacing w:line="276" w:lineRule="auto"/>
      <w:outlineLvl w:val="9"/>
    </w:pPr>
  </w:style>
  <w:style w:type="paragraph" w:styleId="25">
    <w:name w:val="toc 2"/>
    <w:basedOn w:val="a"/>
    <w:next w:val="a"/>
    <w:autoRedefine/>
    <w:uiPriority w:val="39"/>
    <w:unhideWhenUsed/>
    <w:rsid w:val="00662EBF"/>
    <w:pPr>
      <w:spacing w:after="100"/>
      <w:ind w:left="220"/>
    </w:pPr>
  </w:style>
  <w:style w:type="paragraph" w:styleId="32">
    <w:name w:val="toc 3"/>
    <w:basedOn w:val="a"/>
    <w:next w:val="a"/>
    <w:autoRedefine/>
    <w:uiPriority w:val="39"/>
    <w:unhideWhenUsed/>
    <w:rsid w:val="00962242"/>
    <w:pPr>
      <w:tabs>
        <w:tab w:val="left" w:pos="567"/>
        <w:tab w:val="left" w:pos="880"/>
        <w:tab w:val="left" w:pos="10206"/>
        <w:tab w:val="right" w:leader="dot" w:pos="10348"/>
      </w:tabs>
      <w:spacing w:after="100"/>
    </w:pPr>
  </w:style>
  <w:style w:type="paragraph" w:styleId="15">
    <w:name w:val="toc 1"/>
    <w:basedOn w:val="a"/>
    <w:next w:val="a"/>
    <w:autoRedefine/>
    <w:uiPriority w:val="39"/>
    <w:unhideWhenUsed/>
    <w:rsid w:val="00662EBF"/>
    <w:pPr>
      <w:spacing w:after="100"/>
    </w:pPr>
  </w:style>
  <w:style w:type="table" w:customStyle="1" w:styleId="33">
    <w:name w:val="Сетка таблицы3"/>
    <w:basedOn w:val="a1"/>
    <w:next w:val="ad"/>
    <w:rsid w:val="00A4536B"/>
    <w:pPr>
      <w:widowControl/>
      <w:autoSpaceDE/>
      <w:autoSpaceDN/>
    </w:pPr>
    <w:rPr>
      <w:rFonts w:ascii="Times New Roman" w:eastAsia="Times New Roman" w:hAnsi="Times New Roman" w:cs="Times New Roman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next w:val="ad"/>
    <w:rsid w:val="00E33485"/>
    <w:pPr>
      <w:widowControl/>
      <w:autoSpaceDE/>
      <w:autoSpaceDN/>
    </w:pPr>
    <w:rPr>
      <w:rFonts w:ascii="Times New Roman" w:eastAsia="Times New Roman" w:hAnsi="Times New Roman" w:cs="Times New Roman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">
    <w:name w:val="Сетка таблицы6"/>
    <w:basedOn w:val="a1"/>
    <w:next w:val="ad"/>
    <w:rsid w:val="007A0D3C"/>
    <w:pPr>
      <w:widowControl/>
      <w:autoSpaceDE/>
      <w:autoSpaceDN/>
    </w:pPr>
    <w:rPr>
      <w:rFonts w:ascii="Times New Roman" w:eastAsia="Times New Roman" w:hAnsi="Times New Roman" w:cs="Times New Roman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">
    <w:name w:val="Сетка таблицы7"/>
    <w:basedOn w:val="a1"/>
    <w:next w:val="ad"/>
    <w:rsid w:val="007E3ED8"/>
    <w:pPr>
      <w:widowControl/>
      <w:autoSpaceDE/>
      <w:autoSpaceDN/>
    </w:pPr>
    <w:rPr>
      <w:rFonts w:ascii="Times New Roman" w:eastAsia="Times New Roman" w:hAnsi="Times New Roman" w:cs="Times New Roman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">
    <w:name w:val="Сетка таблицы71"/>
    <w:basedOn w:val="a1"/>
    <w:next w:val="ad"/>
    <w:uiPriority w:val="59"/>
    <w:rsid w:val="00A1702C"/>
    <w:pPr>
      <w:widowControl/>
      <w:autoSpaceDE/>
      <w:autoSpaceDN/>
    </w:pPr>
    <w:rPr>
      <w:rFonts w:eastAsia="Times New Roman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0">
    <w:name w:val="Сетка таблицы12"/>
    <w:basedOn w:val="a1"/>
    <w:next w:val="ad"/>
    <w:uiPriority w:val="39"/>
    <w:rsid w:val="00263A09"/>
    <w:pPr>
      <w:widowControl/>
      <w:autoSpaceDE/>
      <w:autoSpaceDN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">
    <w:name w:val="Сетка таблицы8"/>
    <w:basedOn w:val="a1"/>
    <w:next w:val="ad"/>
    <w:uiPriority w:val="59"/>
    <w:rsid w:val="003B3705"/>
    <w:pPr>
      <w:widowControl/>
      <w:autoSpaceDE/>
      <w:autoSpaceDN/>
      <w:ind w:firstLine="567"/>
      <w:jc w:val="both"/>
    </w:pPr>
    <w:rPr>
      <w:lang w:val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9">
    <w:name w:val="Сетка таблицы9"/>
    <w:basedOn w:val="a1"/>
    <w:next w:val="ad"/>
    <w:uiPriority w:val="59"/>
    <w:rsid w:val="00733387"/>
    <w:pPr>
      <w:widowControl/>
      <w:autoSpaceDE/>
      <w:autoSpaceDN/>
      <w:ind w:firstLine="567"/>
      <w:jc w:val="both"/>
    </w:pPr>
    <w:rPr>
      <w:lang w:val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00">
    <w:name w:val="Сетка таблицы10"/>
    <w:basedOn w:val="a1"/>
    <w:next w:val="ad"/>
    <w:uiPriority w:val="59"/>
    <w:rsid w:val="00733387"/>
    <w:pPr>
      <w:widowControl/>
      <w:autoSpaceDE/>
      <w:autoSpaceDN/>
      <w:ind w:firstLine="567"/>
      <w:jc w:val="both"/>
    </w:pPr>
    <w:rPr>
      <w:lang w:val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c14">
    <w:name w:val="c14"/>
    <w:basedOn w:val="a0"/>
    <w:rsid w:val="00CF6D88"/>
  </w:style>
  <w:style w:type="table" w:customStyle="1" w:styleId="130">
    <w:name w:val="Сетка таблицы13"/>
    <w:basedOn w:val="a1"/>
    <w:next w:val="ad"/>
    <w:uiPriority w:val="59"/>
    <w:rsid w:val="00F403FC"/>
    <w:pPr>
      <w:widowControl/>
      <w:autoSpaceDE/>
      <w:autoSpaceDN/>
      <w:ind w:firstLine="567"/>
      <w:jc w:val="both"/>
    </w:pPr>
    <w:rPr>
      <w:lang w:val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5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94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6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78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8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38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91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5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54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64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910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39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59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46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3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68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9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67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19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0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35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2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08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1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6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317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637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7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00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85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72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70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83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3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0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92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37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6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94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57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83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56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68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0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9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25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8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61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2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34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35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76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25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15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91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85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81.wmf"/><Relationship Id="rId21" Type="http://schemas.openxmlformats.org/officeDocument/2006/relationships/oleObject" Target="embeddings/oleObject2.bin"/><Relationship Id="rId324" Type="http://schemas.openxmlformats.org/officeDocument/2006/relationships/image" Target="media/image264.wmf"/><Relationship Id="rId531" Type="http://schemas.openxmlformats.org/officeDocument/2006/relationships/image" Target="media/image432.wmf"/><Relationship Id="rId170" Type="http://schemas.openxmlformats.org/officeDocument/2006/relationships/image" Target="media/image130.wmf"/><Relationship Id="rId268" Type="http://schemas.openxmlformats.org/officeDocument/2006/relationships/image" Target="media/image218.wmf"/><Relationship Id="rId475" Type="http://schemas.openxmlformats.org/officeDocument/2006/relationships/image" Target="media/image376.wmf"/><Relationship Id="rId32" Type="http://schemas.openxmlformats.org/officeDocument/2006/relationships/image" Target="media/image21.jpeg"/><Relationship Id="rId128" Type="http://schemas.openxmlformats.org/officeDocument/2006/relationships/image" Target="media/image92.png"/><Relationship Id="rId335" Type="http://schemas.openxmlformats.org/officeDocument/2006/relationships/image" Target="media/image275.wmf"/><Relationship Id="rId542" Type="http://schemas.openxmlformats.org/officeDocument/2006/relationships/oleObject" Target="embeddings/oleObject89.bin"/><Relationship Id="rId181" Type="http://schemas.openxmlformats.org/officeDocument/2006/relationships/image" Target="media/image141.png"/><Relationship Id="rId402" Type="http://schemas.openxmlformats.org/officeDocument/2006/relationships/image" Target="media/image321.wmf"/><Relationship Id="rId279" Type="http://schemas.openxmlformats.org/officeDocument/2006/relationships/image" Target="media/image224.wmf"/><Relationship Id="rId486" Type="http://schemas.openxmlformats.org/officeDocument/2006/relationships/image" Target="media/image387.wmf"/><Relationship Id="rId43" Type="http://schemas.openxmlformats.org/officeDocument/2006/relationships/image" Target="media/image32.png"/><Relationship Id="rId139" Type="http://schemas.openxmlformats.org/officeDocument/2006/relationships/image" Target="media/image101.wmf"/><Relationship Id="rId346" Type="http://schemas.openxmlformats.org/officeDocument/2006/relationships/image" Target="media/image286.wmf"/><Relationship Id="rId553" Type="http://schemas.openxmlformats.org/officeDocument/2006/relationships/image" Target="media/image450.wmf"/><Relationship Id="rId192" Type="http://schemas.openxmlformats.org/officeDocument/2006/relationships/image" Target="media/image152.wmf"/><Relationship Id="rId206" Type="http://schemas.openxmlformats.org/officeDocument/2006/relationships/image" Target="media/image166.wmf"/><Relationship Id="rId413" Type="http://schemas.openxmlformats.org/officeDocument/2006/relationships/image" Target="media/image332.wmf"/><Relationship Id="rId497" Type="http://schemas.openxmlformats.org/officeDocument/2006/relationships/image" Target="media/image398.wmf"/><Relationship Id="rId357" Type="http://schemas.openxmlformats.org/officeDocument/2006/relationships/oleObject" Target="embeddings/oleObject55.bin"/><Relationship Id="rId54" Type="http://schemas.openxmlformats.org/officeDocument/2006/relationships/image" Target="media/image39.png"/><Relationship Id="rId217" Type="http://schemas.openxmlformats.org/officeDocument/2006/relationships/image" Target="media/image177.wmf"/><Relationship Id="rId564" Type="http://schemas.openxmlformats.org/officeDocument/2006/relationships/image" Target="media/image461.png"/><Relationship Id="rId424" Type="http://schemas.openxmlformats.org/officeDocument/2006/relationships/image" Target="media/image342.wmf"/><Relationship Id="rId270" Type="http://schemas.openxmlformats.org/officeDocument/2006/relationships/image" Target="media/image219.wmf"/><Relationship Id="rId65" Type="http://schemas.openxmlformats.org/officeDocument/2006/relationships/image" Target="media/image46.gif"/><Relationship Id="rId130" Type="http://schemas.openxmlformats.org/officeDocument/2006/relationships/image" Target="media/image94.wmf"/><Relationship Id="rId368" Type="http://schemas.openxmlformats.org/officeDocument/2006/relationships/image" Target="media/image297.wmf"/><Relationship Id="rId575" Type="http://schemas.openxmlformats.org/officeDocument/2006/relationships/image" Target="media/image472.png"/><Relationship Id="rId228" Type="http://schemas.openxmlformats.org/officeDocument/2006/relationships/image" Target="media/image188.wmf"/><Relationship Id="rId435" Type="http://schemas.openxmlformats.org/officeDocument/2006/relationships/oleObject" Target="embeddings/oleObject77.bin"/><Relationship Id="rId281" Type="http://schemas.openxmlformats.org/officeDocument/2006/relationships/image" Target="media/image225.wmf"/><Relationship Id="rId502" Type="http://schemas.openxmlformats.org/officeDocument/2006/relationships/image" Target="media/image403.wmf"/><Relationship Id="rId76" Type="http://schemas.openxmlformats.org/officeDocument/2006/relationships/oleObject" Target="embeddings/oleObject13.bin"/><Relationship Id="rId141" Type="http://schemas.openxmlformats.org/officeDocument/2006/relationships/image" Target="media/image102.png"/><Relationship Id="rId379" Type="http://schemas.openxmlformats.org/officeDocument/2006/relationships/oleObject" Target="embeddings/oleObject66.bin"/><Relationship Id="rId586" Type="http://schemas.openxmlformats.org/officeDocument/2006/relationships/image" Target="media/image483.png"/><Relationship Id="rId7" Type="http://schemas.openxmlformats.org/officeDocument/2006/relationships/endnotes" Target="endnotes.xml"/><Relationship Id="rId239" Type="http://schemas.openxmlformats.org/officeDocument/2006/relationships/image" Target="media/image199.wmf"/><Relationship Id="rId446" Type="http://schemas.openxmlformats.org/officeDocument/2006/relationships/image" Target="media/image353.wmf"/><Relationship Id="rId292" Type="http://schemas.openxmlformats.org/officeDocument/2006/relationships/oleObject" Target="embeddings/oleObject49.bin"/><Relationship Id="rId306" Type="http://schemas.openxmlformats.org/officeDocument/2006/relationships/image" Target="media/image246.wmf"/><Relationship Id="rId87" Type="http://schemas.openxmlformats.org/officeDocument/2006/relationships/image" Target="media/image58.wmf"/><Relationship Id="rId513" Type="http://schemas.openxmlformats.org/officeDocument/2006/relationships/image" Target="media/image414.wmf"/><Relationship Id="rId597" Type="http://schemas.openxmlformats.org/officeDocument/2006/relationships/image" Target="media/image493.wmf"/><Relationship Id="rId152" Type="http://schemas.openxmlformats.org/officeDocument/2006/relationships/image" Target="media/image113.wmf"/><Relationship Id="rId457" Type="http://schemas.openxmlformats.org/officeDocument/2006/relationships/oleObject" Target="embeddings/oleObject88.bin"/><Relationship Id="rId14" Type="http://schemas.openxmlformats.org/officeDocument/2006/relationships/image" Target="media/image7.png"/><Relationship Id="rId317" Type="http://schemas.openxmlformats.org/officeDocument/2006/relationships/image" Target="media/image257.png"/><Relationship Id="rId524" Type="http://schemas.openxmlformats.org/officeDocument/2006/relationships/image" Target="media/image425.wmf"/><Relationship Id="rId98" Type="http://schemas.openxmlformats.org/officeDocument/2006/relationships/oleObject" Target="embeddings/oleObject24.bin"/><Relationship Id="rId163" Type="http://schemas.openxmlformats.org/officeDocument/2006/relationships/image" Target="media/image124.png"/><Relationship Id="rId370" Type="http://schemas.openxmlformats.org/officeDocument/2006/relationships/image" Target="media/image298.wmf"/><Relationship Id="rId230" Type="http://schemas.openxmlformats.org/officeDocument/2006/relationships/image" Target="media/image190.wmf"/><Relationship Id="rId468" Type="http://schemas.openxmlformats.org/officeDocument/2006/relationships/image" Target="media/image369.wmf"/><Relationship Id="rId25" Type="http://schemas.openxmlformats.org/officeDocument/2006/relationships/oleObject" Target="embeddings/oleObject4.bin"/><Relationship Id="rId67" Type="http://schemas.openxmlformats.org/officeDocument/2006/relationships/image" Target="media/image48.emf"/><Relationship Id="rId272" Type="http://schemas.openxmlformats.org/officeDocument/2006/relationships/image" Target="media/image220.wmf"/><Relationship Id="rId328" Type="http://schemas.openxmlformats.org/officeDocument/2006/relationships/image" Target="media/image268.wmf"/><Relationship Id="rId535" Type="http://schemas.openxmlformats.org/officeDocument/2006/relationships/image" Target="media/image436.wmf"/><Relationship Id="rId577" Type="http://schemas.openxmlformats.org/officeDocument/2006/relationships/image" Target="media/image474.png"/><Relationship Id="rId132" Type="http://schemas.openxmlformats.org/officeDocument/2006/relationships/image" Target="media/image96.wmf"/><Relationship Id="rId174" Type="http://schemas.openxmlformats.org/officeDocument/2006/relationships/image" Target="media/image134.wmf"/><Relationship Id="rId381" Type="http://schemas.openxmlformats.org/officeDocument/2006/relationships/oleObject" Target="embeddings/oleObject67.bin"/><Relationship Id="rId602" Type="http://schemas.openxmlformats.org/officeDocument/2006/relationships/oleObject" Target="embeddings/oleObject96.bin"/><Relationship Id="rId241" Type="http://schemas.openxmlformats.org/officeDocument/2006/relationships/image" Target="media/image201.wmf"/><Relationship Id="rId437" Type="http://schemas.openxmlformats.org/officeDocument/2006/relationships/oleObject" Target="embeddings/oleObject78.bin"/><Relationship Id="rId479" Type="http://schemas.openxmlformats.org/officeDocument/2006/relationships/image" Target="media/image380.wmf"/><Relationship Id="rId36" Type="http://schemas.openxmlformats.org/officeDocument/2006/relationships/image" Target="media/image25.png"/><Relationship Id="rId283" Type="http://schemas.openxmlformats.org/officeDocument/2006/relationships/image" Target="media/image226.png"/><Relationship Id="rId339" Type="http://schemas.openxmlformats.org/officeDocument/2006/relationships/image" Target="media/image279.wmf"/><Relationship Id="rId490" Type="http://schemas.openxmlformats.org/officeDocument/2006/relationships/image" Target="media/image391.wmf"/><Relationship Id="rId504" Type="http://schemas.openxmlformats.org/officeDocument/2006/relationships/image" Target="media/image405.wmf"/><Relationship Id="rId546" Type="http://schemas.openxmlformats.org/officeDocument/2006/relationships/oleObject" Target="embeddings/oleObject91.bin"/><Relationship Id="rId78" Type="http://schemas.openxmlformats.org/officeDocument/2006/relationships/oleObject" Target="embeddings/oleObject14.bin"/><Relationship Id="rId101" Type="http://schemas.openxmlformats.org/officeDocument/2006/relationships/image" Target="media/image65.png"/><Relationship Id="rId143" Type="http://schemas.openxmlformats.org/officeDocument/2006/relationships/image" Target="media/image104.wmf"/><Relationship Id="rId185" Type="http://schemas.openxmlformats.org/officeDocument/2006/relationships/image" Target="media/image145.png"/><Relationship Id="rId350" Type="http://schemas.openxmlformats.org/officeDocument/2006/relationships/image" Target="media/image288.wmf"/><Relationship Id="rId406" Type="http://schemas.openxmlformats.org/officeDocument/2006/relationships/image" Target="media/image325.wmf"/><Relationship Id="rId588" Type="http://schemas.openxmlformats.org/officeDocument/2006/relationships/image" Target="media/image485.png"/><Relationship Id="rId9" Type="http://schemas.openxmlformats.org/officeDocument/2006/relationships/image" Target="media/image2.png"/><Relationship Id="rId210" Type="http://schemas.openxmlformats.org/officeDocument/2006/relationships/image" Target="media/image170.png"/><Relationship Id="rId392" Type="http://schemas.openxmlformats.org/officeDocument/2006/relationships/image" Target="media/image311.wmf"/><Relationship Id="rId448" Type="http://schemas.openxmlformats.org/officeDocument/2006/relationships/image" Target="media/image354.wmf"/><Relationship Id="rId252" Type="http://schemas.openxmlformats.org/officeDocument/2006/relationships/oleObject" Target="embeddings/oleObject32.bin"/><Relationship Id="rId294" Type="http://schemas.openxmlformats.org/officeDocument/2006/relationships/image" Target="media/image234.wmf"/><Relationship Id="rId308" Type="http://schemas.openxmlformats.org/officeDocument/2006/relationships/image" Target="media/image248.wmf"/><Relationship Id="rId515" Type="http://schemas.openxmlformats.org/officeDocument/2006/relationships/image" Target="media/image416.wmf"/><Relationship Id="rId47" Type="http://schemas.openxmlformats.org/officeDocument/2006/relationships/oleObject" Target="embeddings/oleObject6.bin"/><Relationship Id="rId89" Type="http://schemas.openxmlformats.org/officeDocument/2006/relationships/image" Target="media/image59.wmf"/><Relationship Id="rId112" Type="http://schemas.openxmlformats.org/officeDocument/2006/relationships/image" Target="media/image76.wmf"/><Relationship Id="rId154" Type="http://schemas.openxmlformats.org/officeDocument/2006/relationships/image" Target="media/image115.wmf"/><Relationship Id="rId361" Type="http://schemas.openxmlformats.org/officeDocument/2006/relationships/oleObject" Target="embeddings/oleObject57.bin"/><Relationship Id="rId557" Type="http://schemas.openxmlformats.org/officeDocument/2006/relationships/image" Target="media/image454.wmf"/><Relationship Id="rId599" Type="http://schemas.openxmlformats.org/officeDocument/2006/relationships/image" Target="media/image494.wmf"/><Relationship Id="rId196" Type="http://schemas.openxmlformats.org/officeDocument/2006/relationships/image" Target="media/image156.wmf"/><Relationship Id="rId417" Type="http://schemas.openxmlformats.org/officeDocument/2006/relationships/image" Target="media/image336.wmf"/><Relationship Id="rId459" Type="http://schemas.openxmlformats.org/officeDocument/2006/relationships/image" Target="media/image360.wmf"/><Relationship Id="rId16" Type="http://schemas.openxmlformats.org/officeDocument/2006/relationships/image" Target="media/image9.png"/><Relationship Id="rId221" Type="http://schemas.openxmlformats.org/officeDocument/2006/relationships/image" Target="media/image181.wmf"/><Relationship Id="rId263" Type="http://schemas.openxmlformats.org/officeDocument/2006/relationships/oleObject" Target="embeddings/oleObject37.bin"/><Relationship Id="rId319" Type="http://schemas.openxmlformats.org/officeDocument/2006/relationships/image" Target="media/image259.png"/><Relationship Id="rId470" Type="http://schemas.openxmlformats.org/officeDocument/2006/relationships/image" Target="media/image371.png"/><Relationship Id="rId526" Type="http://schemas.openxmlformats.org/officeDocument/2006/relationships/image" Target="media/image427.wmf"/><Relationship Id="rId58" Type="http://schemas.openxmlformats.org/officeDocument/2006/relationships/image" Target="media/image42.png"/><Relationship Id="rId123" Type="http://schemas.openxmlformats.org/officeDocument/2006/relationships/image" Target="media/image87.wmf"/><Relationship Id="rId330" Type="http://schemas.openxmlformats.org/officeDocument/2006/relationships/image" Target="media/image270.wmf"/><Relationship Id="rId568" Type="http://schemas.openxmlformats.org/officeDocument/2006/relationships/image" Target="media/image465.wmf"/><Relationship Id="rId165" Type="http://schemas.openxmlformats.org/officeDocument/2006/relationships/oleObject" Target="embeddings/oleObject29.bin"/><Relationship Id="rId372" Type="http://schemas.openxmlformats.org/officeDocument/2006/relationships/image" Target="media/image299.wmf"/><Relationship Id="rId428" Type="http://schemas.openxmlformats.org/officeDocument/2006/relationships/image" Target="media/image344.wmf"/><Relationship Id="rId232" Type="http://schemas.openxmlformats.org/officeDocument/2006/relationships/image" Target="media/image192.wmf"/><Relationship Id="rId274" Type="http://schemas.openxmlformats.org/officeDocument/2006/relationships/image" Target="media/image221.png"/><Relationship Id="rId481" Type="http://schemas.openxmlformats.org/officeDocument/2006/relationships/image" Target="media/image382.wmf"/><Relationship Id="rId27" Type="http://schemas.openxmlformats.org/officeDocument/2006/relationships/image" Target="media/image16.wmf"/><Relationship Id="rId69" Type="http://schemas.openxmlformats.org/officeDocument/2006/relationships/image" Target="media/image49.emf"/><Relationship Id="rId134" Type="http://schemas.openxmlformats.org/officeDocument/2006/relationships/image" Target="media/image97.wmf"/><Relationship Id="rId537" Type="http://schemas.openxmlformats.org/officeDocument/2006/relationships/image" Target="media/image438.wmf"/><Relationship Id="rId579" Type="http://schemas.openxmlformats.org/officeDocument/2006/relationships/image" Target="media/image476.png"/><Relationship Id="rId80" Type="http://schemas.openxmlformats.org/officeDocument/2006/relationships/oleObject" Target="embeddings/oleObject15.bin"/><Relationship Id="rId176" Type="http://schemas.openxmlformats.org/officeDocument/2006/relationships/image" Target="media/image136.wmf"/><Relationship Id="rId341" Type="http://schemas.openxmlformats.org/officeDocument/2006/relationships/image" Target="media/image281.wmf"/><Relationship Id="rId383" Type="http://schemas.openxmlformats.org/officeDocument/2006/relationships/oleObject" Target="embeddings/oleObject68.bin"/><Relationship Id="rId439" Type="http://schemas.openxmlformats.org/officeDocument/2006/relationships/oleObject" Target="embeddings/oleObject79.bin"/><Relationship Id="rId590" Type="http://schemas.openxmlformats.org/officeDocument/2006/relationships/image" Target="media/image487.png"/><Relationship Id="rId604" Type="http://schemas.openxmlformats.org/officeDocument/2006/relationships/image" Target="media/image496.wmf"/><Relationship Id="rId201" Type="http://schemas.openxmlformats.org/officeDocument/2006/relationships/image" Target="media/image161.wmf"/><Relationship Id="rId243" Type="http://schemas.openxmlformats.org/officeDocument/2006/relationships/image" Target="media/image203.wmf"/><Relationship Id="rId285" Type="http://schemas.openxmlformats.org/officeDocument/2006/relationships/image" Target="media/image228.png"/><Relationship Id="rId450" Type="http://schemas.openxmlformats.org/officeDocument/2006/relationships/image" Target="media/image355.wmf"/><Relationship Id="rId506" Type="http://schemas.openxmlformats.org/officeDocument/2006/relationships/image" Target="media/image407.wmf"/><Relationship Id="rId38" Type="http://schemas.openxmlformats.org/officeDocument/2006/relationships/image" Target="media/image27.png"/><Relationship Id="rId103" Type="http://schemas.openxmlformats.org/officeDocument/2006/relationships/image" Target="media/image67.png"/><Relationship Id="rId310" Type="http://schemas.openxmlformats.org/officeDocument/2006/relationships/image" Target="media/image250.png"/><Relationship Id="rId492" Type="http://schemas.openxmlformats.org/officeDocument/2006/relationships/image" Target="media/image393.wmf"/><Relationship Id="rId548" Type="http://schemas.openxmlformats.org/officeDocument/2006/relationships/oleObject" Target="embeddings/oleObject92.bin"/><Relationship Id="rId91" Type="http://schemas.openxmlformats.org/officeDocument/2006/relationships/image" Target="media/image60.wmf"/><Relationship Id="rId145" Type="http://schemas.openxmlformats.org/officeDocument/2006/relationships/image" Target="media/image106.wmf"/><Relationship Id="rId187" Type="http://schemas.openxmlformats.org/officeDocument/2006/relationships/image" Target="media/image147.png"/><Relationship Id="rId352" Type="http://schemas.openxmlformats.org/officeDocument/2006/relationships/image" Target="media/image289.wmf"/><Relationship Id="rId394" Type="http://schemas.openxmlformats.org/officeDocument/2006/relationships/image" Target="media/image313.wmf"/><Relationship Id="rId408" Type="http://schemas.openxmlformats.org/officeDocument/2006/relationships/image" Target="media/image327.wmf"/><Relationship Id="rId212" Type="http://schemas.openxmlformats.org/officeDocument/2006/relationships/image" Target="media/image172.wmf"/><Relationship Id="rId254" Type="http://schemas.openxmlformats.org/officeDocument/2006/relationships/oleObject" Target="embeddings/oleObject33.bin"/><Relationship Id="rId49" Type="http://schemas.openxmlformats.org/officeDocument/2006/relationships/image" Target="media/image36.png"/><Relationship Id="rId114" Type="http://schemas.openxmlformats.org/officeDocument/2006/relationships/image" Target="media/image78.wmf"/><Relationship Id="rId296" Type="http://schemas.openxmlformats.org/officeDocument/2006/relationships/image" Target="media/image236.wmf"/><Relationship Id="rId461" Type="http://schemas.openxmlformats.org/officeDocument/2006/relationships/image" Target="media/image362.wmf"/><Relationship Id="rId517" Type="http://schemas.openxmlformats.org/officeDocument/2006/relationships/image" Target="media/image418.wmf"/><Relationship Id="rId559" Type="http://schemas.openxmlformats.org/officeDocument/2006/relationships/image" Target="media/image456.wmf"/><Relationship Id="rId60" Type="http://schemas.openxmlformats.org/officeDocument/2006/relationships/image" Target="media/image43.png"/><Relationship Id="rId156" Type="http://schemas.openxmlformats.org/officeDocument/2006/relationships/image" Target="media/image117.wmf"/><Relationship Id="rId198" Type="http://schemas.openxmlformats.org/officeDocument/2006/relationships/image" Target="media/image158.wmf"/><Relationship Id="rId321" Type="http://schemas.openxmlformats.org/officeDocument/2006/relationships/image" Target="media/image261.png"/><Relationship Id="rId363" Type="http://schemas.openxmlformats.org/officeDocument/2006/relationships/oleObject" Target="embeddings/oleObject58.bin"/><Relationship Id="rId419" Type="http://schemas.openxmlformats.org/officeDocument/2006/relationships/image" Target="media/image338.png"/><Relationship Id="rId570" Type="http://schemas.openxmlformats.org/officeDocument/2006/relationships/image" Target="media/image467.wmf"/><Relationship Id="rId223" Type="http://schemas.openxmlformats.org/officeDocument/2006/relationships/image" Target="media/image183.wmf"/><Relationship Id="rId430" Type="http://schemas.openxmlformats.org/officeDocument/2006/relationships/image" Target="media/image345.wmf"/><Relationship Id="rId18" Type="http://schemas.openxmlformats.org/officeDocument/2006/relationships/image" Target="media/image11.wmf"/><Relationship Id="rId265" Type="http://schemas.openxmlformats.org/officeDocument/2006/relationships/oleObject" Target="embeddings/oleObject38.bin"/><Relationship Id="rId472" Type="http://schemas.openxmlformats.org/officeDocument/2006/relationships/image" Target="media/image373.wmf"/><Relationship Id="rId528" Type="http://schemas.openxmlformats.org/officeDocument/2006/relationships/image" Target="media/image429.wmf"/><Relationship Id="rId125" Type="http://schemas.openxmlformats.org/officeDocument/2006/relationships/image" Target="media/image89.wmf"/><Relationship Id="rId167" Type="http://schemas.openxmlformats.org/officeDocument/2006/relationships/image" Target="media/image127.wmf"/><Relationship Id="rId332" Type="http://schemas.openxmlformats.org/officeDocument/2006/relationships/image" Target="media/image272.wmf"/><Relationship Id="rId374" Type="http://schemas.openxmlformats.org/officeDocument/2006/relationships/image" Target="media/image300.wmf"/><Relationship Id="rId581" Type="http://schemas.openxmlformats.org/officeDocument/2006/relationships/image" Target="media/image478.png"/><Relationship Id="rId71" Type="http://schemas.openxmlformats.org/officeDocument/2006/relationships/image" Target="media/image50.emf"/><Relationship Id="rId234" Type="http://schemas.openxmlformats.org/officeDocument/2006/relationships/image" Target="media/image194.wmf"/><Relationship Id="rId2" Type="http://schemas.openxmlformats.org/officeDocument/2006/relationships/numbering" Target="numbering.xml"/><Relationship Id="rId29" Type="http://schemas.openxmlformats.org/officeDocument/2006/relationships/image" Target="media/image18.png"/><Relationship Id="rId276" Type="http://schemas.openxmlformats.org/officeDocument/2006/relationships/oleObject" Target="embeddings/oleObject43.bin"/><Relationship Id="rId441" Type="http://schemas.openxmlformats.org/officeDocument/2006/relationships/oleObject" Target="embeddings/oleObject80.bin"/><Relationship Id="rId483" Type="http://schemas.openxmlformats.org/officeDocument/2006/relationships/image" Target="media/image384.wmf"/><Relationship Id="rId539" Type="http://schemas.openxmlformats.org/officeDocument/2006/relationships/image" Target="media/image440.wmf"/><Relationship Id="rId40" Type="http://schemas.openxmlformats.org/officeDocument/2006/relationships/image" Target="media/image29.png"/><Relationship Id="rId136" Type="http://schemas.openxmlformats.org/officeDocument/2006/relationships/image" Target="media/image98.png"/><Relationship Id="rId178" Type="http://schemas.openxmlformats.org/officeDocument/2006/relationships/image" Target="media/image138.wmf"/><Relationship Id="rId301" Type="http://schemas.openxmlformats.org/officeDocument/2006/relationships/image" Target="media/image241.wmf"/><Relationship Id="rId343" Type="http://schemas.openxmlformats.org/officeDocument/2006/relationships/image" Target="media/image283.wmf"/><Relationship Id="rId550" Type="http://schemas.openxmlformats.org/officeDocument/2006/relationships/image" Target="media/image447.png"/><Relationship Id="rId82" Type="http://schemas.openxmlformats.org/officeDocument/2006/relationships/oleObject" Target="embeddings/oleObject16.bin"/><Relationship Id="rId203" Type="http://schemas.openxmlformats.org/officeDocument/2006/relationships/image" Target="media/image163.wmf"/><Relationship Id="rId385" Type="http://schemas.openxmlformats.org/officeDocument/2006/relationships/oleObject" Target="embeddings/oleObject69.bin"/><Relationship Id="rId592" Type="http://schemas.openxmlformats.org/officeDocument/2006/relationships/image" Target="media/image489.png"/><Relationship Id="rId606" Type="http://schemas.openxmlformats.org/officeDocument/2006/relationships/image" Target="media/image497.wmf"/><Relationship Id="rId245" Type="http://schemas.openxmlformats.org/officeDocument/2006/relationships/image" Target="media/image205.wmf"/><Relationship Id="rId287" Type="http://schemas.openxmlformats.org/officeDocument/2006/relationships/image" Target="media/image230.wmf"/><Relationship Id="rId410" Type="http://schemas.openxmlformats.org/officeDocument/2006/relationships/image" Target="media/image329.wmf"/><Relationship Id="rId452" Type="http://schemas.openxmlformats.org/officeDocument/2006/relationships/image" Target="media/image356.wmf"/><Relationship Id="rId494" Type="http://schemas.openxmlformats.org/officeDocument/2006/relationships/image" Target="media/image395.wmf"/><Relationship Id="rId508" Type="http://schemas.openxmlformats.org/officeDocument/2006/relationships/image" Target="media/image409.wmf"/><Relationship Id="rId105" Type="http://schemas.openxmlformats.org/officeDocument/2006/relationships/image" Target="media/image69.wmf"/><Relationship Id="rId147" Type="http://schemas.openxmlformats.org/officeDocument/2006/relationships/image" Target="media/image108.wmf"/><Relationship Id="rId312" Type="http://schemas.openxmlformats.org/officeDocument/2006/relationships/image" Target="media/image252.png"/><Relationship Id="rId354" Type="http://schemas.openxmlformats.org/officeDocument/2006/relationships/image" Target="media/image290.wmf"/><Relationship Id="rId51" Type="http://schemas.openxmlformats.org/officeDocument/2006/relationships/oleObject" Target="embeddings/oleObject7.bin"/><Relationship Id="rId93" Type="http://schemas.openxmlformats.org/officeDocument/2006/relationships/image" Target="media/image61.wmf"/><Relationship Id="rId189" Type="http://schemas.openxmlformats.org/officeDocument/2006/relationships/image" Target="media/image149.png"/><Relationship Id="rId396" Type="http://schemas.openxmlformats.org/officeDocument/2006/relationships/image" Target="media/image315.wmf"/><Relationship Id="rId561" Type="http://schemas.openxmlformats.org/officeDocument/2006/relationships/image" Target="media/image458.png"/><Relationship Id="rId214" Type="http://schemas.openxmlformats.org/officeDocument/2006/relationships/image" Target="media/image174.wmf"/><Relationship Id="rId256" Type="http://schemas.openxmlformats.org/officeDocument/2006/relationships/oleObject" Target="embeddings/oleObject34.bin"/><Relationship Id="rId298" Type="http://schemas.openxmlformats.org/officeDocument/2006/relationships/image" Target="media/image238.wmf"/><Relationship Id="rId421" Type="http://schemas.openxmlformats.org/officeDocument/2006/relationships/image" Target="media/image340.png"/><Relationship Id="rId463" Type="http://schemas.openxmlformats.org/officeDocument/2006/relationships/image" Target="media/image364.png"/><Relationship Id="rId519" Type="http://schemas.openxmlformats.org/officeDocument/2006/relationships/image" Target="media/image420.wmf"/><Relationship Id="rId116" Type="http://schemas.openxmlformats.org/officeDocument/2006/relationships/image" Target="media/image80.wmf"/><Relationship Id="rId158" Type="http://schemas.openxmlformats.org/officeDocument/2006/relationships/image" Target="media/image119.wmf"/><Relationship Id="rId323" Type="http://schemas.openxmlformats.org/officeDocument/2006/relationships/image" Target="media/image263.wmf"/><Relationship Id="rId530" Type="http://schemas.openxmlformats.org/officeDocument/2006/relationships/image" Target="media/image431.wmf"/><Relationship Id="rId20" Type="http://schemas.openxmlformats.org/officeDocument/2006/relationships/image" Target="media/image12.wmf"/><Relationship Id="rId62" Type="http://schemas.openxmlformats.org/officeDocument/2006/relationships/image" Target="media/image44.png"/><Relationship Id="rId365" Type="http://schemas.openxmlformats.org/officeDocument/2006/relationships/oleObject" Target="embeddings/oleObject59.bin"/><Relationship Id="rId572" Type="http://schemas.openxmlformats.org/officeDocument/2006/relationships/image" Target="media/image469.png"/><Relationship Id="rId225" Type="http://schemas.openxmlformats.org/officeDocument/2006/relationships/image" Target="media/image185.wmf"/><Relationship Id="rId267" Type="http://schemas.openxmlformats.org/officeDocument/2006/relationships/oleObject" Target="embeddings/oleObject39.bin"/><Relationship Id="rId432" Type="http://schemas.openxmlformats.org/officeDocument/2006/relationships/image" Target="media/image346.wmf"/><Relationship Id="rId474" Type="http://schemas.openxmlformats.org/officeDocument/2006/relationships/image" Target="media/image375.wmf"/><Relationship Id="rId127" Type="http://schemas.openxmlformats.org/officeDocument/2006/relationships/image" Target="media/image91.png"/><Relationship Id="rId31" Type="http://schemas.openxmlformats.org/officeDocument/2006/relationships/image" Target="media/image20.emf"/><Relationship Id="rId73" Type="http://schemas.openxmlformats.org/officeDocument/2006/relationships/image" Target="media/image51.emf"/><Relationship Id="rId169" Type="http://schemas.openxmlformats.org/officeDocument/2006/relationships/image" Target="media/image129.wmf"/><Relationship Id="rId334" Type="http://schemas.openxmlformats.org/officeDocument/2006/relationships/image" Target="media/image274.wmf"/><Relationship Id="rId376" Type="http://schemas.openxmlformats.org/officeDocument/2006/relationships/image" Target="media/image301.wmf"/><Relationship Id="rId541" Type="http://schemas.openxmlformats.org/officeDocument/2006/relationships/image" Target="media/image442.wmf"/><Relationship Id="rId583" Type="http://schemas.openxmlformats.org/officeDocument/2006/relationships/image" Target="media/image480.png"/><Relationship Id="rId4" Type="http://schemas.openxmlformats.org/officeDocument/2006/relationships/settings" Target="settings.xml"/><Relationship Id="rId180" Type="http://schemas.openxmlformats.org/officeDocument/2006/relationships/image" Target="media/image140.wmf"/><Relationship Id="rId236" Type="http://schemas.openxmlformats.org/officeDocument/2006/relationships/image" Target="media/image196.wmf"/><Relationship Id="rId278" Type="http://schemas.openxmlformats.org/officeDocument/2006/relationships/oleObject" Target="embeddings/oleObject44.bin"/><Relationship Id="rId401" Type="http://schemas.openxmlformats.org/officeDocument/2006/relationships/image" Target="media/image320.wmf"/><Relationship Id="rId443" Type="http://schemas.openxmlformats.org/officeDocument/2006/relationships/oleObject" Target="embeddings/oleObject81.bin"/><Relationship Id="rId303" Type="http://schemas.openxmlformats.org/officeDocument/2006/relationships/image" Target="media/image243.wmf"/><Relationship Id="rId485" Type="http://schemas.openxmlformats.org/officeDocument/2006/relationships/image" Target="media/image386.png"/><Relationship Id="rId42" Type="http://schemas.openxmlformats.org/officeDocument/2006/relationships/image" Target="media/image31.png"/><Relationship Id="rId84" Type="http://schemas.openxmlformats.org/officeDocument/2006/relationships/oleObject" Target="embeddings/oleObject17.bin"/><Relationship Id="rId138" Type="http://schemas.openxmlformats.org/officeDocument/2006/relationships/image" Target="media/image100.png"/><Relationship Id="rId345" Type="http://schemas.openxmlformats.org/officeDocument/2006/relationships/image" Target="media/image285.png"/><Relationship Id="rId387" Type="http://schemas.openxmlformats.org/officeDocument/2006/relationships/oleObject" Target="embeddings/oleObject70.bin"/><Relationship Id="rId510" Type="http://schemas.openxmlformats.org/officeDocument/2006/relationships/image" Target="media/image411.wmf"/><Relationship Id="rId552" Type="http://schemas.openxmlformats.org/officeDocument/2006/relationships/image" Target="media/image449.emf"/><Relationship Id="rId594" Type="http://schemas.openxmlformats.org/officeDocument/2006/relationships/image" Target="media/image491.png"/><Relationship Id="rId608" Type="http://schemas.openxmlformats.org/officeDocument/2006/relationships/image" Target="media/image498.wmf"/><Relationship Id="rId191" Type="http://schemas.openxmlformats.org/officeDocument/2006/relationships/image" Target="media/image151.wmf"/><Relationship Id="rId205" Type="http://schemas.openxmlformats.org/officeDocument/2006/relationships/image" Target="media/image165.wmf"/><Relationship Id="rId247" Type="http://schemas.openxmlformats.org/officeDocument/2006/relationships/image" Target="media/image207.wmf"/><Relationship Id="rId412" Type="http://schemas.openxmlformats.org/officeDocument/2006/relationships/image" Target="media/image331.wmf"/><Relationship Id="rId107" Type="http://schemas.openxmlformats.org/officeDocument/2006/relationships/image" Target="media/image71.wmf"/><Relationship Id="rId289" Type="http://schemas.openxmlformats.org/officeDocument/2006/relationships/image" Target="media/image231.wmf"/><Relationship Id="rId454" Type="http://schemas.openxmlformats.org/officeDocument/2006/relationships/image" Target="media/image357.wmf"/><Relationship Id="rId496" Type="http://schemas.openxmlformats.org/officeDocument/2006/relationships/image" Target="media/image397.wmf"/><Relationship Id="rId11" Type="http://schemas.openxmlformats.org/officeDocument/2006/relationships/image" Target="media/image4.png"/><Relationship Id="rId53" Type="http://schemas.openxmlformats.org/officeDocument/2006/relationships/oleObject" Target="embeddings/oleObject8.bin"/><Relationship Id="rId149" Type="http://schemas.openxmlformats.org/officeDocument/2006/relationships/image" Target="media/image110.png"/><Relationship Id="rId314" Type="http://schemas.openxmlformats.org/officeDocument/2006/relationships/image" Target="media/image254.png"/><Relationship Id="rId356" Type="http://schemas.openxmlformats.org/officeDocument/2006/relationships/image" Target="media/image291.wmf"/><Relationship Id="rId398" Type="http://schemas.openxmlformats.org/officeDocument/2006/relationships/image" Target="media/image317.wmf"/><Relationship Id="rId521" Type="http://schemas.openxmlformats.org/officeDocument/2006/relationships/image" Target="media/image422.wmf"/><Relationship Id="rId563" Type="http://schemas.openxmlformats.org/officeDocument/2006/relationships/image" Target="media/image460.png"/><Relationship Id="rId95" Type="http://schemas.openxmlformats.org/officeDocument/2006/relationships/image" Target="media/image62.wmf"/><Relationship Id="rId160" Type="http://schemas.openxmlformats.org/officeDocument/2006/relationships/image" Target="media/image121.png"/><Relationship Id="rId216" Type="http://schemas.openxmlformats.org/officeDocument/2006/relationships/image" Target="media/image176.wmf"/><Relationship Id="rId423" Type="http://schemas.openxmlformats.org/officeDocument/2006/relationships/oleObject" Target="embeddings/oleObject71.bin"/><Relationship Id="rId258" Type="http://schemas.openxmlformats.org/officeDocument/2006/relationships/oleObject" Target="embeddings/oleObject35.bin"/><Relationship Id="rId465" Type="http://schemas.openxmlformats.org/officeDocument/2006/relationships/image" Target="media/image366.png"/><Relationship Id="rId22" Type="http://schemas.openxmlformats.org/officeDocument/2006/relationships/image" Target="media/image13.wmf"/><Relationship Id="rId64" Type="http://schemas.openxmlformats.org/officeDocument/2006/relationships/image" Target="media/image45.png"/><Relationship Id="rId118" Type="http://schemas.openxmlformats.org/officeDocument/2006/relationships/image" Target="media/image82.wmf"/><Relationship Id="rId325" Type="http://schemas.openxmlformats.org/officeDocument/2006/relationships/image" Target="media/image265.wmf"/><Relationship Id="rId367" Type="http://schemas.openxmlformats.org/officeDocument/2006/relationships/oleObject" Target="embeddings/oleObject60.bin"/><Relationship Id="rId532" Type="http://schemas.openxmlformats.org/officeDocument/2006/relationships/image" Target="media/image433.wmf"/><Relationship Id="rId574" Type="http://schemas.openxmlformats.org/officeDocument/2006/relationships/image" Target="media/image471.png"/><Relationship Id="rId171" Type="http://schemas.openxmlformats.org/officeDocument/2006/relationships/image" Target="media/image131.wmf"/><Relationship Id="rId227" Type="http://schemas.openxmlformats.org/officeDocument/2006/relationships/image" Target="media/image187.wmf"/><Relationship Id="rId269" Type="http://schemas.openxmlformats.org/officeDocument/2006/relationships/oleObject" Target="embeddings/oleObject40.bin"/><Relationship Id="rId434" Type="http://schemas.openxmlformats.org/officeDocument/2006/relationships/image" Target="media/image347.wmf"/><Relationship Id="rId476" Type="http://schemas.openxmlformats.org/officeDocument/2006/relationships/image" Target="media/image377.wmf"/><Relationship Id="rId33" Type="http://schemas.openxmlformats.org/officeDocument/2006/relationships/image" Target="media/image22.jpeg"/><Relationship Id="rId129" Type="http://schemas.openxmlformats.org/officeDocument/2006/relationships/image" Target="media/image93.wmf"/><Relationship Id="rId280" Type="http://schemas.openxmlformats.org/officeDocument/2006/relationships/oleObject" Target="embeddings/oleObject45.bin"/><Relationship Id="rId336" Type="http://schemas.openxmlformats.org/officeDocument/2006/relationships/image" Target="media/image276.wmf"/><Relationship Id="rId501" Type="http://schemas.openxmlformats.org/officeDocument/2006/relationships/image" Target="media/image402.wmf"/><Relationship Id="rId543" Type="http://schemas.openxmlformats.org/officeDocument/2006/relationships/image" Target="media/image443.wmf"/><Relationship Id="rId75" Type="http://schemas.openxmlformats.org/officeDocument/2006/relationships/image" Target="media/image52.wmf"/><Relationship Id="rId140" Type="http://schemas.openxmlformats.org/officeDocument/2006/relationships/oleObject" Target="embeddings/oleObject28.bin"/><Relationship Id="rId182" Type="http://schemas.openxmlformats.org/officeDocument/2006/relationships/image" Target="media/image142.png"/><Relationship Id="rId378" Type="http://schemas.openxmlformats.org/officeDocument/2006/relationships/image" Target="media/image302.wmf"/><Relationship Id="rId403" Type="http://schemas.openxmlformats.org/officeDocument/2006/relationships/image" Target="media/image322.wmf"/><Relationship Id="rId585" Type="http://schemas.openxmlformats.org/officeDocument/2006/relationships/image" Target="media/image482.png"/><Relationship Id="rId6" Type="http://schemas.openxmlformats.org/officeDocument/2006/relationships/footnotes" Target="footnotes.xml"/><Relationship Id="rId238" Type="http://schemas.openxmlformats.org/officeDocument/2006/relationships/image" Target="media/image198.wmf"/><Relationship Id="rId445" Type="http://schemas.openxmlformats.org/officeDocument/2006/relationships/oleObject" Target="embeddings/oleObject82.bin"/><Relationship Id="rId487" Type="http://schemas.openxmlformats.org/officeDocument/2006/relationships/image" Target="media/image388.gif"/><Relationship Id="rId610" Type="http://schemas.openxmlformats.org/officeDocument/2006/relationships/fontTable" Target="fontTable.xml"/><Relationship Id="rId291" Type="http://schemas.openxmlformats.org/officeDocument/2006/relationships/image" Target="media/image232.wmf"/><Relationship Id="rId305" Type="http://schemas.openxmlformats.org/officeDocument/2006/relationships/image" Target="media/image245.wmf"/><Relationship Id="rId347" Type="http://schemas.openxmlformats.org/officeDocument/2006/relationships/oleObject" Target="embeddings/oleObject50.bin"/><Relationship Id="rId512" Type="http://schemas.openxmlformats.org/officeDocument/2006/relationships/image" Target="media/image413.wmf"/><Relationship Id="rId44" Type="http://schemas.openxmlformats.org/officeDocument/2006/relationships/image" Target="media/image33.png"/><Relationship Id="rId86" Type="http://schemas.openxmlformats.org/officeDocument/2006/relationships/oleObject" Target="embeddings/oleObject18.bin"/><Relationship Id="rId151" Type="http://schemas.openxmlformats.org/officeDocument/2006/relationships/image" Target="media/image112.png"/><Relationship Id="rId389" Type="http://schemas.openxmlformats.org/officeDocument/2006/relationships/image" Target="media/image308.png"/><Relationship Id="rId554" Type="http://schemas.openxmlformats.org/officeDocument/2006/relationships/image" Target="media/image451.wmf"/><Relationship Id="rId596" Type="http://schemas.openxmlformats.org/officeDocument/2006/relationships/oleObject" Target="embeddings/oleObject93.bin"/><Relationship Id="rId193" Type="http://schemas.openxmlformats.org/officeDocument/2006/relationships/image" Target="media/image153.wmf"/><Relationship Id="rId207" Type="http://schemas.openxmlformats.org/officeDocument/2006/relationships/image" Target="media/image167.wmf"/><Relationship Id="rId249" Type="http://schemas.openxmlformats.org/officeDocument/2006/relationships/image" Target="media/image208.wmf"/><Relationship Id="rId414" Type="http://schemas.openxmlformats.org/officeDocument/2006/relationships/image" Target="media/image333.wmf"/><Relationship Id="rId456" Type="http://schemas.openxmlformats.org/officeDocument/2006/relationships/image" Target="media/image358.wmf"/><Relationship Id="rId498" Type="http://schemas.openxmlformats.org/officeDocument/2006/relationships/image" Target="media/image399.wmf"/><Relationship Id="rId13" Type="http://schemas.openxmlformats.org/officeDocument/2006/relationships/image" Target="media/image6.png"/><Relationship Id="rId109" Type="http://schemas.openxmlformats.org/officeDocument/2006/relationships/image" Target="media/image73.wmf"/><Relationship Id="rId260" Type="http://schemas.openxmlformats.org/officeDocument/2006/relationships/image" Target="media/image214.wmf"/><Relationship Id="rId316" Type="http://schemas.openxmlformats.org/officeDocument/2006/relationships/image" Target="media/image256.png"/><Relationship Id="rId523" Type="http://schemas.openxmlformats.org/officeDocument/2006/relationships/image" Target="media/image424.wmf"/><Relationship Id="rId55" Type="http://schemas.openxmlformats.org/officeDocument/2006/relationships/image" Target="media/image40.png"/><Relationship Id="rId97" Type="http://schemas.openxmlformats.org/officeDocument/2006/relationships/image" Target="media/image63.wmf"/><Relationship Id="rId120" Type="http://schemas.openxmlformats.org/officeDocument/2006/relationships/image" Target="media/image84.wmf"/><Relationship Id="rId358" Type="http://schemas.openxmlformats.org/officeDocument/2006/relationships/image" Target="media/image292.wmf"/><Relationship Id="rId565" Type="http://schemas.openxmlformats.org/officeDocument/2006/relationships/image" Target="media/image462.png"/><Relationship Id="rId162" Type="http://schemas.openxmlformats.org/officeDocument/2006/relationships/image" Target="media/image123.png"/><Relationship Id="rId218" Type="http://schemas.openxmlformats.org/officeDocument/2006/relationships/image" Target="media/image178.wmf"/><Relationship Id="rId425" Type="http://schemas.openxmlformats.org/officeDocument/2006/relationships/oleObject" Target="embeddings/oleObject72.bin"/><Relationship Id="rId467" Type="http://schemas.openxmlformats.org/officeDocument/2006/relationships/image" Target="media/image368.wmf"/><Relationship Id="rId271" Type="http://schemas.openxmlformats.org/officeDocument/2006/relationships/oleObject" Target="embeddings/oleObject41.bin"/><Relationship Id="rId24" Type="http://schemas.openxmlformats.org/officeDocument/2006/relationships/image" Target="media/image14.wmf"/><Relationship Id="rId66" Type="http://schemas.openxmlformats.org/officeDocument/2006/relationships/image" Target="media/image47.png"/><Relationship Id="rId131" Type="http://schemas.openxmlformats.org/officeDocument/2006/relationships/image" Target="media/image95.wmf"/><Relationship Id="rId327" Type="http://schemas.openxmlformats.org/officeDocument/2006/relationships/image" Target="media/image267.wmf"/><Relationship Id="rId369" Type="http://schemas.openxmlformats.org/officeDocument/2006/relationships/oleObject" Target="embeddings/oleObject61.bin"/><Relationship Id="rId534" Type="http://schemas.openxmlformats.org/officeDocument/2006/relationships/image" Target="media/image435.wmf"/><Relationship Id="rId576" Type="http://schemas.openxmlformats.org/officeDocument/2006/relationships/image" Target="media/image473.png"/><Relationship Id="rId173" Type="http://schemas.openxmlformats.org/officeDocument/2006/relationships/image" Target="media/image133.wmf"/><Relationship Id="rId229" Type="http://schemas.openxmlformats.org/officeDocument/2006/relationships/image" Target="media/image189.wmf"/><Relationship Id="rId380" Type="http://schemas.openxmlformats.org/officeDocument/2006/relationships/image" Target="media/image303.wmf"/><Relationship Id="rId436" Type="http://schemas.openxmlformats.org/officeDocument/2006/relationships/image" Target="media/image348.wmf"/><Relationship Id="rId601" Type="http://schemas.openxmlformats.org/officeDocument/2006/relationships/image" Target="media/image495.wmf"/><Relationship Id="rId240" Type="http://schemas.openxmlformats.org/officeDocument/2006/relationships/image" Target="media/image200.wmf"/><Relationship Id="rId478" Type="http://schemas.openxmlformats.org/officeDocument/2006/relationships/image" Target="media/image379.wmf"/><Relationship Id="rId35" Type="http://schemas.openxmlformats.org/officeDocument/2006/relationships/image" Target="media/image24.png"/><Relationship Id="rId77" Type="http://schemas.openxmlformats.org/officeDocument/2006/relationships/image" Target="media/image53.wmf"/><Relationship Id="rId100" Type="http://schemas.openxmlformats.org/officeDocument/2006/relationships/oleObject" Target="embeddings/oleObject25.bin"/><Relationship Id="rId282" Type="http://schemas.openxmlformats.org/officeDocument/2006/relationships/oleObject" Target="embeddings/oleObject46.bin"/><Relationship Id="rId338" Type="http://schemas.openxmlformats.org/officeDocument/2006/relationships/image" Target="media/image278.wmf"/><Relationship Id="rId503" Type="http://schemas.openxmlformats.org/officeDocument/2006/relationships/image" Target="media/image404.wmf"/><Relationship Id="rId545" Type="http://schemas.openxmlformats.org/officeDocument/2006/relationships/image" Target="media/image444.wmf"/><Relationship Id="rId587" Type="http://schemas.openxmlformats.org/officeDocument/2006/relationships/image" Target="media/image484.png"/><Relationship Id="rId8" Type="http://schemas.openxmlformats.org/officeDocument/2006/relationships/image" Target="media/image1.png"/><Relationship Id="rId142" Type="http://schemas.openxmlformats.org/officeDocument/2006/relationships/image" Target="media/image103.wmf"/><Relationship Id="rId184" Type="http://schemas.openxmlformats.org/officeDocument/2006/relationships/image" Target="media/image144.png"/><Relationship Id="rId391" Type="http://schemas.openxmlformats.org/officeDocument/2006/relationships/image" Target="media/image310.wmf"/><Relationship Id="rId405" Type="http://schemas.openxmlformats.org/officeDocument/2006/relationships/image" Target="media/image324.wmf"/><Relationship Id="rId447" Type="http://schemas.openxmlformats.org/officeDocument/2006/relationships/oleObject" Target="embeddings/oleObject83.bin"/><Relationship Id="rId251" Type="http://schemas.openxmlformats.org/officeDocument/2006/relationships/image" Target="media/image209.wmf"/><Relationship Id="rId489" Type="http://schemas.openxmlformats.org/officeDocument/2006/relationships/image" Target="media/image390.gif"/><Relationship Id="rId46" Type="http://schemas.openxmlformats.org/officeDocument/2006/relationships/oleObject" Target="embeddings/oleObject5.bin"/><Relationship Id="rId293" Type="http://schemas.openxmlformats.org/officeDocument/2006/relationships/image" Target="media/image233.wmf"/><Relationship Id="rId307" Type="http://schemas.openxmlformats.org/officeDocument/2006/relationships/image" Target="media/image247.wmf"/><Relationship Id="rId349" Type="http://schemas.openxmlformats.org/officeDocument/2006/relationships/oleObject" Target="embeddings/oleObject51.bin"/><Relationship Id="rId514" Type="http://schemas.openxmlformats.org/officeDocument/2006/relationships/image" Target="media/image415.wmf"/><Relationship Id="rId556" Type="http://schemas.openxmlformats.org/officeDocument/2006/relationships/image" Target="media/image453.wmf"/><Relationship Id="rId88" Type="http://schemas.openxmlformats.org/officeDocument/2006/relationships/oleObject" Target="embeddings/oleObject19.bin"/><Relationship Id="rId111" Type="http://schemas.openxmlformats.org/officeDocument/2006/relationships/image" Target="media/image75.wmf"/><Relationship Id="rId153" Type="http://schemas.openxmlformats.org/officeDocument/2006/relationships/image" Target="media/image114.wmf"/><Relationship Id="rId195" Type="http://schemas.openxmlformats.org/officeDocument/2006/relationships/image" Target="media/image155.wmf"/><Relationship Id="rId209" Type="http://schemas.openxmlformats.org/officeDocument/2006/relationships/image" Target="media/image169.wmf"/><Relationship Id="rId360" Type="http://schemas.openxmlformats.org/officeDocument/2006/relationships/image" Target="media/image293.wmf"/><Relationship Id="rId416" Type="http://schemas.openxmlformats.org/officeDocument/2006/relationships/image" Target="media/image335.wmf"/><Relationship Id="rId598" Type="http://schemas.openxmlformats.org/officeDocument/2006/relationships/oleObject" Target="embeddings/oleObject94.bin"/><Relationship Id="rId220" Type="http://schemas.openxmlformats.org/officeDocument/2006/relationships/image" Target="media/image180.wmf"/><Relationship Id="rId458" Type="http://schemas.openxmlformats.org/officeDocument/2006/relationships/image" Target="media/image359.wmf"/><Relationship Id="rId15" Type="http://schemas.openxmlformats.org/officeDocument/2006/relationships/image" Target="media/image8.png"/><Relationship Id="rId57" Type="http://schemas.openxmlformats.org/officeDocument/2006/relationships/oleObject" Target="embeddings/oleObject9.bin"/><Relationship Id="rId262" Type="http://schemas.openxmlformats.org/officeDocument/2006/relationships/image" Target="media/image215.wmf"/><Relationship Id="rId318" Type="http://schemas.openxmlformats.org/officeDocument/2006/relationships/image" Target="media/image258.png"/><Relationship Id="rId525" Type="http://schemas.openxmlformats.org/officeDocument/2006/relationships/image" Target="media/image426.wmf"/><Relationship Id="rId567" Type="http://schemas.openxmlformats.org/officeDocument/2006/relationships/image" Target="media/image464.png"/><Relationship Id="rId99" Type="http://schemas.openxmlformats.org/officeDocument/2006/relationships/image" Target="media/image64.wmf"/><Relationship Id="rId122" Type="http://schemas.openxmlformats.org/officeDocument/2006/relationships/image" Target="media/image86.wmf"/><Relationship Id="rId164" Type="http://schemas.openxmlformats.org/officeDocument/2006/relationships/image" Target="media/image125.wmf"/><Relationship Id="rId371" Type="http://schemas.openxmlformats.org/officeDocument/2006/relationships/oleObject" Target="embeddings/oleObject62.bin"/><Relationship Id="rId427" Type="http://schemas.openxmlformats.org/officeDocument/2006/relationships/oleObject" Target="embeddings/oleObject73.bin"/><Relationship Id="rId469" Type="http://schemas.openxmlformats.org/officeDocument/2006/relationships/image" Target="media/image370.png"/><Relationship Id="rId26" Type="http://schemas.openxmlformats.org/officeDocument/2006/relationships/image" Target="media/image15.wmf"/><Relationship Id="rId231" Type="http://schemas.openxmlformats.org/officeDocument/2006/relationships/image" Target="media/image191.wmf"/><Relationship Id="rId273" Type="http://schemas.openxmlformats.org/officeDocument/2006/relationships/oleObject" Target="embeddings/oleObject42.bin"/><Relationship Id="rId329" Type="http://schemas.openxmlformats.org/officeDocument/2006/relationships/image" Target="media/image269.wmf"/><Relationship Id="rId480" Type="http://schemas.openxmlformats.org/officeDocument/2006/relationships/image" Target="media/image381.wmf"/><Relationship Id="rId536" Type="http://schemas.openxmlformats.org/officeDocument/2006/relationships/image" Target="media/image437.wmf"/><Relationship Id="rId68" Type="http://schemas.openxmlformats.org/officeDocument/2006/relationships/package" Target="embeddings/Microsoft_PowerPoint_Slide1.sldx"/><Relationship Id="rId133" Type="http://schemas.openxmlformats.org/officeDocument/2006/relationships/oleObject" Target="embeddings/oleObject26.bin"/><Relationship Id="rId175" Type="http://schemas.openxmlformats.org/officeDocument/2006/relationships/image" Target="media/image135.wmf"/><Relationship Id="rId340" Type="http://schemas.openxmlformats.org/officeDocument/2006/relationships/image" Target="media/image280.wmf"/><Relationship Id="rId578" Type="http://schemas.openxmlformats.org/officeDocument/2006/relationships/image" Target="media/image475.png"/><Relationship Id="rId200" Type="http://schemas.openxmlformats.org/officeDocument/2006/relationships/image" Target="media/image160.wmf"/><Relationship Id="rId382" Type="http://schemas.openxmlformats.org/officeDocument/2006/relationships/image" Target="media/image304.wmf"/><Relationship Id="rId438" Type="http://schemas.openxmlformats.org/officeDocument/2006/relationships/image" Target="media/image349.wmf"/><Relationship Id="rId603" Type="http://schemas.openxmlformats.org/officeDocument/2006/relationships/header" Target="header1.xml"/><Relationship Id="rId242" Type="http://schemas.openxmlformats.org/officeDocument/2006/relationships/image" Target="media/image202.wmf"/><Relationship Id="rId284" Type="http://schemas.openxmlformats.org/officeDocument/2006/relationships/image" Target="media/image227.png"/><Relationship Id="rId491" Type="http://schemas.openxmlformats.org/officeDocument/2006/relationships/image" Target="media/image392.wmf"/><Relationship Id="rId505" Type="http://schemas.openxmlformats.org/officeDocument/2006/relationships/image" Target="media/image406.wmf"/><Relationship Id="rId37" Type="http://schemas.openxmlformats.org/officeDocument/2006/relationships/image" Target="media/image26.png"/><Relationship Id="rId79" Type="http://schemas.openxmlformats.org/officeDocument/2006/relationships/image" Target="media/image54.wmf"/><Relationship Id="rId102" Type="http://schemas.openxmlformats.org/officeDocument/2006/relationships/image" Target="media/image66.png"/><Relationship Id="rId144" Type="http://schemas.openxmlformats.org/officeDocument/2006/relationships/image" Target="media/image105.wmf"/><Relationship Id="rId547" Type="http://schemas.openxmlformats.org/officeDocument/2006/relationships/image" Target="media/image445.wmf"/><Relationship Id="rId589" Type="http://schemas.openxmlformats.org/officeDocument/2006/relationships/image" Target="media/image486.png"/><Relationship Id="rId90" Type="http://schemas.openxmlformats.org/officeDocument/2006/relationships/oleObject" Target="embeddings/oleObject20.bin"/><Relationship Id="rId186" Type="http://schemas.openxmlformats.org/officeDocument/2006/relationships/image" Target="media/image146.png"/><Relationship Id="rId351" Type="http://schemas.openxmlformats.org/officeDocument/2006/relationships/oleObject" Target="embeddings/oleObject52.bin"/><Relationship Id="rId393" Type="http://schemas.openxmlformats.org/officeDocument/2006/relationships/image" Target="media/image312.wmf"/><Relationship Id="rId407" Type="http://schemas.openxmlformats.org/officeDocument/2006/relationships/image" Target="media/image326.wmf"/><Relationship Id="rId449" Type="http://schemas.openxmlformats.org/officeDocument/2006/relationships/oleObject" Target="embeddings/oleObject84.bin"/><Relationship Id="rId211" Type="http://schemas.openxmlformats.org/officeDocument/2006/relationships/image" Target="media/image171.png"/><Relationship Id="rId253" Type="http://schemas.openxmlformats.org/officeDocument/2006/relationships/image" Target="media/image210.wmf"/><Relationship Id="rId295" Type="http://schemas.openxmlformats.org/officeDocument/2006/relationships/image" Target="media/image235.wmf"/><Relationship Id="rId309" Type="http://schemas.openxmlformats.org/officeDocument/2006/relationships/image" Target="media/image249.wmf"/><Relationship Id="rId460" Type="http://schemas.openxmlformats.org/officeDocument/2006/relationships/image" Target="media/image361.wmf"/><Relationship Id="rId516" Type="http://schemas.openxmlformats.org/officeDocument/2006/relationships/image" Target="media/image417.wmf"/><Relationship Id="rId48" Type="http://schemas.openxmlformats.org/officeDocument/2006/relationships/image" Target="media/image35.png"/><Relationship Id="rId113" Type="http://schemas.openxmlformats.org/officeDocument/2006/relationships/image" Target="media/image77.wmf"/><Relationship Id="rId320" Type="http://schemas.openxmlformats.org/officeDocument/2006/relationships/image" Target="media/image260.png"/><Relationship Id="rId558" Type="http://schemas.openxmlformats.org/officeDocument/2006/relationships/image" Target="media/image455.wmf"/><Relationship Id="rId155" Type="http://schemas.openxmlformats.org/officeDocument/2006/relationships/image" Target="media/image116.wmf"/><Relationship Id="rId197" Type="http://schemas.openxmlformats.org/officeDocument/2006/relationships/image" Target="media/image157.wmf"/><Relationship Id="rId362" Type="http://schemas.openxmlformats.org/officeDocument/2006/relationships/image" Target="media/image294.wmf"/><Relationship Id="rId418" Type="http://schemas.openxmlformats.org/officeDocument/2006/relationships/image" Target="media/image337.wmf"/><Relationship Id="rId222" Type="http://schemas.openxmlformats.org/officeDocument/2006/relationships/image" Target="media/image182.wmf"/><Relationship Id="rId264" Type="http://schemas.openxmlformats.org/officeDocument/2006/relationships/image" Target="media/image216.wmf"/><Relationship Id="rId471" Type="http://schemas.openxmlformats.org/officeDocument/2006/relationships/image" Target="media/image372.png"/><Relationship Id="rId17" Type="http://schemas.openxmlformats.org/officeDocument/2006/relationships/image" Target="media/image10.png"/><Relationship Id="rId59" Type="http://schemas.openxmlformats.org/officeDocument/2006/relationships/oleObject" Target="embeddings/oleObject10.bin"/><Relationship Id="rId124" Type="http://schemas.openxmlformats.org/officeDocument/2006/relationships/image" Target="media/image88.wmf"/><Relationship Id="rId527" Type="http://schemas.openxmlformats.org/officeDocument/2006/relationships/image" Target="media/image428.wmf"/><Relationship Id="rId569" Type="http://schemas.openxmlformats.org/officeDocument/2006/relationships/image" Target="media/image466.wmf"/><Relationship Id="rId70" Type="http://schemas.openxmlformats.org/officeDocument/2006/relationships/package" Target="embeddings/Microsoft_PowerPoint_Slide2.sldx"/><Relationship Id="rId166" Type="http://schemas.openxmlformats.org/officeDocument/2006/relationships/image" Target="media/image126.png"/><Relationship Id="rId331" Type="http://schemas.openxmlformats.org/officeDocument/2006/relationships/image" Target="media/image271.wmf"/><Relationship Id="rId373" Type="http://schemas.openxmlformats.org/officeDocument/2006/relationships/oleObject" Target="embeddings/oleObject63.bin"/><Relationship Id="rId429" Type="http://schemas.openxmlformats.org/officeDocument/2006/relationships/oleObject" Target="embeddings/oleObject74.bin"/><Relationship Id="rId580" Type="http://schemas.openxmlformats.org/officeDocument/2006/relationships/image" Target="media/image477.png"/><Relationship Id="rId1" Type="http://schemas.openxmlformats.org/officeDocument/2006/relationships/customXml" Target="../customXml/item1.xml"/><Relationship Id="rId233" Type="http://schemas.openxmlformats.org/officeDocument/2006/relationships/image" Target="media/image193.wmf"/><Relationship Id="rId440" Type="http://schemas.openxmlformats.org/officeDocument/2006/relationships/image" Target="media/image350.wmf"/><Relationship Id="rId28" Type="http://schemas.openxmlformats.org/officeDocument/2006/relationships/image" Target="media/image17.png"/><Relationship Id="rId275" Type="http://schemas.openxmlformats.org/officeDocument/2006/relationships/image" Target="media/image222.wmf"/><Relationship Id="rId300" Type="http://schemas.openxmlformats.org/officeDocument/2006/relationships/image" Target="media/image240.wmf"/><Relationship Id="rId482" Type="http://schemas.openxmlformats.org/officeDocument/2006/relationships/image" Target="media/image383.wmf"/><Relationship Id="rId538" Type="http://schemas.openxmlformats.org/officeDocument/2006/relationships/image" Target="media/image439.wmf"/><Relationship Id="rId81" Type="http://schemas.openxmlformats.org/officeDocument/2006/relationships/image" Target="media/image55.wmf"/><Relationship Id="rId135" Type="http://schemas.openxmlformats.org/officeDocument/2006/relationships/oleObject" Target="embeddings/oleObject27.bin"/><Relationship Id="rId177" Type="http://schemas.openxmlformats.org/officeDocument/2006/relationships/image" Target="media/image137.wmf"/><Relationship Id="rId342" Type="http://schemas.openxmlformats.org/officeDocument/2006/relationships/image" Target="media/image282.wmf"/><Relationship Id="rId384" Type="http://schemas.openxmlformats.org/officeDocument/2006/relationships/image" Target="media/image305.wmf"/><Relationship Id="rId591" Type="http://schemas.openxmlformats.org/officeDocument/2006/relationships/image" Target="media/image488.png"/><Relationship Id="rId605" Type="http://schemas.openxmlformats.org/officeDocument/2006/relationships/oleObject" Target="embeddings/oleObject97.bin"/><Relationship Id="rId202" Type="http://schemas.openxmlformats.org/officeDocument/2006/relationships/image" Target="media/image162.wmf"/><Relationship Id="rId244" Type="http://schemas.openxmlformats.org/officeDocument/2006/relationships/image" Target="media/image204.wmf"/><Relationship Id="rId39" Type="http://schemas.openxmlformats.org/officeDocument/2006/relationships/image" Target="media/image28.png"/><Relationship Id="rId286" Type="http://schemas.openxmlformats.org/officeDocument/2006/relationships/image" Target="media/image229.png"/><Relationship Id="rId451" Type="http://schemas.openxmlformats.org/officeDocument/2006/relationships/oleObject" Target="embeddings/oleObject85.bin"/><Relationship Id="rId493" Type="http://schemas.openxmlformats.org/officeDocument/2006/relationships/image" Target="media/image394.wmf"/><Relationship Id="rId507" Type="http://schemas.openxmlformats.org/officeDocument/2006/relationships/image" Target="media/image408.wmf"/><Relationship Id="rId549" Type="http://schemas.openxmlformats.org/officeDocument/2006/relationships/image" Target="media/image446.png"/><Relationship Id="rId50" Type="http://schemas.openxmlformats.org/officeDocument/2006/relationships/image" Target="media/image37.wmf"/><Relationship Id="rId104" Type="http://schemas.openxmlformats.org/officeDocument/2006/relationships/image" Target="media/image68.wmf"/><Relationship Id="rId146" Type="http://schemas.openxmlformats.org/officeDocument/2006/relationships/image" Target="media/image107.wmf"/><Relationship Id="rId188" Type="http://schemas.openxmlformats.org/officeDocument/2006/relationships/image" Target="media/image148.png"/><Relationship Id="rId311" Type="http://schemas.openxmlformats.org/officeDocument/2006/relationships/image" Target="media/image251.png"/><Relationship Id="rId353" Type="http://schemas.openxmlformats.org/officeDocument/2006/relationships/oleObject" Target="embeddings/oleObject53.bin"/><Relationship Id="rId395" Type="http://schemas.openxmlformats.org/officeDocument/2006/relationships/image" Target="media/image314.wmf"/><Relationship Id="rId409" Type="http://schemas.openxmlformats.org/officeDocument/2006/relationships/image" Target="media/image328.wmf"/><Relationship Id="rId560" Type="http://schemas.openxmlformats.org/officeDocument/2006/relationships/image" Target="media/image457.wmf"/><Relationship Id="rId92" Type="http://schemas.openxmlformats.org/officeDocument/2006/relationships/oleObject" Target="embeddings/oleObject21.bin"/><Relationship Id="rId213" Type="http://schemas.openxmlformats.org/officeDocument/2006/relationships/image" Target="media/image173.wmf"/><Relationship Id="rId420" Type="http://schemas.openxmlformats.org/officeDocument/2006/relationships/image" Target="media/image339.png"/><Relationship Id="rId255" Type="http://schemas.openxmlformats.org/officeDocument/2006/relationships/image" Target="media/image211.wmf"/><Relationship Id="rId297" Type="http://schemas.openxmlformats.org/officeDocument/2006/relationships/image" Target="media/image237.wmf"/><Relationship Id="rId462" Type="http://schemas.openxmlformats.org/officeDocument/2006/relationships/image" Target="media/image363.png"/><Relationship Id="rId518" Type="http://schemas.openxmlformats.org/officeDocument/2006/relationships/image" Target="media/image419.wmf"/><Relationship Id="rId115" Type="http://schemas.openxmlformats.org/officeDocument/2006/relationships/image" Target="media/image79.wmf"/><Relationship Id="rId157" Type="http://schemas.openxmlformats.org/officeDocument/2006/relationships/image" Target="media/image118.wmf"/><Relationship Id="rId322" Type="http://schemas.openxmlformats.org/officeDocument/2006/relationships/image" Target="media/image262.wmf"/><Relationship Id="rId364" Type="http://schemas.openxmlformats.org/officeDocument/2006/relationships/image" Target="media/image295.wmf"/><Relationship Id="rId61" Type="http://schemas.openxmlformats.org/officeDocument/2006/relationships/oleObject" Target="embeddings/oleObject11.bin"/><Relationship Id="rId199" Type="http://schemas.openxmlformats.org/officeDocument/2006/relationships/image" Target="media/image159.wmf"/><Relationship Id="rId571" Type="http://schemas.openxmlformats.org/officeDocument/2006/relationships/image" Target="media/image468.wmf"/><Relationship Id="rId19" Type="http://schemas.openxmlformats.org/officeDocument/2006/relationships/oleObject" Target="embeddings/oleObject1.bin"/><Relationship Id="rId224" Type="http://schemas.openxmlformats.org/officeDocument/2006/relationships/image" Target="media/image184.wmf"/><Relationship Id="rId266" Type="http://schemas.openxmlformats.org/officeDocument/2006/relationships/image" Target="media/image217.wmf"/><Relationship Id="rId431" Type="http://schemas.openxmlformats.org/officeDocument/2006/relationships/oleObject" Target="embeddings/oleObject75.bin"/><Relationship Id="rId473" Type="http://schemas.openxmlformats.org/officeDocument/2006/relationships/image" Target="media/image374.wmf"/><Relationship Id="rId529" Type="http://schemas.openxmlformats.org/officeDocument/2006/relationships/image" Target="media/image430.wmf"/><Relationship Id="rId30" Type="http://schemas.openxmlformats.org/officeDocument/2006/relationships/image" Target="media/image19.png"/><Relationship Id="rId126" Type="http://schemas.openxmlformats.org/officeDocument/2006/relationships/image" Target="media/image90.wmf"/><Relationship Id="rId168" Type="http://schemas.openxmlformats.org/officeDocument/2006/relationships/image" Target="media/image128.wmf"/><Relationship Id="rId333" Type="http://schemas.openxmlformats.org/officeDocument/2006/relationships/image" Target="media/image273.wmf"/><Relationship Id="rId540" Type="http://schemas.openxmlformats.org/officeDocument/2006/relationships/image" Target="media/image441.wmf"/><Relationship Id="rId72" Type="http://schemas.openxmlformats.org/officeDocument/2006/relationships/package" Target="embeddings/Microsoft_PowerPoint_Slide3.sldx"/><Relationship Id="rId375" Type="http://schemas.openxmlformats.org/officeDocument/2006/relationships/oleObject" Target="embeddings/oleObject64.bin"/><Relationship Id="rId582" Type="http://schemas.openxmlformats.org/officeDocument/2006/relationships/image" Target="media/image479.png"/><Relationship Id="rId3" Type="http://schemas.openxmlformats.org/officeDocument/2006/relationships/styles" Target="styles.xml"/><Relationship Id="rId235" Type="http://schemas.openxmlformats.org/officeDocument/2006/relationships/image" Target="media/image195.wmf"/><Relationship Id="rId277" Type="http://schemas.openxmlformats.org/officeDocument/2006/relationships/image" Target="media/image223.wmf"/><Relationship Id="rId400" Type="http://schemas.openxmlformats.org/officeDocument/2006/relationships/image" Target="media/image319.wmf"/><Relationship Id="rId442" Type="http://schemas.openxmlformats.org/officeDocument/2006/relationships/image" Target="media/image351.wmf"/><Relationship Id="rId484" Type="http://schemas.openxmlformats.org/officeDocument/2006/relationships/image" Target="media/image385.wmf"/><Relationship Id="rId137" Type="http://schemas.openxmlformats.org/officeDocument/2006/relationships/image" Target="media/image99.png"/><Relationship Id="rId302" Type="http://schemas.openxmlformats.org/officeDocument/2006/relationships/image" Target="media/image242.wmf"/><Relationship Id="rId344" Type="http://schemas.openxmlformats.org/officeDocument/2006/relationships/image" Target="media/image284.wmf"/><Relationship Id="rId41" Type="http://schemas.openxmlformats.org/officeDocument/2006/relationships/image" Target="media/image30.png"/><Relationship Id="rId83" Type="http://schemas.openxmlformats.org/officeDocument/2006/relationships/image" Target="media/image56.wmf"/><Relationship Id="rId179" Type="http://schemas.openxmlformats.org/officeDocument/2006/relationships/image" Target="media/image139.wmf"/><Relationship Id="rId386" Type="http://schemas.openxmlformats.org/officeDocument/2006/relationships/image" Target="media/image306.wmf"/><Relationship Id="rId551" Type="http://schemas.openxmlformats.org/officeDocument/2006/relationships/image" Target="media/image448.png"/><Relationship Id="rId593" Type="http://schemas.openxmlformats.org/officeDocument/2006/relationships/image" Target="media/image490.png"/><Relationship Id="rId607" Type="http://schemas.openxmlformats.org/officeDocument/2006/relationships/oleObject" Target="embeddings/oleObject98.bin"/><Relationship Id="rId190" Type="http://schemas.openxmlformats.org/officeDocument/2006/relationships/image" Target="media/image150.png"/><Relationship Id="rId204" Type="http://schemas.openxmlformats.org/officeDocument/2006/relationships/image" Target="media/image164.wmf"/><Relationship Id="rId246" Type="http://schemas.openxmlformats.org/officeDocument/2006/relationships/image" Target="media/image206.png"/><Relationship Id="rId288" Type="http://schemas.openxmlformats.org/officeDocument/2006/relationships/oleObject" Target="embeddings/oleObject47.bin"/><Relationship Id="rId411" Type="http://schemas.openxmlformats.org/officeDocument/2006/relationships/image" Target="media/image330.wmf"/><Relationship Id="rId453" Type="http://schemas.openxmlformats.org/officeDocument/2006/relationships/oleObject" Target="embeddings/oleObject86.bin"/><Relationship Id="rId509" Type="http://schemas.openxmlformats.org/officeDocument/2006/relationships/image" Target="media/image410.wmf"/><Relationship Id="rId106" Type="http://schemas.openxmlformats.org/officeDocument/2006/relationships/image" Target="media/image70.wmf"/><Relationship Id="rId313" Type="http://schemas.openxmlformats.org/officeDocument/2006/relationships/image" Target="media/image253.png"/><Relationship Id="rId495" Type="http://schemas.openxmlformats.org/officeDocument/2006/relationships/image" Target="media/image396.wmf"/><Relationship Id="rId10" Type="http://schemas.openxmlformats.org/officeDocument/2006/relationships/image" Target="media/image3.png"/><Relationship Id="rId52" Type="http://schemas.openxmlformats.org/officeDocument/2006/relationships/image" Target="media/image38.wmf"/><Relationship Id="rId94" Type="http://schemas.openxmlformats.org/officeDocument/2006/relationships/oleObject" Target="embeddings/oleObject22.bin"/><Relationship Id="rId148" Type="http://schemas.openxmlformats.org/officeDocument/2006/relationships/image" Target="media/image109.wmf"/><Relationship Id="rId355" Type="http://schemas.openxmlformats.org/officeDocument/2006/relationships/oleObject" Target="embeddings/oleObject54.bin"/><Relationship Id="rId397" Type="http://schemas.openxmlformats.org/officeDocument/2006/relationships/image" Target="media/image316.wmf"/><Relationship Id="rId520" Type="http://schemas.openxmlformats.org/officeDocument/2006/relationships/image" Target="media/image421.wmf"/><Relationship Id="rId562" Type="http://schemas.openxmlformats.org/officeDocument/2006/relationships/image" Target="media/image459.png"/><Relationship Id="rId215" Type="http://schemas.openxmlformats.org/officeDocument/2006/relationships/image" Target="media/image175.wmf"/><Relationship Id="rId257" Type="http://schemas.openxmlformats.org/officeDocument/2006/relationships/image" Target="media/image212.wmf"/><Relationship Id="rId422" Type="http://schemas.openxmlformats.org/officeDocument/2006/relationships/image" Target="media/image341.wmf"/><Relationship Id="rId464" Type="http://schemas.openxmlformats.org/officeDocument/2006/relationships/image" Target="media/image365.png"/><Relationship Id="rId299" Type="http://schemas.openxmlformats.org/officeDocument/2006/relationships/image" Target="media/image239.wmf"/><Relationship Id="rId63" Type="http://schemas.openxmlformats.org/officeDocument/2006/relationships/oleObject" Target="embeddings/oleObject12.bin"/><Relationship Id="rId159" Type="http://schemas.openxmlformats.org/officeDocument/2006/relationships/image" Target="media/image120.png"/><Relationship Id="rId366" Type="http://schemas.openxmlformats.org/officeDocument/2006/relationships/image" Target="media/image296.wmf"/><Relationship Id="rId573" Type="http://schemas.openxmlformats.org/officeDocument/2006/relationships/image" Target="media/image470.png"/><Relationship Id="rId226" Type="http://schemas.openxmlformats.org/officeDocument/2006/relationships/image" Target="media/image186.wmf"/><Relationship Id="rId433" Type="http://schemas.openxmlformats.org/officeDocument/2006/relationships/oleObject" Target="embeddings/oleObject76.bin"/><Relationship Id="rId74" Type="http://schemas.openxmlformats.org/officeDocument/2006/relationships/package" Target="embeddings/Microsoft_PowerPoint_Slide4.sldx"/><Relationship Id="rId377" Type="http://schemas.openxmlformats.org/officeDocument/2006/relationships/oleObject" Target="embeddings/oleObject65.bin"/><Relationship Id="rId500" Type="http://schemas.openxmlformats.org/officeDocument/2006/relationships/image" Target="media/image401.wmf"/><Relationship Id="rId584" Type="http://schemas.openxmlformats.org/officeDocument/2006/relationships/image" Target="media/image481.png"/><Relationship Id="rId5" Type="http://schemas.openxmlformats.org/officeDocument/2006/relationships/webSettings" Target="webSettings.xml"/><Relationship Id="rId237" Type="http://schemas.openxmlformats.org/officeDocument/2006/relationships/image" Target="media/image197.wmf"/><Relationship Id="rId444" Type="http://schemas.openxmlformats.org/officeDocument/2006/relationships/image" Target="media/image352.wmf"/><Relationship Id="rId290" Type="http://schemas.openxmlformats.org/officeDocument/2006/relationships/oleObject" Target="embeddings/oleObject48.bin"/><Relationship Id="rId304" Type="http://schemas.openxmlformats.org/officeDocument/2006/relationships/image" Target="media/image244.wmf"/><Relationship Id="rId388" Type="http://schemas.openxmlformats.org/officeDocument/2006/relationships/image" Target="media/image307.png"/><Relationship Id="rId511" Type="http://schemas.openxmlformats.org/officeDocument/2006/relationships/image" Target="media/image412.wmf"/><Relationship Id="rId609" Type="http://schemas.openxmlformats.org/officeDocument/2006/relationships/oleObject" Target="embeddings/oleObject99.bin"/><Relationship Id="rId85" Type="http://schemas.openxmlformats.org/officeDocument/2006/relationships/image" Target="media/image57.wmf"/><Relationship Id="rId150" Type="http://schemas.openxmlformats.org/officeDocument/2006/relationships/image" Target="media/image111.png"/><Relationship Id="rId595" Type="http://schemas.openxmlformats.org/officeDocument/2006/relationships/image" Target="media/image492.wmf"/><Relationship Id="rId248" Type="http://schemas.openxmlformats.org/officeDocument/2006/relationships/oleObject" Target="embeddings/oleObject30.bin"/><Relationship Id="rId455" Type="http://schemas.openxmlformats.org/officeDocument/2006/relationships/oleObject" Target="embeddings/oleObject87.bin"/><Relationship Id="rId12" Type="http://schemas.openxmlformats.org/officeDocument/2006/relationships/image" Target="media/image5.png"/><Relationship Id="rId108" Type="http://schemas.openxmlformats.org/officeDocument/2006/relationships/image" Target="media/image72.wmf"/><Relationship Id="rId315" Type="http://schemas.openxmlformats.org/officeDocument/2006/relationships/image" Target="media/image255.png"/><Relationship Id="rId522" Type="http://schemas.openxmlformats.org/officeDocument/2006/relationships/image" Target="media/image423.wmf"/><Relationship Id="rId96" Type="http://schemas.openxmlformats.org/officeDocument/2006/relationships/oleObject" Target="embeddings/oleObject23.bin"/><Relationship Id="rId161" Type="http://schemas.openxmlformats.org/officeDocument/2006/relationships/image" Target="media/image122.png"/><Relationship Id="rId399" Type="http://schemas.openxmlformats.org/officeDocument/2006/relationships/image" Target="media/image318.wmf"/><Relationship Id="rId259" Type="http://schemas.openxmlformats.org/officeDocument/2006/relationships/image" Target="media/image213.png"/><Relationship Id="rId466" Type="http://schemas.openxmlformats.org/officeDocument/2006/relationships/image" Target="media/image367.png"/><Relationship Id="rId23" Type="http://schemas.openxmlformats.org/officeDocument/2006/relationships/oleObject" Target="embeddings/oleObject3.bin"/><Relationship Id="rId119" Type="http://schemas.openxmlformats.org/officeDocument/2006/relationships/image" Target="media/image83.wmf"/><Relationship Id="rId326" Type="http://schemas.openxmlformats.org/officeDocument/2006/relationships/image" Target="media/image266.wmf"/><Relationship Id="rId533" Type="http://schemas.openxmlformats.org/officeDocument/2006/relationships/image" Target="media/image434.wmf"/><Relationship Id="rId172" Type="http://schemas.openxmlformats.org/officeDocument/2006/relationships/image" Target="media/image132.wmf"/><Relationship Id="rId477" Type="http://schemas.openxmlformats.org/officeDocument/2006/relationships/image" Target="media/image378.wmf"/><Relationship Id="rId600" Type="http://schemas.openxmlformats.org/officeDocument/2006/relationships/oleObject" Target="embeddings/oleObject95.bin"/><Relationship Id="rId337" Type="http://schemas.openxmlformats.org/officeDocument/2006/relationships/image" Target="media/image277.wmf"/><Relationship Id="rId34" Type="http://schemas.openxmlformats.org/officeDocument/2006/relationships/image" Target="media/image23.png"/><Relationship Id="rId544" Type="http://schemas.openxmlformats.org/officeDocument/2006/relationships/oleObject" Target="embeddings/oleObject90.bin"/><Relationship Id="rId183" Type="http://schemas.openxmlformats.org/officeDocument/2006/relationships/image" Target="media/image143.png"/><Relationship Id="rId390" Type="http://schemas.openxmlformats.org/officeDocument/2006/relationships/image" Target="media/image309.wmf"/><Relationship Id="rId404" Type="http://schemas.openxmlformats.org/officeDocument/2006/relationships/image" Target="media/image323.wmf"/><Relationship Id="rId611" Type="http://schemas.openxmlformats.org/officeDocument/2006/relationships/theme" Target="theme/theme1.xml"/><Relationship Id="rId250" Type="http://schemas.openxmlformats.org/officeDocument/2006/relationships/oleObject" Target="embeddings/oleObject31.bin"/><Relationship Id="rId488" Type="http://schemas.openxmlformats.org/officeDocument/2006/relationships/image" Target="media/image389.gif"/><Relationship Id="rId45" Type="http://schemas.openxmlformats.org/officeDocument/2006/relationships/image" Target="media/image34.wmf"/><Relationship Id="rId110" Type="http://schemas.openxmlformats.org/officeDocument/2006/relationships/image" Target="media/image74.wmf"/><Relationship Id="rId348" Type="http://schemas.openxmlformats.org/officeDocument/2006/relationships/image" Target="media/image287.wmf"/><Relationship Id="rId555" Type="http://schemas.openxmlformats.org/officeDocument/2006/relationships/image" Target="media/image452.wmf"/><Relationship Id="rId194" Type="http://schemas.openxmlformats.org/officeDocument/2006/relationships/image" Target="media/image154.wmf"/><Relationship Id="rId208" Type="http://schemas.openxmlformats.org/officeDocument/2006/relationships/image" Target="media/image168.wmf"/><Relationship Id="rId415" Type="http://schemas.openxmlformats.org/officeDocument/2006/relationships/image" Target="media/image334.wmf"/><Relationship Id="rId261" Type="http://schemas.openxmlformats.org/officeDocument/2006/relationships/oleObject" Target="embeddings/oleObject36.bin"/><Relationship Id="rId499" Type="http://schemas.openxmlformats.org/officeDocument/2006/relationships/image" Target="media/image400.wmf"/><Relationship Id="rId56" Type="http://schemas.openxmlformats.org/officeDocument/2006/relationships/image" Target="media/image41.png"/><Relationship Id="rId359" Type="http://schemas.openxmlformats.org/officeDocument/2006/relationships/oleObject" Target="embeddings/oleObject56.bin"/><Relationship Id="rId566" Type="http://schemas.openxmlformats.org/officeDocument/2006/relationships/image" Target="media/image463.png"/><Relationship Id="rId121" Type="http://schemas.openxmlformats.org/officeDocument/2006/relationships/image" Target="media/image85.wmf"/><Relationship Id="rId219" Type="http://schemas.openxmlformats.org/officeDocument/2006/relationships/image" Target="media/image179.wmf"/><Relationship Id="rId426" Type="http://schemas.openxmlformats.org/officeDocument/2006/relationships/image" Target="media/image343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517BC7-9616-4BF8-B349-91EEB068C7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67</Pages>
  <Words>13768</Words>
  <Characters>78479</Characters>
  <Application>Microsoft Office Word</Application>
  <DocSecurity>0</DocSecurity>
  <Lines>653</Lines>
  <Paragraphs>184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92063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алексей тлеубергенов</dc:creator>
  <cp:lastModifiedBy>user</cp:lastModifiedBy>
  <cp:revision>9</cp:revision>
  <cp:lastPrinted>2024-01-30T19:10:00Z</cp:lastPrinted>
  <dcterms:created xsi:type="dcterms:W3CDTF">2024-02-01T06:26:00Z</dcterms:created>
  <dcterms:modified xsi:type="dcterms:W3CDTF">2024-05-07T12:30:00Z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2012-10-02T00:00:00Z</vt:filetime>
  </property>
  <property fmtid="{D5CDD505-2E9C-101B-9397-08002B2CF9AE}" pid="3" name="Creator">
    <vt:lpwstr>convertonlinefree.com</vt:lpwstr>
  </property>
  <property fmtid="{D5CDD505-2E9C-101B-9397-08002B2CF9AE}" pid="4" name="LastSaved">
    <vt:filetime>2018-11-11T00:00:00Z</vt:filetime>
  </property>
</Properties>
</file>